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8A4" w:rsidRPr="002A5BBB" w:rsidRDefault="00666800" w:rsidP="0074288C">
      <w:pPr>
        <w:rPr>
          <w:rFonts w:ascii="Calibri" w:hAnsi="Calibri"/>
        </w:rPr>
      </w:pPr>
      <w:r>
        <w:rPr>
          <w:rFonts w:ascii="Calibri" w:hAnsi="Calibri"/>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8.15pt;margin-top:-50.25pt;width:413.55pt;height:58.95pt;z-index:-1;mso-wrap-edited:f" wrapcoords="-35 0 -35 21097 21600 21097 21600 0 -35 0">
            <v:imagedata r:id="rId8" o:title="Logo plus Claim"/>
            <w10:wrap type="tight"/>
          </v:shape>
        </w:pict>
      </w:r>
    </w:p>
    <w:p w:rsidR="00D9507C" w:rsidRDefault="00D9507C" w:rsidP="00D9507C">
      <w:pPr>
        <w:spacing w:after="0" w:line="340" w:lineRule="atLeast"/>
        <w:rPr>
          <w:b/>
          <w:color w:val="548DD4"/>
          <w:sz w:val="28"/>
          <w:szCs w:val="28"/>
        </w:rPr>
      </w:pPr>
      <w:r w:rsidRPr="003E6945">
        <w:rPr>
          <w:b/>
          <w:smallCaps/>
          <w:color w:val="548DD4"/>
          <w:spacing w:val="32"/>
          <w:sz w:val="28"/>
          <w:szCs w:val="28"/>
        </w:rPr>
        <w:t>Pressemitteilung</w:t>
      </w:r>
      <w:r w:rsidRPr="003E6945">
        <w:rPr>
          <w:b/>
          <w:color w:val="548DD4"/>
          <w:sz w:val="28"/>
          <w:szCs w:val="28"/>
        </w:rPr>
        <w:t>!</w:t>
      </w:r>
    </w:p>
    <w:p w:rsidR="00571A07" w:rsidRDefault="00D9507C" w:rsidP="00D9507C">
      <w:pPr>
        <w:spacing w:after="0" w:line="340" w:lineRule="atLeast"/>
        <w:rPr>
          <w:b/>
          <w:i/>
          <w:sz w:val="24"/>
          <w:szCs w:val="24"/>
          <w:u w:val="single"/>
        </w:rPr>
      </w:pPr>
      <w:r>
        <w:rPr>
          <w:b/>
          <w:color w:val="548DD4"/>
        </w:rPr>
        <w:tab/>
      </w:r>
      <w:r>
        <w:rPr>
          <w:b/>
          <w:color w:val="548DD4"/>
        </w:rPr>
        <w:tab/>
      </w:r>
      <w:r>
        <w:rPr>
          <w:b/>
          <w:color w:val="548DD4"/>
        </w:rPr>
        <w:tab/>
      </w:r>
      <w:r>
        <w:rPr>
          <w:b/>
          <w:color w:val="548DD4"/>
        </w:rPr>
        <w:tab/>
      </w:r>
      <w:r>
        <w:rPr>
          <w:b/>
          <w:color w:val="548DD4"/>
        </w:rPr>
        <w:tab/>
      </w:r>
      <w:r>
        <w:rPr>
          <w:b/>
          <w:color w:val="548DD4"/>
        </w:rPr>
        <w:tab/>
        <w:t xml:space="preserve">               </w:t>
      </w:r>
      <w:r w:rsidRPr="00ED5576">
        <w:br/>
      </w:r>
      <w:r w:rsidR="0087577B" w:rsidRPr="00D9507C">
        <w:rPr>
          <w:rFonts w:ascii="Wingdings" w:hAnsi="Wingdings"/>
          <w:b/>
          <w:i/>
          <w:sz w:val="24"/>
          <w:szCs w:val="24"/>
          <w:u w:val="single"/>
        </w:rPr>
        <w:t></w:t>
      </w:r>
      <w:r w:rsidR="0087577B" w:rsidRPr="00D9507C">
        <w:rPr>
          <w:rFonts w:ascii="Wingdings" w:hAnsi="Wingdings"/>
          <w:b/>
          <w:i/>
          <w:sz w:val="24"/>
          <w:szCs w:val="24"/>
          <w:u w:val="single"/>
        </w:rPr>
        <w:t></w:t>
      </w:r>
      <w:r w:rsidR="00571A07">
        <w:rPr>
          <w:b/>
          <w:i/>
          <w:sz w:val="24"/>
          <w:szCs w:val="24"/>
          <w:u w:val="single"/>
        </w:rPr>
        <w:t>Bergkäse neben</w:t>
      </w:r>
      <w:r w:rsidR="0087577B">
        <w:rPr>
          <w:b/>
          <w:i/>
          <w:sz w:val="24"/>
          <w:szCs w:val="24"/>
          <w:u w:val="single"/>
        </w:rPr>
        <w:t xml:space="preserve"> Emmentaler und Mondseer</w:t>
      </w:r>
      <w:r w:rsidR="00571A07">
        <w:rPr>
          <w:b/>
          <w:i/>
          <w:sz w:val="24"/>
          <w:szCs w:val="24"/>
          <w:u w:val="single"/>
        </w:rPr>
        <w:t xml:space="preserve"> jetzt</w:t>
      </w:r>
      <w:r w:rsidR="0087577B">
        <w:rPr>
          <w:b/>
          <w:i/>
          <w:sz w:val="24"/>
          <w:szCs w:val="24"/>
          <w:u w:val="single"/>
        </w:rPr>
        <w:t xml:space="preserve"> auch in Scheiben </w:t>
      </w:r>
      <w:r w:rsidRPr="00D9507C">
        <w:rPr>
          <w:b/>
          <w:i/>
          <w:sz w:val="24"/>
          <w:szCs w:val="24"/>
          <w:u w:val="single"/>
        </w:rPr>
        <w:t xml:space="preserve">  </w:t>
      </w:r>
    </w:p>
    <w:p w:rsidR="00D9507C" w:rsidRPr="00D9507C" w:rsidRDefault="00571A07" w:rsidP="00D9507C">
      <w:pPr>
        <w:spacing w:after="0" w:line="340" w:lineRule="atLeast"/>
        <w:rPr>
          <w:b/>
          <w:i/>
          <w:sz w:val="24"/>
          <w:szCs w:val="24"/>
          <w:u w:val="single"/>
        </w:rPr>
      </w:pPr>
      <w:r w:rsidRPr="00D9507C">
        <w:rPr>
          <w:rFonts w:ascii="Wingdings" w:hAnsi="Wingdings"/>
          <w:b/>
          <w:i/>
          <w:sz w:val="24"/>
          <w:szCs w:val="24"/>
          <w:u w:val="single"/>
        </w:rPr>
        <w:t></w:t>
      </w:r>
      <w:r w:rsidRPr="00D9507C">
        <w:rPr>
          <w:rFonts w:ascii="Wingdings" w:hAnsi="Wingdings"/>
          <w:b/>
          <w:i/>
          <w:sz w:val="24"/>
          <w:szCs w:val="24"/>
          <w:u w:val="single"/>
        </w:rPr>
        <w:t></w:t>
      </w:r>
      <w:r>
        <w:rPr>
          <w:b/>
          <w:i/>
          <w:sz w:val="24"/>
          <w:szCs w:val="24"/>
          <w:u w:val="single"/>
        </w:rPr>
        <w:t xml:space="preserve">Vielfältige Geschmacksfülle aus bester </w:t>
      </w:r>
      <w:r w:rsidR="00315749">
        <w:rPr>
          <w:b/>
          <w:i/>
          <w:sz w:val="24"/>
          <w:szCs w:val="24"/>
          <w:u w:val="single"/>
        </w:rPr>
        <w:t>Heu</w:t>
      </w:r>
      <w:r>
        <w:rPr>
          <w:b/>
          <w:i/>
          <w:sz w:val="24"/>
          <w:szCs w:val="24"/>
          <w:u w:val="single"/>
        </w:rPr>
        <w:t>milch</w:t>
      </w:r>
      <w:r>
        <w:rPr>
          <w:b/>
          <w:i/>
          <w:sz w:val="24"/>
          <w:szCs w:val="24"/>
          <w:u w:val="single"/>
        </w:rPr>
        <w:br/>
      </w:r>
      <w:r w:rsidRPr="00D9507C">
        <w:rPr>
          <w:rFonts w:ascii="Wingdings" w:hAnsi="Wingdings"/>
          <w:b/>
          <w:i/>
          <w:sz w:val="24"/>
          <w:szCs w:val="24"/>
          <w:u w:val="single"/>
        </w:rPr>
        <w:t></w:t>
      </w:r>
      <w:r w:rsidRPr="00D9507C">
        <w:rPr>
          <w:rFonts w:ascii="Wingdings" w:hAnsi="Wingdings"/>
          <w:b/>
          <w:i/>
          <w:sz w:val="24"/>
          <w:szCs w:val="24"/>
          <w:u w:val="single"/>
        </w:rPr>
        <w:t></w:t>
      </w:r>
      <w:r>
        <w:rPr>
          <w:b/>
          <w:i/>
          <w:sz w:val="24"/>
          <w:szCs w:val="24"/>
          <w:u w:val="single"/>
        </w:rPr>
        <w:t>150 Gramm verpackt in authentischem Design</w:t>
      </w:r>
      <w:r w:rsidR="00A17BC9">
        <w:rPr>
          <w:b/>
          <w:i/>
          <w:sz w:val="24"/>
          <w:szCs w:val="24"/>
          <w:u w:val="single"/>
        </w:rPr>
        <w:br/>
      </w:r>
      <w:r w:rsidR="00D9507C" w:rsidRPr="00D9507C">
        <w:rPr>
          <w:b/>
          <w:i/>
          <w:sz w:val="24"/>
          <w:szCs w:val="24"/>
          <w:u w:val="single"/>
        </w:rPr>
        <w:t xml:space="preserve"> </w:t>
      </w:r>
    </w:p>
    <w:p w:rsidR="00D9507C" w:rsidRDefault="00D9507C" w:rsidP="00D9507C">
      <w:pPr>
        <w:spacing w:after="0" w:line="340" w:lineRule="atLeast"/>
        <w:rPr>
          <w:b/>
          <w:i/>
          <w:u w:val="single"/>
        </w:rPr>
      </w:pPr>
    </w:p>
    <w:p w:rsidR="00D9507C" w:rsidRDefault="0094657F" w:rsidP="0094657F">
      <w:pPr>
        <w:spacing w:after="0" w:line="240" w:lineRule="auto"/>
        <w:jc w:val="center"/>
        <w:rPr>
          <w:b/>
          <w:sz w:val="36"/>
          <w:szCs w:val="40"/>
          <w:lang w:val="de-DE"/>
        </w:rPr>
      </w:pPr>
      <w:r w:rsidRPr="0094657F">
        <w:rPr>
          <w:b/>
          <w:sz w:val="36"/>
          <w:szCs w:val="40"/>
          <w:u w:val="single"/>
          <w:lang w:val="de-DE"/>
        </w:rPr>
        <w:t xml:space="preserve">Neu im Regal: </w:t>
      </w:r>
      <w:r w:rsidRPr="0094657F">
        <w:rPr>
          <w:b/>
          <w:sz w:val="36"/>
          <w:szCs w:val="40"/>
          <w:u w:val="single"/>
          <w:lang w:val="de-DE"/>
        </w:rPr>
        <w:br/>
      </w:r>
      <w:r w:rsidRPr="0094657F">
        <w:rPr>
          <w:b/>
          <w:sz w:val="36"/>
          <w:szCs w:val="40"/>
          <w:lang w:val="de-DE"/>
        </w:rPr>
        <w:t>W</w:t>
      </w:r>
      <w:r w:rsidR="0057376B">
        <w:rPr>
          <w:b/>
          <w:sz w:val="36"/>
          <w:szCs w:val="40"/>
          <w:lang w:val="de-DE"/>
        </w:rPr>
        <w:t>OERLE</w:t>
      </w:r>
      <w:r w:rsidR="00191400">
        <w:rPr>
          <w:b/>
          <w:sz w:val="36"/>
          <w:szCs w:val="40"/>
          <w:lang w:val="de-DE"/>
        </w:rPr>
        <w:t xml:space="preserve"> </w:t>
      </w:r>
      <w:r w:rsidR="00B53DF2">
        <w:rPr>
          <w:b/>
          <w:sz w:val="36"/>
          <w:szCs w:val="40"/>
          <w:lang w:val="de-DE"/>
        </w:rPr>
        <w:t>Bergkäse in praktischen Scheiben</w:t>
      </w:r>
    </w:p>
    <w:p w:rsidR="002A5ACF" w:rsidRPr="0094657F" w:rsidRDefault="002A5ACF" w:rsidP="0094657F">
      <w:pPr>
        <w:spacing w:after="0" w:line="240" w:lineRule="auto"/>
        <w:jc w:val="center"/>
        <w:rPr>
          <w:b/>
          <w:sz w:val="28"/>
          <w:szCs w:val="28"/>
          <w:lang w:val="de-DE"/>
        </w:rPr>
      </w:pPr>
    </w:p>
    <w:p w:rsidR="00D9507C" w:rsidRDefault="00D9507C" w:rsidP="0094657F">
      <w:pPr>
        <w:spacing w:after="0" w:line="240" w:lineRule="auto"/>
        <w:jc w:val="center"/>
        <w:rPr>
          <w:b/>
          <w:sz w:val="28"/>
          <w:szCs w:val="28"/>
          <w:lang w:val="de-DE"/>
        </w:rPr>
      </w:pPr>
    </w:p>
    <w:tbl>
      <w:tblPr>
        <w:tblW w:w="0" w:type="auto"/>
        <w:tblInd w:w="-34" w:type="dxa"/>
        <w:tblLayout w:type="fixed"/>
        <w:tblLook w:val="0000" w:firstRow="0" w:lastRow="0" w:firstColumn="0" w:lastColumn="0" w:noHBand="0" w:noVBand="0"/>
      </w:tblPr>
      <w:tblGrid>
        <w:gridCol w:w="8817"/>
      </w:tblGrid>
      <w:tr w:rsidR="00F574F4" w:rsidRPr="00D9507C" w:rsidTr="00974E12">
        <w:trPr>
          <w:trHeight w:val="1952"/>
        </w:trPr>
        <w:tc>
          <w:tcPr>
            <w:tcW w:w="8817" w:type="dxa"/>
          </w:tcPr>
          <w:p w:rsidR="002A5ACF" w:rsidRPr="00981F46" w:rsidRDefault="002A5ACF" w:rsidP="002A5ACF">
            <w:pPr>
              <w:spacing w:after="0"/>
              <w:rPr>
                <w:rFonts w:eastAsia="Times New Roman" w:cs="Arial"/>
                <w:b/>
                <w:bCs/>
                <w:i/>
                <w:sz w:val="24"/>
                <w:szCs w:val="24"/>
              </w:rPr>
            </w:pPr>
            <w:bookmarkStart w:id="0" w:name="_Hlk531160919"/>
            <w:r w:rsidRPr="00981F46">
              <w:rPr>
                <w:rFonts w:eastAsia="Times New Roman" w:cs="Arial"/>
                <w:b/>
                <w:bCs/>
                <w:i/>
                <w:sz w:val="24"/>
                <w:szCs w:val="24"/>
              </w:rPr>
              <w:t>Der Heumilch-Pionier WOERLE aus Henndorf bei Salzburg macht</w:t>
            </w:r>
            <w:r w:rsidR="00E64E19">
              <w:rPr>
                <w:rFonts w:eastAsia="Times New Roman" w:cs="Arial"/>
                <w:b/>
                <w:bCs/>
                <w:i/>
                <w:sz w:val="24"/>
                <w:szCs w:val="24"/>
              </w:rPr>
              <w:t xml:space="preserve"> </w:t>
            </w:r>
            <w:r w:rsidRPr="00981F46">
              <w:rPr>
                <w:rFonts w:eastAsia="Times New Roman" w:cs="Arial"/>
                <w:b/>
                <w:bCs/>
                <w:i/>
                <w:sz w:val="24"/>
                <w:szCs w:val="24"/>
              </w:rPr>
              <w:t xml:space="preserve">das Trio seiner Käsespezialitäten in Scheiben komplett: </w:t>
            </w:r>
            <w:r w:rsidR="00315749">
              <w:rPr>
                <w:rFonts w:eastAsia="Times New Roman" w:cs="Arial"/>
                <w:b/>
                <w:bCs/>
                <w:i/>
                <w:sz w:val="24"/>
                <w:szCs w:val="24"/>
              </w:rPr>
              <w:t>Nach den W</w:t>
            </w:r>
            <w:r w:rsidR="00737D8A">
              <w:rPr>
                <w:rFonts w:eastAsia="Times New Roman" w:cs="Arial"/>
                <w:b/>
                <w:bCs/>
                <w:i/>
                <w:sz w:val="24"/>
                <w:szCs w:val="24"/>
              </w:rPr>
              <w:t>OERLE</w:t>
            </w:r>
            <w:r w:rsidR="00315749">
              <w:rPr>
                <w:rFonts w:eastAsia="Times New Roman" w:cs="Arial"/>
                <w:b/>
                <w:bCs/>
                <w:i/>
                <w:sz w:val="24"/>
                <w:szCs w:val="24"/>
              </w:rPr>
              <w:t xml:space="preserve"> Klassikern Emmentaler und Mondseer findet sich nun auch der Bergkäse</w:t>
            </w:r>
            <w:r w:rsidRPr="00981F46">
              <w:rPr>
                <w:rFonts w:eastAsia="Times New Roman" w:cs="Arial"/>
                <w:b/>
                <w:bCs/>
                <w:i/>
                <w:sz w:val="24"/>
                <w:szCs w:val="24"/>
              </w:rPr>
              <w:t xml:space="preserve"> praktisch portioniert in Scheiben</w:t>
            </w:r>
            <w:r w:rsidR="00315749">
              <w:rPr>
                <w:rFonts w:eastAsia="Times New Roman" w:cs="Arial"/>
                <w:b/>
                <w:bCs/>
                <w:i/>
                <w:sz w:val="24"/>
                <w:szCs w:val="24"/>
              </w:rPr>
              <w:t xml:space="preserve"> im </w:t>
            </w:r>
            <w:r w:rsidRPr="00981F46">
              <w:rPr>
                <w:rFonts w:eastAsia="Times New Roman" w:cs="Arial"/>
                <w:b/>
                <w:bCs/>
                <w:i/>
                <w:sz w:val="24"/>
                <w:szCs w:val="24"/>
              </w:rPr>
              <w:t>heimischen Lebensmittelhandel</w:t>
            </w:r>
            <w:r w:rsidR="00315749">
              <w:rPr>
                <w:rFonts w:eastAsia="Times New Roman" w:cs="Arial"/>
                <w:b/>
                <w:bCs/>
                <w:i/>
                <w:sz w:val="24"/>
                <w:szCs w:val="24"/>
              </w:rPr>
              <w:t xml:space="preserve"> wieder. </w:t>
            </w:r>
            <w:r w:rsidRPr="00981F46">
              <w:rPr>
                <w:rFonts w:eastAsia="Times New Roman" w:cs="Arial"/>
                <w:b/>
                <w:bCs/>
                <w:i/>
                <w:sz w:val="24"/>
                <w:szCs w:val="24"/>
              </w:rPr>
              <w:t xml:space="preserve">Sein Erfolgsgeheimnis liegt </w:t>
            </w:r>
            <w:r w:rsidR="00315749">
              <w:rPr>
                <w:rFonts w:eastAsia="Times New Roman" w:cs="Arial"/>
                <w:b/>
                <w:bCs/>
                <w:i/>
                <w:sz w:val="24"/>
                <w:szCs w:val="24"/>
              </w:rPr>
              <w:t>in seinem markant würzig-kräftigen</w:t>
            </w:r>
            <w:r w:rsidRPr="00981F46">
              <w:rPr>
                <w:rFonts w:cs="Arial"/>
                <w:b/>
                <w:i/>
                <w:sz w:val="24"/>
                <w:szCs w:val="24"/>
              </w:rPr>
              <w:t xml:space="preserve"> Geschmack</w:t>
            </w:r>
            <w:r w:rsidRPr="00981F46">
              <w:rPr>
                <w:rFonts w:eastAsia="Times New Roman" w:cs="Arial"/>
                <w:b/>
                <w:bCs/>
                <w:i/>
                <w:sz w:val="24"/>
                <w:szCs w:val="24"/>
              </w:rPr>
              <w:t xml:space="preserve">, in der sorgfältigen Reifung und in der hohen Qualität seines Rohstoffes, der wertvollen </w:t>
            </w:r>
            <w:r w:rsidR="00D04392">
              <w:rPr>
                <w:rFonts w:eastAsia="Times New Roman" w:cs="Arial"/>
                <w:b/>
                <w:bCs/>
                <w:i/>
                <w:sz w:val="24"/>
                <w:szCs w:val="24"/>
              </w:rPr>
              <w:t xml:space="preserve">Heumilch. </w:t>
            </w:r>
          </w:p>
          <w:p w:rsidR="002A5ACF" w:rsidRDefault="002A5ACF" w:rsidP="002A5ACF">
            <w:pPr>
              <w:spacing w:after="0"/>
              <w:rPr>
                <w:rFonts w:eastAsia="Times New Roman" w:cs="Arial"/>
                <w:b/>
                <w:bCs/>
                <w:i/>
                <w:sz w:val="24"/>
                <w:szCs w:val="24"/>
              </w:rPr>
            </w:pPr>
          </w:p>
          <w:p w:rsidR="00F06C5E" w:rsidRDefault="002A5ACF" w:rsidP="00571A07">
            <w:pPr>
              <w:spacing w:after="0" w:line="240" w:lineRule="auto"/>
              <w:rPr>
                <w:rFonts w:eastAsia="Times New Roman" w:cs="Arial"/>
                <w:bCs/>
                <w:sz w:val="24"/>
                <w:szCs w:val="24"/>
              </w:rPr>
            </w:pPr>
            <w:r w:rsidRPr="00436B3C">
              <w:rPr>
                <w:rFonts w:eastAsia="Times New Roman" w:cs="Arial"/>
                <w:bCs/>
                <w:sz w:val="24"/>
                <w:szCs w:val="24"/>
              </w:rPr>
              <w:t xml:space="preserve">Natürliche Produkte aus der Region, hergestellt aus bester Heumilch liegen nachweislich im Trend, denn Konsumenten schätzen zunehmend natürliche Lebensmittel, die nachhaltig und nach traditionellen Methoden hergestellt werden. Inspiriert von </w:t>
            </w:r>
            <w:r w:rsidR="00981F46">
              <w:rPr>
                <w:rFonts w:eastAsia="Times New Roman" w:cs="Arial"/>
                <w:bCs/>
                <w:sz w:val="24"/>
                <w:szCs w:val="24"/>
              </w:rPr>
              <w:t>ihrer Herkunft</w:t>
            </w:r>
            <w:r w:rsidRPr="00436B3C">
              <w:rPr>
                <w:rFonts w:eastAsia="Times New Roman" w:cs="Arial"/>
                <w:bCs/>
                <w:sz w:val="24"/>
                <w:szCs w:val="24"/>
              </w:rPr>
              <w:t xml:space="preserve"> – der Heumilch</w:t>
            </w:r>
            <w:r w:rsidR="002D6C2F" w:rsidRPr="00436B3C">
              <w:rPr>
                <w:rFonts w:eastAsia="Times New Roman" w:cs="Arial"/>
                <w:bCs/>
                <w:sz w:val="24"/>
                <w:szCs w:val="24"/>
              </w:rPr>
              <w:t xml:space="preserve"> – präsentieren sich die </w:t>
            </w:r>
            <w:r w:rsidR="00981F46">
              <w:rPr>
                <w:rFonts w:eastAsia="Times New Roman" w:cs="Arial"/>
                <w:bCs/>
                <w:sz w:val="24"/>
                <w:szCs w:val="24"/>
              </w:rPr>
              <w:t xml:space="preserve">Verpackungen der </w:t>
            </w:r>
            <w:r w:rsidR="00737D8A">
              <w:rPr>
                <w:rFonts w:eastAsia="Times New Roman" w:cs="Arial"/>
                <w:bCs/>
                <w:sz w:val="24"/>
                <w:szCs w:val="24"/>
              </w:rPr>
              <w:t>WOERLE</w:t>
            </w:r>
            <w:r w:rsidR="002D6C2F" w:rsidRPr="00436B3C">
              <w:rPr>
                <w:rFonts w:eastAsia="Times New Roman" w:cs="Arial"/>
                <w:bCs/>
                <w:sz w:val="24"/>
                <w:szCs w:val="24"/>
              </w:rPr>
              <w:t xml:space="preserve"> Käsescheiben authentisch im naturnahen, hochwertigen Design. </w:t>
            </w:r>
            <w:r w:rsidR="004F327E" w:rsidRPr="00436B3C">
              <w:rPr>
                <w:rFonts w:eastAsia="Times New Roman" w:cs="Arial"/>
                <w:bCs/>
                <w:sz w:val="24"/>
                <w:szCs w:val="24"/>
              </w:rPr>
              <w:t>Zur Heumilchwiese, die für den Emmentaler steht und zum Mondseeland für die Sorte Mondseer</w:t>
            </w:r>
            <w:r w:rsidR="00981F46">
              <w:rPr>
                <w:rFonts w:eastAsia="Times New Roman" w:cs="Arial"/>
                <w:bCs/>
                <w:sz w:val="24"/>
                <w:szCs w:val="24"/>
              </w:rPr>
              <w:t>,</w:t>
            </w:r>
            <w:r w:rsidR="004F327E" w:rsidRPr="00436B3C">
              <w:rPr>
                <w:rFonts w:eastAsia="Times New Roman" w:cs="Arial"/>
                <w:bCs/>
                <w:sz w:val="24"/>
                <w:szCs w:val="24"/>
              </w:rPr>
              <w:t xml:space="preserve"> gesellt sich ein </w:t>
            </w:r>
            <w:r w:rsidR="00315749">
              <w:rPr>
                <w:rFonts w:eastAsia="Times New Roman" w:cs="Arial"/>
                <w:bCs/>
                <w:sz w:val="24"/>
                <w:szCs w:val="24"/>
              </w:rPr>
              <w:t xml:space="preserve">mächtiger Gebirgszug </w:t>
            </w:r>
            <w:r w:rsidR="008017B0">
              <w:rPr>
                <w:rFonts w:eastAsia="Times New Roman" w:cs="Arial"/>
                <w:bCs/>
                <w:sz w:val="24"/>
                <w:szCs w:val="24"/>
              </w:rPr>
              <w:t>symbolhaft</w:t>
            </w:r>
            <w:r w:rsidR="004F327E" w:rsidRPr="00436B3C">
              <w:rPr>
                <w:rFonts w:eastAsia="Times New Roman" w:cs="Arial"/>
                <w:bCs/>
                <w:sz w:val="24"/>
                <w:szCs w:val="24"/>
              </w:rPr>
              <w:t xml:space="preserve"> für d</w:t>
            </w:r>
            <w:r w:rsidR="00BC6113">
              <w:rPr>
                <w:rFonts w:eastAsia="Times New Roman" w:cs="Arial"/>
                <w:bCs/>
                <w:sz w:val="24"/>
                <w:szCs w:val="24"/>
              </w:rPr>
              <w:t>ie</w:t>
            </w:r>
            <w:r w:rsidR="004F327E" w:rsidRPr="00436B3C">
              <w:rPr>
                <w:rFonts w:eastAsia="Times New Roman" w:cs="Arial"/>
                <w:bCs/>
                <w:sz w:val="24"/>
                <w:szCs w:val="24"/>
              </w:rPr>
              <w:t xml:space="preserve"> würzig</w:t>
            </w:r>
            <w:r w:rsidR="00BC6113">
              <w:rPr>
                <w:rFonts w:eastAsia="Times New Roman" w:cs="Arial"/>
                <w:bCs/>
                <w:sz w:val="24"/>
                <w:szCs w:val="24"/>
              </w:rPr>
              <w:t>e</w:t>
            </w:r>
            <w:r w:rsidR="008017B0">
              <w:rPr>
                <w:rFonts w:eastAsia="Times New Roman" w:cs="Arial"/>
                <w:bCs/>
                <w:sz w:val="24"/>
                <w:szCs w:val="24"/>
              </w:rPr>
              <w:t xml:space="preserve"> Geschmacksnote des</w:t>
            </w:r>
            <w:r w:rsidR="004F327E" w:rsidRPr="00436B3C">
              <w:rPr>
                <w:rFonts w:eastAsia="Times New Roman" w:cs="Arial"/>
                <w:bCs/>
                <w:sz w:val="24"/>
                <w:szCs w:val="24"/>
              </w:rPr>
              <w:t xml:space="preserve"> Bergkäse</w:t>
            </w:r>
            <w:r w:rsidR="008017B0">
              <w:rPr>
                <w:rFonts w:eastAsia="Times New Roman" w:cs="Arial"/>
                <w:bCs/>
                <w:sz w:val="24"/>
                <w:szCs w:val="24"/>
              </w:rPr>
              <w:t>s</w:t>
            </w:r>
            <w:r w:rsidR="004F327E" w:rsidRPr="00436B3C">
              <w:rPr>
                <w:rFonts w:eastAsia="Times New Roman" w:cs="Arial"/>
                <w:bCs/>
                <w:sz w:val="24"/>
                <w:szCs w:val="24"/>
              </w:rPr>
              <w:t xml:space="preserve">. Die Landschaftsdarstellungen in Verbindung mit dem markanten </w:t>
            </w:r>
            <w:proofErr w:type="spellStart"/>
            <w:r w:rsidR="004F327E" w:rsidRPr="00436B3C">
              <w:rPr>
                <w:rFonts w:eastAsia="Times New Roman" w:cs="Arial"/>
                <w:bCs/>
                <w:sz w:val="24"/>
                <w:szCs w:val="24"/>
              </w:rPr>
              <w:t>hochformatigen</w:t>
            </w:r>
            <w:proofErr w:type="spellEnd"/>
            <w:r w:rsidR="004F327E" w:rsidRPr="00436B3C">
              <w:rPr>
                <w:rFonts w:eastAsia="Times New Roman" w:cs="Arial"/>
                <w:bCs/>
                <w:sz w:val="24"/>
                <w:szCs w:val="24"/>
              </w:rPr>
              <w:t xml:space="preserve"> Käsefenster </w:t>
            </w:r>
            <w:r w:rsidR="008017B0">
              <w:rPr>
                <w:rFonts w:eastAsia="Times New Roman" w:cs="Arial"/>
                <w:bCs/>
                <w:sz w:val="24"/>
                <w:szCs w:val="24"/>
              </w:rPr>
              <w:t xml:space="preserve">geben </w:t>
            </w:r>
            <w:r w:rsidR="004F327E" w:rsidRPr="00436B3C">
              <w:rPr>
                <w:rFonts w:eastAsia="Times New Roman" w:cs="Arial"/>
                <w:bCs/>
                <w:sz w:val="24"/>
                <w:szCs w:val="24"/>
              </w:rPr>
              <w:t xml:space="preserve">dem </w:t>
            </w:r>
            <w:proofErr w:type="spellStart"/>
            <w:r w:rsidR="004F327E" w:rsidRPr="00436B3C">
              <w:rPr>
                <w:rFonts w:eastAsia="Times New Roman" w:cs="Arial"/>
                <w:bCs/>
                <w:sz w:val="24"/>
                <w:szCs w:val="24"/>
              </w:rPr>
              <w:t>Käsetrio</w:t>
            </w:r>
            <w:proofErr w:type="spellEnd"/>
            <w:r w:rsidR="004F327E" w:rsidRPr="00436B3C">
              <w:rPr>
                <w:rFonts w:eastAsia="Times New Roman" w:cs="Arial"/>
                <w:bCs/>
                <w:sz w:val="24"/>
                <w:szCs w:val="24"/>
              </w:rPr>
              <w:t xml:space="preserve"> eine einzigartige Optik im Scheibenregal.</w:t>
            </w:r>
          </w:p>
          <w:p w:rsidR="00571C6F" w:rsidRPr="00436B3C" w:rsidRDefault="00571C6F" w:rsidP="00571A07">
            <w:pPr>
              <w:spacing w:after="0" w:line="240" w:lineRule="auto"/>
              <w:rPr>
                <w:rFonts w:eastAsia="Times New Roman" w:cs="Arial"/>
                <w:bCs/>
                <w:sz w:val="24"/>
                <w:szCs w:val="24"/>
              </w:rPr>
            </w:pPr>
          </w:p>
          <w:p w:rsidR="008017B0" w:rsidRDefault="00F9746A" w:rsidP="00571C6F">
            <w:pPr>
              <w:spacing w:after="0" w:line="240" w:lineRule="auto"/>
              <w:rPr>
                <w:rFonts w:cs="Arial"/>
                <w:sz w:val="24"/>
                <w:szCs w:val="24"/>
              </w:rPr>
            </w:pPr>
            <w:r w:rsidRPr="00D96E0D">
              <w:rPr>
                <w:rFonts w:cs="Arial"/>
                <w:b/>
                <w:bCs/>
                <w:sz w:val="24"/>
                <w:szCs w:val="24"/>
              </w:rPr>
              <w:t>Scheibenweise zum Gipfel des guten Geschmacks</w:t>
            </w:r>
            <w:r w:rsidRPr="00F9746A">
              <w:rPr>
                <w:rFonts w:cs="Arial"/>
                <w:bCs/>
              </w:rPr>
              <w:br/>
            </w:r>
            <w:r w:rsidR="00571C6F">
              <w:rPr>
                <w:rFonts w:eastAsia="Times New Roman" w:cs="Arial"/>
                <w:bCs/>
                <w:sz w:val="24"/>
                <w:szCs w:val="24"/>
              </w:rPr>
              <w:t>„Mit diesem erweiterten Angebot tragen wir der zunehmenden Nachfrage unserer Kunden Rechnung</w:t>
            </w:r>
            <w:r w:rsidR="00571C6F" w:rsidRPr="00D9507C">
              <w:rPr>
                <w:rFonts w:eastAsia="Times New Roman" w:cs="Arial"/>
                <w:bCs/>
                <w:sz w:val="24"/>
                <w:szCs w:val="24"/>
              </w:rPr>
              <w:t xml:space="preserve">“, erklärt </w:t>
            </w:r>
            <w:r w:rsidR="00981F46">
              <w:rPr>
                <w:rFonts w:eastAsia="Times New Roman" w:cs="Arial"/>
                <w:bCs/>
                <w:sz w:val="24"/>
                <w:szCs w:val="24"/>
              </w:rPr>
              <w:t>Heumilchpionier</w:t>
            </w:r>
            <w:r w:rsidR="00571C6F" w:rsidRPr="00D9507C">
              <w:rPr>
                <w:rFonts w:eastAsia="Times New Roman" w:cs="Arial"/>
                <w:bCs/>
                <w:sz w:val="24"/>
                <w:szCs w:val="24"/>
              </w:rPr>
              <w:t xml:space="preserve"> Gerhard Woerle</w:t>
            </w:r>
            <w:r w:rsidR="00571C6F">
              <w:rPr>
                <w:rFonts w:eastAsia="Times New Roman" w:cs="Arial"/>
                <w:bCs/>
                <w:sz w:val="24"/>
                <w:szCs w:val="24"/>
              </w:rPr>
              <w:t xml:space="preserve"> und ergänzt: </w:t>
            </w:r>
            <w:r w:rsidR="00571C6F" w:rsidRPr="00571C6F">
              <w:rPr>
                <w:rFonts w:eastAsia="Times New Roman" w:cs="Arial"/>
                <w:bCs/>
                <w:sz w:val="24"/>
                <w:szCs w:val="24"/>
              </w:rPr>
              <w:t>„</w:t>
            </w:r>
            <w:r w:rsidR="00571C6F">
              <w:rPr>
                <w:rFonts w:cs="Arial"/>
                <w:bCs/>
                <w:sz w:val="24"/>
                <w:szCs w:val="24"/>
              </w:rPr>
              <w:t>Unser</w:t>
            </w:r>
            <w:r w:rsidRPr="00571C6F">
              <w:rPr>
                <w:rFonts w:cs="Arial"/>
                <w:bCs/>
                <w:sz w:val="24"/>
                <w:szCs w:val="24"/>
              </w:rPr>
              <w:t xml:space="preserve"> Bergkäse verwöhnt den </w:t>
            </w:r>
            <w:r w:rsidRPr="00571C6F">
              <w:rPr>
                <w:rFonts w:cs="Arial"/>
                <w:sz w:val="24"/>
                <w:szCs w:val="24"/>
              </w:rPr>
              <w:t xml:space="preserve">Käsegenießer </w:t>
            </w:r>
            <w:r w:rsidR="008017B0">
              <w:rPr>
                <w:rFonts w:cs="Arial"/>
                <w:sz w:val="24"/>
                <w:szCs w:val="24"/>
              </w:rPr>
              <w:t xml:space="preserve">mit seinem </w:t>
            </w:r>
            <w:r w:rsidR="00BC6113">
              <w:rPr>
                <w:rFonts w:cs="Arial"/>
                <w:sz w:val="24"/>
                <w:szCs w:val="24"/>
              </w:rPr>
              <w:t xml:space="preserve">besonderen </w:t>
            </w:r>
            <w:r w:rsidRPr="00571C6F">
              <w:rPr>
                <w:rFonts w:cs="Arial"/>
                <w:sz w:val="24"/>
                <w:szCs w:val="24"/>
              </w:rPr>
              <w:t xml:space="preserve">Geschmack. </w:t>
            </w:r>
            <w:r w:rsidR="00981F46">
              <w:rPr>
                <w:rFonts w:cs="Arial"/>
                <w:sz w:val="24"/>
                <w:szCs w:val="24"/>
              </w:rPr>
              <w:t>T</w:t>
            </w:r>
            <w:r w:rsidRPr="00571C6F">
              <w:rPr>
                <w:rFonts w:cs="Arial"/>
                <w:sz w:val="24"/>
                <w:szCs w:val="24"/>
              </w:rPr>
              <w:t xml:space="preserve">agesfrische Heumilch sowie </w:t>
            </w:r>
            <w:r w:rsidR="008017B0">
              <w:rPr>
                <w:rFonts w:cs="Arial"/>
                <w:sz w:val="24"/>
                <w:szCs w:val="24"/>
              </w:rPr>
              <w:t xml:space="preserve">geruhsame </w:t>
            </w:r>
            <w:r w:rsidRPr="00571C6F">
              <w:rPr>
                <w:rFonts w:cs="Arial"/>
                <w:sz w:val="24"/>
                <w:szCs w:val="24"/>
              </w:rPr>
              <w:t>Reifung</w:t>
            </w:r>
            <w:r w:rsidR="008017B0">
              <w:rPr>
                <w:rFonts w:cs="Arial"/>
                <w:sz w:val="24"/>
                <w:szCs w:val="24"/>
              </w:rPr>
              <w:t xml:space="preserve"> und Pflege</w:t>
            </w:r>
            <w:r w:rsidRPr="00571C6F">
              <w:rPr>
                <w:rFonts w:cs="Arial"/>
                <w:sz w:val="24"/>
                <w:szCs w:val="24"/>
              </w:rPr>
              <w:t xml:space="preserve"> </w:t>
            </w:r>
            <w:r w:rsidR="0048153D">
              <w:rPr>
                <w:rFonts w:cs="Arial"/>
                <w:sz w:val="24"/>
                <w:szCs w:val="24"/>
              </w:rPr>
              <w:t xml:space="preserve">durch unseren Käsemeister </w:t>
            </w:r>
            <w:r w:rsidRPr="00571C6F">
              <w:rPr>
                <w:rFonts w:cs="Arial"/>
                <w:sz w:val="24"/>
                <w:szCs w:val="24"/>
              </w:rPr>
              <w:t xml:space="preserve">garantieren seine </w:t>
            </w:r>
            <w:r w:rsidR="008017B0">
              <w:rPr>
                <w:rFonts w:cs="Arial"/>
                <w:sz w:val="24"/>
                <w:szCs w:val="24"/>
              </w:rPr>
              <w:t>aromatische Würze und die zunehmend cremige Textur.</w:t>
            </w:r>
            <w:r w:rsidR="0048153D">
              <w:rPr>
                <w:rFonts w:cs="Arial"/>
                <w:sz w:val="24"/>
                <w:szCs w:val="24"/>
              </w:rPr>
              <w:t>“</w:t>
            </w:r>
          </w:p>
          <w:p w:rsidR="00974E12" w:rsidRPr="00571C6F" w:rsidRDefault="00571C6F" w:rsidP="00571C6F">
            <w:pPr>
              <w:spacing w:after="0" w:line="240" w:lineRule="auto"/>
              <w:rPr>
                <w:rFonts w:eastAsia="Times New Roman" w:cs="Arial"/>
                <w:bCs/>
                <w:sz w:val="24"/>
                <w:szCs w:val="24"/>
              </w:rPr>
            </w:pPr>
            <w:r>
              <w:rPr>
                <w:rFonts w:cs="Arial"/>
                <w:sz w:val="24"/>
                <w:szCs w:val="24"/>
              </w:rPr>
              <w:t>Dem Käsekenner suggeriert d</w:t>
            </w:r>
            <w:r w:rsidR="00F9746A" w:rsidRPr="00571C6F">
              <w:rPr>
                <w:rFonts w:cs="Arial"/>
                <w:sz w:val="24"/>
                <w:szCs w:val="24"/>
              </w:rPr>
              <w:t xml:space="preserve">as feine </w:t>
            </w:r>
            <w:proofErr w:type="spellStart"/>
            <w:r w:rsidR="00F9746A" w:rsidRPr="00571C6F">
              <w:rPr>
                <w:rFonts w:cs="Arial"/>
                <w:sz w:val="24"/>
                <w:szCs w:val="24"/>
              </w:rPr>
              <w:t>Duftbild</w:t>
            </w:r>
            <w:proofErr w:type="spellEnd"/>
            <w:r w:rsidR="00F9746A" w:rsidRPr="00571C6F">
              <w:rPr>
                <w:rFonts w:cs="Arial"/>
                <w:sz w:val="24"/>
                <w:szCs w:val="24"/>
              </w:rPr>
              <w:t xml:space="preserve"> aus </w:t>
            </w:r>
            <w:r w:rsidR="008017B0">
              <w:rPr>
                <w:rFonts w:cs="Arial"/>
                <w:sz w:val="24"/>
                <w:szCs w:val="24"/>
              </w:rPr>
              <w:t>saftigem Apfel, Blumenwiese und Dörrobst</w:t>
            </w:r>
            <w:r w:rsidR="00F9746A" w:rsidRPr="00571C6F">
              <w:rPr>
                <w:rFonts w:cs="Arial"/>
                <w:sz w:val="24"/>
                <w:szCs w:val="24"/>
              </w:rPr>
              <w:t xml:space="preserve"> gleichermaßen Frische und eine gewisse Wärme. Natürlich laktose</w:t>
            </w:r>
            <w:r w:rsidR="008017B0">
              <w:rPr>
                <w:rFonts w:cs="Arial"/>
                <w:sz w:val="24"/>
                <w:szCs w:val="24"/>
              </w:rPr>
              <w:t>- und gentechnik</w:t>
            </w:r>
            <w:r w:rsidR="00F9746A" w:rsidRPr="00571C6F">
              <w:rPr>
                <w:rFonts w:cs="Arial"/>
                <w:sz w:val="24"/>
                <w:szCs w:val="24"/>
              </w:rPr>
              <w:t xml:space="preserve">frei </w:t>
            </w:r>
            <w:r w:rsidR="00737D8A">
              <w:rPr>
                <w:rFonts w:cs="Arial"/>
                <w:sz w:val="24"/>
                <w:szCs w:val="24"/>
              </w:rPr>
              <w:t>sowie</w:t>
            </w:r>
            <w:r w:rsidR="00F9746A" w:rsidRPr="00571C6F">
              <w:rPr>
                <w:rFonts w:cs="Arial"/>
                <w:sz w:val="24"/>
                <w:szCs w:val="24"/>
              </w:rPr>
              <w:t xml:space="preserve"> reich an Kalzium!</w:t>
            </w:r>
          </w:p>
          <w:p w:rsidR="00222346" w:rsidRDefault="00222346" w:rsidP="00571A07">
            <w:pPr>
              <w:spacing w:after="0" w:line="240" w:lineRule="auto"/>
              <w:rPr>
                <w:rFonts w:eastAsia="Times New Roman" w:cs="Arial"/>
                <w:bCs/>
                <w:sz w:val="24"/>
                <w:szCs w:val="24"/>
              </w:rPr>
            </w:pPr>
          </w:p>
          <w:p w:rsidR="00981F46" w:rsidRDefault="00981F46" w:rsidP="00571A07">
            <w:pPr>
              <w:spacing w:after="0" w:line="240" w:lineRule="auto"/>
              <w:rPr>
                <w:rFonts w:eastAsia="Times New Roman" w:cs="Arial"/>
                <w:bCs/>
                <w:sz w:val="24"/>
                <w:szCs w:val="24"/>
              </w:rPr>
            </w:pPr>
          </w:p>
          <w:p w:rsidR="00187610" w:rsidRDefault="00187610" w:rsidP="00571A07">
            <w:pPr>
              <w:spacing w:after="0" w:line="240" w:lineRule="auto"/>
              <w:rPr>
                <w:rFonts w:eastAsia="Times New Roman" w:cs="Arial"/>
                <w:bCs/>
                <w:sz w:val="24"/>
                <w:szCs w:val="24"/>
              </w:rPr>
            </w:pPr>
          </w:p>
          <w:p w:rsidR="00D04392" w:rsidRDefault="00D04392" w:rsidP="00571A07">
            <w:pPr>
              <w:spacing w:after="0" w:line="240" w:lineRule="auto"/>
              <w:rPr>
                <w:rFonts w:eastAsia="Times New Roman" w:cs="Arial"/>
                <w:bCs/>
                <w:sz w:val="24"/>
                <w:szCs w:val="24"/>
              </w:rPr>
            </w:pPr>
          </w:p>
          <w:p w:rsidR="00981F46" w:rsidRPr="00D9507C" w:rsidRDefault="00981F46" w:rsidP="00571A07">
            <w:pPr>
              <w:spacing w:after="0" w:line="240" w:lineRule="auto"/>
              <w:rPr>
                <w:rFonts w:eastAsia="Times New Roman" w:cs="Arial"/>
                <w:bCs/>
                <w:sz w:val="24"/>
                <w:szCs w:val="24"/>
              </w:rPr>
            </w:pPr>
          </w:p>
          <w:p w:rsidR="005B5B8A" w:rsidRPr="00D9507C" w:rsidRDefault="005B5B8A" w:rsidP="00571A07">
            <w:pPr>
              <w:spacing w:after="0" w:line="240" w:lineRule="auto"/>
              <w:jc w:val="both"/>
              <w:rPr>
                <w:rFonts w:eastAsia="Times New Roman" w:cs="Arial"/>
                <w:b/>
                <w:bCs/>
                <w:sz w:val="24"/>
                <w:szCs w:val="24"/>
              </w:rPr>
            </w:pPr>
            <w:r w:rsidRPr="00D9507C">
              <w:rPr>
                <w:rFonts w:eastAsia="Times New Roman" w:cs="Arial"/>
                <w:b/>
                <w:bCs/>
                <w:sz w:val="24"/>
                <w:szCs w:val="24"/>
              </w:rPr>
              <w:lastRenderedPageBreak/>
              <w:t>Woerle Reinheitsgebot seit 1889</w:t>
            </w:r>
          </w:p>
          <w:p w:rsidR="005B5B8A" w:rsidRPr="00D9507C" w:rsidRDefault="005B5B8A" w:rsidP="00571A07">
            <w:pPr>
              <w:spacing w:after="0" w:line="240" w:lineRule="auto"/>
              <w:rPr>
                <w:rFonts w:eastAsia="Times New Roman" w:cs="Arial"/>
                <w:bCs/>
                <w:sz w:val="24"/>
                <w:szCs w:val="24"/>
              </w:rPr>
            </w:pPr>
            <w:r w:rsidRPr="00D9507C">
              <w:rPr>
                <w:rFonts w:eastAsia="Times New Roman" w:cs="Arial"/>
                <w:bCs/>
                <w:sz w:val="24"/>
                <w:szCs w:val="24"/>
              </w:rPr>
              <w:t xml:space="preserve">Schon Unternehmensgründer Johann Baptist Woerle wusste: Nur mit naturreinen, hochwertigen Rohstoffen kann man Käse von höchster Qualität herstellen. Seit 1889 wird daher gemäß dem „Woerle Reinheitsgebot“ mit Heumilch von den Bauern aus der Umgebung gearbeitet. „Nur durch die hohe Qualität unserer Heumilch kann unser Käsemeister Spezialitäten von einzigartigem Geschmack erzeugen, die ohne künstliche Zusätze und ohne Konservierungsmittel auskommen. Natürlich machen gute Rohstoffe nicht automatisch ein gutes Produkt, aber sie sind eine sehr wichtige Voraussetzung dafür“, erklärt Woerle-Geschäftsführer und Inhaber Gerhard Woerle und ergänzt: „Für uns als Privatkäserei ist die gute Beziehung zu den Bauern genauso wichtig wie die Qualität der Milch. Schließlich kann unser Käse nur so gut sein, wie die Milch, aus der er gemacht wird und das ist bei uns beste Heumilch von unseren Heumilchbauern aus der Region.“ </w:t>
            </w:r>
          </w:p>
          <w:p w:rsidR="00F574F4" w:rsidRPr="00D9507C" w:rsidRDefault="00F574F4" w:rsidP="00974E12">
            <w:pPr>
              <w:jc w:val="both"/>
              <w:rPr>
                <w:rFonts w:eastAsia="Times New Roman" w:cs="Arial"/>
                <w:bCs/>
                <w:sz w:val="24"/>
                <w:szCs w:val="24"/>
              </w:rPr>
            </w:pPr>
          </w:p>
        </w:tc>
      </w:tr>
    </w:tbl>
    <w:p w:rsidR="00974E12" w:rsidRPr="00D9507C" w:rsidRDefault="00026711" w:rsidP="00974E12">
      <w:pPr>
        <w:spacing w:after="0"/>
        <w:rPr>
          <w:rFonts w:eastAsia="Times New Roman" w:cs="Arial"/>
          <w:b/>
          <w:bCs/>
          <w:sz w:val="24"/>
          <w:szCs w:val="24"/>
        </w:rPr>
      </w:pPr>
      <w:r>
        <w:rPr>
          <w:rFonts w:eastAsia="Times New Roman" w:cs="Arial"/>
          <w:b/>
          <w:bCs/>
          <w:sz w:val="24"/>
          <w:szCs w:val="24"/>
        </w:rPr>
        <w:lastRenderedPageBreak/>
        <w:t>w</w:t>
      </w:r>
      <w:r w:rsidR="00974E12" w:rsidRPr="00D9507C">
        <w:rPr>
          <w:rFonts w:eastAsia="Times New Roman" w:cs="Arial"/>
          <w:b/>
          <w:bCs/>
          <w:sz w:val="24"/>
          <w:szCs w:val="24"/>
        </w:rPr>
        <w:t>ww.woerle.at</w:t>
      </w:r>
    </w:p>
    <w:p w:rsidR="008017B0" w:rsidRPr="008017B0" w:rsidRDefault="008017B0" w:rsidP="008017B0">
      <w:pPr>
        <w:rPr>
          <w:rFonts w:ascii="Calibri" w:hAnsi="Calibri"/>
          <w:color w:val="385623"/>
        </w:rPr>
      </w:pPr>
    </w:p>
    <w:p w:rsidR="008017B0" w:rsidRPr="00D9507C" w:rsidRDefault="008017B0" w:rsidP="00C9414B">
      <w:pPr>
        <w:jc w:val="both"/>
        <w:rPr>
          <w:rFonts w:eastAsia="Times New Roman" w:cs="Arial"/>
          <w:bCs/>
          <w:sz w:val="24"/>
          <w:szCs w:val="24"/>
        </w:rPr>
      </w:pPr>
    </w:p>
    <w:p w:rsidR="00C9414B" w:rsidRPr="00D9507C" w:rsidRDefault="00C9414B" w:rsidP="00C9414B">
      <w:pPr>
        <w:widowControl w:val="0"/>
        <w:autoSpaceDE w:val="0"/>
        <w:autoSpaceDN w:val="0"/>
        <w:adjustRightInd w:val="0"/>
        <w:spacing w:after="0" w:line="240" w:lineRule="auto"/>
        <w:rPr>
          <w:rFonts w:cs="Arial"/>
          <w:b/>
          <w:i/>
          <w:sz w:val="24"/>
          <w:szCs w:val="24"/>
        </w:rPr>
      </w:pPr>
      <w:r w:rsidRPr="00D9507C">
        <w:rPr>
          <w:rFonts w:cs="Arial"/>
          <w:b/>
          <w:i/>
          <w:sz w:val="24"/>
          <w:szCs w:val="24"/>
        </w:rPr>
        <w:t>---------------------------------------</w:t>
      </w:r>
    </w:p>
    <w:p w:rsidR="00C9414B" w:rsidRPr="00D9507C" w:rsidRDefault="00C9414B" w:rsidP="00C9414B">
      <w:pPr>
        <w:spacing w:after="0" w:line="300" w:lineRule="atLeast"/>
        <w:rPr>
          <w:rFonts w:cs="Arial"/>
          <w:b/>
          <w:i/>
          <w:sz w:val="24"/>
          <w:szCs w:val="24"/>
        </w:rPr>
      </w:pPr>
      <w:r w:rsidRPr="00D9507C">
        <w:rPr>
          <w:rFonts w:cs="Arial"/>
          <w:b/>
          <w:i/>
          <w:sz w:val="24"/>
          <w:szCs w:val="24"/>
        </w:rPr>
        <w:t>Woerle – Das Unternehmen</w:t>
      </w:r>
    </w:p>
    <w:p w:rsidR="00C9414B" w:rsidRPr="00D9507C" w:rsidRDefault="00C9414B" w:rsidP="00C9414B">
      <w:pPr>
        <w:rPr>
          <w:rFonts w:cs="Arial"/>
          <w:i/>
          <w:sz w:val="24"/>
          <w:szCs w:val="24"/>
        </w:rPr>
      </w:pPr>
      <w:r w:rsidRPr="00D9507C">
        <w:rPr>
          <w:rFonts w:cs="Arial"/>
          <w:i/>
          <w:sz w:val="24"/>
          <w:szCs w:val="24"/>
        </w:rPr>
        <w:t xml:space="preserve">Das Familienunternehmen WOERLE ist seit </w:t>
      </w:r>
      <w:r w:rsidR="008017B0">
        <w:rPr>
          <w:rFonts w:cs="Arial"/>
          <w:i/>
          <w:sz w:val="24"/>
          <w:szCs w:val="24"/>
        </w:rPr>
        <w:t>130</w:t>
      </w:r>
      <w:r w:rsidRPr="00D9507C">
        <w:rPr>
          <w:rFonts w:cs="Arial"/>
          <w:i/>
          <w:sz w:val="24"/>
          <w:szCs w:val="24"/>
        </w:rPr>
        <w:t xml:space="preserve"> Jahren der Käse-Spezialist in Österreich. Heute beschäftigt das Unternehmen rund 300 Mitarbeiter und zählt zu den größten und erfolgreichsten Käsereien Österreichs. Der Name WOERLE ist untrennbar mit exquisitem Natur- und Schmelzkäse verbunden. Mit seinem Heumilch-Emmentaler und bei Schmelzkäsescheiben ist WOERLE absoluter Marktführer in Österreich. Aber auch am internationalen Markt ist WOERLE ein Begriff: unter der Marke „Happy </w:t>
      </w:r>
      <w:proofErr w:type="spellStart"/>
      <w:r w:rsidRPr="00D9507C">
        <w:rPr>
          <w:rFonts w:cs="Arial"/>
          <w:i/>
          <w:sz w:val="24"/>
          <w:szCs w:val="24"/>
        </w:rPr>
        <w:t>Cow</w:t>
      </w:r>
      <w:proofErr w:type="spellEnd"/>
      <w:r w:rsidRPr="00D9507C">
        <w:rPr>
          <w:rFonts w:cs="Arial"/>
          <w:i/>
          <w:sz w:val="24"/>
          <w:szCs w:val="24"/>
        </w:rPr>
        <w:t>“ liefert das Unternehmen vorwiegend Schmelzkäseprodukte sowie Naturkäse-Spezialitäten in rund 70 Länder der Welt.</w:t>
      </w:r>
      <w:r w:rsidRPr="00D9507C">
        <w:rPr>
          <w:rFonts w:cs="Arial"/>
          <w:i/>
          <w:sz w:val="24"/>
          <w:szCs w:val="24"/>
        </w:rPr>
        <w:tab/>
      </w:r>
      <w:r w:rsidRPr="00D9507C">
        <w:rPr>
          <w:rFonts w:cs="Arial"/>
          <w:i/>
          <w:sz w:val="24"/>
          <w:szCs w:val="24"/>
        </w:rPr>
        <w:tab/>
      </w:r>
      <w:r w:rsidRPr="00D9507C">
        <w:rPr>
          <w:rFonts w:cs="Arial"/>
          <w:i/>
          <w:sz w:val="24"/>
          <w:szCs w:val="24"/>
        </w:rPr>
        <w:tab/>
      </w:r>
      <w:r w:rsidRPr="00D9507C">
        <w:rPr>
          <w:rFonts w:cs="Arial"/>
          <w:i/>
          <w:sz w:val="24"/>
          <w:szCs w:val="24"/>
        </w:rPr>
        <w:tab/>
      </w:r>
      <w:r w:rsidRPr="00D9507C">
        <w:rPr>
          <w:rFonts w:cs="Arial"/>
          <w:i/>
          <w:sz w:val="24"/>
          <w:szCs w:val="24"/>
        </w:rPr>
        <w:tab/>
      </w:r>
      <w:r w:rsidRPr="00D9507C">
        <w:rPr>
          <w:rFonts w:cs="Arial"/>
          <w:i/>
          <w:sz w:val="24"/>
          <w:szCs w:val="24"/>
        </w:rPr>
        <w:tab/>
      </w:r>
      <w:r w:rsidRPr="00D9507C">
        <w:rPr>
          <w:rFonts w:cs="Arial"/>
          <w:i/>
          <w:sz w:val="24"/>
          <w:szCs w:val="24"/>
        </w:rPr>
        <w:tab/>
      </w:r>
      <w:r w:rsidRPr="00D9507C">
        <w:rPr>
          <w:rFonts w:cs="Arial"/>
          <w:i/>
          <w:sz w:val="24"/>
          <w:szCs w:val="24"/>
        </w:rPr>
        <w:tab/>
      </w:r>
    </w:p>
    <w:p w:rsidR="00C9414B" w:rsidRPr="00D9507C" w:rsidRDefault="00C9414B" w:rsidP="00C9414B">
      <w:pPr>
        <w:jc w:val="right"/>
        <w:rPr>
          <w:rFonts w:cs="Arial"/>
          <w:i/>
          <w:sz w:val="24"/>
          <w:szCs w:val="24"/>
        </w:rPr>
      </w:pPr>
      <w:r w:rsidRPr="003A2F29">
        <w:rPr>
          <w:rFonts w:cs="Arial"/>
          <w:i/>
          <w:sz w:val="24"/>
          <w:szCs w:val="24"/>
        </w:rPr>
        <w:t>201</w:t>
      </w:r>
      <w:r w:rsidR="00740F4F" w:rsidRPr="003A2F29">
        <w:rPr>
          <w:rFonts w:cs="Arial"/>
          <w:i/>
          <w:sz w:val="24"/>
          <w:szCs w:val="24"/>
        </w:rPr>
        <w:t>9</w:t>
      </w:r>
      <w:r w:rsidR="00026711" w:rsidRPr="003A2F29">
        <w:rPr>
          <w:rFonts w:cs="Arial"/>
          <w:i/>
          <w:sz w:val="24"/>
          <w:szCs w:val="24"/>
        </w:rPr>
        <w:t>-</w:t>
      </w:r>
      <w:r w:rsidR="003A2F29" w:rsidRPr="003A2F29">
        <w:rPr>
          <w:rFonts w:cs="Arial"/>
          <w:i/>
          <w:sz w:val="24"/>
          <w:szCs w:val="24"/>
        </w:rPr>
        <w:t>03-07</w:t>
      </w:r>
    </w:p>
    <w:p w:rsidR="00722F98" w:rsidRDefault="00722F98" w:rsidP="00C9414B">
      <w:pPr>
        <w:spacing w:after="0" w:line="240" w:lineRule="auto"/>
        <w:rPr>
          <w:rFonts w:cs="Arial"/>
          <w:b/>
          <w:sz w:val="24"/>
          <w:szCs w:val="24"/>
          <w:highlight w:val="yellow"/>
          <w:u w:val="single"/>
        </w:rPr>
      </w:pPr>
    </w:p>
    <w:p w:rsidR="00C9414B" w:rsidRPr="00740F4F" w:rsidRDefault="00C9414B" w:rsidP="00C9414B">
      <w:pPr>
        <w:spacing w:after="0" w:line="240" w:lineRule="auto"/>
        <w:rPr>
          <w:rFonts w:cs="Arial"/>
          <w:b/>
          <w:sz w:val="24"/>
          <w:szCs w:val="24"/>
          <w:u w:val="single"/>
        </w:rPr>
      </w:pPr>
      <w:r w:rsidRPr="00740F4F">
        <w:rPr>
          <w:rFonts w:cs="Arial"/>
          <w:b/>
          <w:sz w:val="24"/>
          <w:szCs w:val="24"/>
          <w:u w:val="single"/>
        </w:rPr>
        <w:t xml:space="preserve">Bildtexte: </w:t>
      </w:r>
    </w:p>
    <w:p w:rsidR="00C9414B" w:rsidRPr="00740F4F" w:rsidRDefault="00C9414B" w:rsidP="00C9414B">
      <w:pPr>
        <w:spacing w:after="0" w:line="240" w:lineRule="auto"/>
        <w:rPr>
          <w:rFonts w:cs="Arial"/>
          <w:b/>
          <w:sz w:val="24"/>
          <w:szCs w:val="24"/>
        </w:rPr>
      </w:pPr>
      <w:r w:rsidRPr="00740F4F">
        <w:rPr>
          <w:rFonts w:cs="Arial"/>
          <w:b/>
          <w:sz w:val="24"/>
          <w:szCs w:val="24"/>
        </w:rPr>
        <w:t xml:space="preserve">Pressebild: </w:t>
      </w:r>
      <w:r w:rsidR="00740F4F">
        <w:rPr>
          <w:rFonts w:cs="Arial"/>
          <w:sz w:val="24"/>
          <w:szCs w:val="24"/>
        </w:rPr>
        <w:t>Den Bergkäse aus Heumilch gibt es nun auch in praktischen Scheiben - zu finden im Käseregal des heimischen Lebensmittelhandel</w:t>
      </w:r>
      <w:r w:rsidR="00165E15">
        <w:rPr>
          <w:rFonts w:cs="Arial"/>
          <w:sz w:val="24"/>
          <w:szCs w:val="24"/>
        </w:rPr>
        <w:t>s</w:t>
      </w:r>
      <w:r w:rsidR="00740F4F">
        <w:rPr>
          <w:rFonts w:cs="Arial"/>
          <w:sz w:val="24"/>
          <w:szCs w:val="24"/>
        </w:rPr>
        <w:t>.</w:t>
      </w:r>
    </w:p>
    <w:p w:rsidR="00C9414B" w:rsidRPr="00740F4F" w:rsidRDefault="00C9414B" w:rsidP="00C9414B">
      <w:pPr>
        <w:rPr>
          <w:rFonts w:cs="Arial"/>
          <w:sz w:val="24"/>
          <w:szCs w:val="24"/>
        </w:rPr>
      </w:pPr>
      <w:r w:rsidRPr="00740F4F">
        <w:rPr>
          <w:rFonts w:cs="Arial"/>
          <w:b/>
          <w:sz w:val="24"/>
          <w:szCs w:val="24"/>
        </w:rPr>
        <w:t>Bildnachweis:</w:t>
      </w:r>
      <w:r w:rsidRPr="00740F4F">
        <w:rPr>
          <w:rFonts w:cs="Arial"/>
          <w:sz w:val="24"/>
          <w:szCs w:val="24"/>
        </w:rPr>
        <w:t xml:space="preserve">  Woerle / Abdruck honorarfrei!</w:t>
      </w:r>
    </w:p>
    <w:p w:rsidR="00C9414B" w:rsidRPr="00D9507C" w:rsidRDefault="00C9414B" w:rsidP="00C9414B">
      <w:pPr>
        <w:widowControl w:val="0"/>
        <w:autoSpaceDE w:val="0"/>
        <w:autoSpaceDN w:val="0"/>
        <w:adjustRightInd w:val="0"/>
        <w:spacing w:after="0" w:line="240" w:lineRule="auto"/>
        <w:rPr>
          <w:rFonts w:cs="Arial"/>
          <w:b/>
          <w:i/>
          <w:sz w:val="24"/>
          <w:szCs w:val="24"/>
          <w:u w:val="single"/>
        </w:rPr>
      </w:pPr>
    </w:p>
    <w:p w:rsidR="00C9414B" w:rsidRPr="00D9507C" w:rsidRDefault="00C9414B" w:rsidP="00C9414B">
      <w:pPr>
        <w:widowControl w:val="0"/>
        <w:autoSpaceDE w:val="0"/>
        <w:autoSpaceDN w:val="0"/>
        <w:adjustRightInd w:val="0"/>
        <w:spacing w:after="0" w:line="240" w:lineRule="auto"/>
        <w:rPr>
          <w:rFonts w:cs="Arial"/>
          <w:i/>
          <w:sz w:val="24"/>
          <w:szCs w:val="24"/>
          <w:lang w:val="de-DE" w:eastAsia="de-DE"/>
        </w:rPr>
      </w:pPr>
      <w:r w:rsidRPr="00D9507C">
        <w:rPr>
          <w:rFonts w:cs="Arial"/>
          <w:b/>
          <w:i/>
          <w:sz w:val="24"/>
          <w:szCs w:val="24"/>
        </w:rPr>
        <w:br/>
      </w:r>
      <w:bookmarkStart w:id="1" w:name="_GoBack"/>
      <w:bookmarkEnd w:id="1"/>
    </w:p>
    <w:bookmarkEnd w:id="0"/>
    <w:p w:rsidR="00F574F4" w:rsidRPr="00D9507C" w:rsidRDefault="00F574F4" w:rsidP="0048153E">
      <w:pPr>
        <w:pStyle w:val="Fett1"/>
        <w:rPr>
          <w:rFonts w:ascii="Arial" w:hAnsi="Arial" w:cs="Arial"/>
          <w:color w:val="000000"/>
        </w:rPr>
      </w:pPr>
    </w:p>
    <w:sectPr w:rsidR="00F574F4" w:rsidRPr="00D9507C" w:rsidSect="0061487E">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800" w:rsidRDefault="00666800" w:rsidP="00090820">
      <w:pPr>
        <w:spacing w:after="0" w:line="240" w:lineRule="auto"/>
      </w:pPr>
      <w:r>
        <w:separator/>
      </w:r>
    </w:p>
  </w:endnote>
  <w:endnote w:type="continuationSeparator" w:id="0">
    <w:p w:rsidR="00666800" w:rsidRDefault="00666800" w:rsidP="0009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800" w:rsidRDefault="00666800" w:rsidP="00090820">
      <w:pPr>
        <w:spacing w:after="0" w:line="240" w:lineRule="auto"/>
      </w:pPr>
      <w:r>
        <w:separator/>
      </w:r>
    </w:p>
  </w:footnote>
  <w:footnote w:type="continuationSeparator" w:id="0">
    <w:p w:rsidR="00666800" w:rsidRDefault="00666800" w:rsidP="00090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28E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B725C"/>
    <w:multiLevelType w:val="hybridMultilevel"/>
    <w:tmpl w:val="BD54D6BE"/>
    <w:lvl w:ilvl="0" w:tplc="DA103BAC">
      <w:start w:val="620"/>
      <w:numFmt w:val="bullet"/>
      <w:lvlText w:val=""/>
      <w:lvlJc w:val="left"/>
      <w:pPr>
        <w:ind w:left="720" w:hanging="360"/>
      </w:pPr>
      <w:rPr>
        <w:rFonts w:ascii="Symbol" w:eastAsia="Calibri" w:hAnsi="Symbol"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A73247"/>
    <w:multiLevelType w:val="hybridMultilevel"/>
    <w:tmpl w:val="7A36DF3C"/>
    <w:lvl w:ilvl="0" w:tplc="9ECEB5B6">
      <w:start w:val="2015"/>
      <w:numFmt w:val="bullet"/>
      <w:lvlText w:val=""/>
      <w:lvlJc w:val="left"/>
      <w:pPr>
        <w:ind w:left="720"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E16E38"/>
    <w:multiLevelType w:val="hybridMultilevel"/>
    <w:tmpl w:val="F7728D46"/>
    <w:lvl w:ilvl="0" w:tplc="7A5A6012">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76225F"/>
    <w:multiLevelType w:val="hybridMultilevel"/>
    <w:tmpl w:val="45A2E8E2"/>
    <w:lvl w:ilvl="0" w:tplc="603AFD98">
      <w:start w:val="5"/>
      <w:numFmt w:val="bullet"/>
      <w:lvlText w:val=""/>
      <w:lvlJc w:val="left"/>
      <w:pPr>
        <w:ind w:left="720" w:hanging="360"/>
      </w:pPr>
      <w:rPr>
        <w:rFonts w:ascii="Symbol" w:eastAsia="Calibri" w:hAnsi="Symbol"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C821D9"/>
    <w:multiLevelType w:val="hybridMultilevel"/>
    <w:tmpl w:val="9FE20C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0E24E07"/>
    <w:multiLevelType w:val="hybridMultilevel"/>
    <w:tmpl w:val="8CD8CAA4"/>
    <w:lvl w:ilvl="0" w:tplc="B9A8058E">
      <w:start w:val="20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5B2B56"/>
    <w:multiLevelType w:val="hybridMultilevel"/>
    <w:tmpl w:val="B6FA1962"/>
    <w:lvl w:ilvl="0" w:tplc="C778C2C0">
      <w:start w:val="20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03E"/>
    <w:rsid w:val="00001F27"/>
    <w:rsid w:val="00007371"/>
    <w:rsid w:val="000124EE"/>
    <w:rsid w:val="00026711"/>
    <w:rsid w:val="000313E8"/>
    <w:rsid w:val="00037C93"/>
    <w:rsid w:val="00041569"/>
    <w:rsid w:val="00043FF0"/>
    <w:rsid w:val="00044D53"/>
    <w:rsid w:val="00045B53"/>
    <w:rsid w:val="00051C8F"/>
    <w:rsid w:val="000648A8"/>
    <w:rsid w:val="00075797"/>
    <w:rsid w:val="000761A0"/>
    <w:rsid w:val="00090820"/>
    <w:rsid w:val="00092F37"/>
    <w:rsid w:val="000977CF"/>
    <w:rsid w:val="000A031E"/>
    <w:rsid w:val="000A2494"/>
    <w:rsid w:val="000A2C4E"/>
    <w:rsid w:val="000A525C"/>
    <w:rsid w:val="000A584C"/>
    <w:rsid w:val="000A6CC8"/>
    <w:rsid w:val="000A77C3"/>
    <w:rsid w:val="000B18AA"/>
    <w:rsid w:val="000B47A8"/>
    <w:rsid w:val="000B4B5B"/>
    <w:rsid w:val="000C1449"/>
    <w:rsid w:val="000C6433"/>
    <w:rsid w:val="000C7A2E"/>
    <w:rsid w:val="000D3C7E"/>
    <w:rsid w:val="000D62BB"/>
    <w:rsid w:val="000D7F10"/>
    <w:rsid w:val="000E3C00"/>
    <w:rsid w:val="000E407D"/>
    <w:rsid w:val="000F00F1"/>
    <w:rsid w:val="000F5F4F"/>
    <w:rsid w:val="000F6551"/>
    <w:rsid w:val="0010506C"/>
    <w:rsid w:val="0011509F"/>
    <w:rsid w:val="001161E0"/>
    <w:rsid w:val="00116A40"/>
    <w:rsid w:val="00117CC1"/>
    <w:rsid w:val="0012254A"/>
    <w:rsid w:val="00125942"/>
    <w:rsid w:val="0012697D"/>
    <w:rsid w:val="00126B8A"/>
    <w:rsid w:val="001270F1"/>
    <w:rsid w:val="0013625B"/>
    <w:rsid w:val="001441D3"/>
    <w:rsid w:val="001549F2"/>
    <w:rsid w:val="00156106"/>
    <w:rsid w:val="0015727F"/>
    <w:rsid w:val="0016460F"/>
    <w:rsid w:val="00165E15"/>
    <w:rsid w:val="00166AB7"/>
    <w:rsid w:val="0017233A"/>
    <w:rsid w:val="00182345"/>
    <w:rsid w:val="00183648"/>
    <w:rsid w:val="00184C63"/>
    <w:rsid w:val="00185382"/>
    <w:rsid w:val="00187610"/>
    <w:rsid w:val="00191400"/>
    <w:rsid w:val="00191F1D"/>
    <w:rsid w:val="001A06DF"/>
    <w:rsid w:val="001A114E"/>
    <w:rsid w:val="001A1AF0"/>
    <w:rsid w:val="001A658A"/>
    <w:rsid w:val="001B09DE"/>
    <w:rsid w:val="001B4268"/>
    <w:rsid w:val="001C2BBC"/>
    <w:rsid w:val="001C6E76"/>
    <w:rsid w:val="001D6B89"/>
    <w:rsid w:val="001D7843"/>
    <w:rsid w:val="001D7DEF"/>
    <w:rsid w:val="001F2279"/>
    <w:rsid w:val="00200C58"/>
    <w:rsid w:val="002011BE"/>
    <w:rsid w:val="00204342"/>
    <w:rsid w:val="00217A3A"/>
    <w:rsid w:val="002222F6"/>
    <w:rsid w:val="00222346"/>
    <w:rsid w:val="00227A5B"/>
    <w:rsid w:val="002352F7"/>
    <w:rsid w:val="00236946"/>
    <w:rsid w:val="0024545E"/>
    <w:rsid w:val="00247A76"/>
    <w:rsid w:val="002504A2"/>
    <w:rsid w:val="002550E6"/>
    <w:rsid w:val="002571E1"/>
    <w:rsid w:val="002637F1"/>
    <w:rsid w:val="00265855"/>
    <w:rsid w:val="00272199"/>
    <w:rsid w:val="00272B3C"/>
    <w:rsid w:val="002731A1"/>
    <w:rsid w:val="00275222"/>
    <w:rsid w:val="0027688F"/>
    <w:rsid w:val="0028700D"/>
    <w:rsid w:val="002A5ACF"/>
    <w:rsid w:val="002A5BBB"/>
    <w:rsid w:val="002A6CCE"/>
    <w:rsid w:val="002B2150"/>
    <w:rsid w:val="002B4005"/>
    <w:rsid w:val="002B42B8"/>
    <w:rsid w:val="002B4B70"/>
    <w:rsid w:val="002B6BA0"/>
    <w:rsid w:val="002C03C7"/>
    <w:rsid w:val="002D6C2F"/>
    <w:rsid w:val="002E494C"/>
    <w:rsid w:val="002F508F"/>
    <w:rsid w:val="0031434F"/>
    <w:rsid w:val="00315749"/>
    <w:rsid w:val="00315A33"/>
    <w:rsid w:val="00315C98"/>
    <w:rsid w:val="003221AC"/>
    <w:rsid w:val="003227B7"/>
    <w:rsid w:val="0032508F"/>
    <w:rsid w:val="00341575"/>
    <w:rsid w:val="00347E71"/>
    <w:rsid w:val="003539E1"/>
    <w:rsid w:val="0035460F"/>
    <w:rsid w:val="00355153"/>
    <w:rsid w:val="00363135"/>
    <w:rsid w:val="00372366"/>
    <w:rsid w:val="003807E1"/>
    <w:rsid w:val="003814E6"/>
    <w:rsid w:val="0038219D"/>
    <w:rsid w:val="0038341F"/>
    <w:rsid w:val="0038798F"/>
    <w:rsid w:val="00397A6B"/>
    <w:rsid w:val="00397BD9"/>
    <w:rsid w:val="003A2F29"/>
    <w:rsid w:val="003A5F1A"/>
    <w:rsid w:val="003A62A9"/>
    <w:rsid w:val="003A7722"/>
    <w:rsid w:val="003B0B27"/>
    <w:rsid w:val="003B7E39"/>
    <w:rsid w:val="003D1769"/>
    <w:rsid w:val="003D1B77"/>
    <w:rsid w:val="003E0130"/>
    <w:rsid w:val="003E0FC6"/>
    <w:rsid w:val="003E2495"/>
    <w:rsid w:val="003E58B9"/>
    <w:rsid w:val="003E5B17"/>
    <w:rsid w:val="003E6945"/>
    <w:rsid w:val="003E6999"/>
    <w:rsid w:val="003F05C7"/>
    <w:rsid w:val="003F3198"/>
    <w:rsid w:val="00400DCE"/>
    <w:rsid w:val="00401760"/>
    <w:rsid w:val="00402996"/>
    <w:rsid w:val="00410947"/>
    <w:rsid w:val="00420617"/>
    <w:rsid w:val="004221AB"/>
    <w:rsid w:val="004268CC"/>
    <w:rsid w:val="00436B3C"/>
    <w:rsid w:val="00437724"/>
    <w:rsid w:val="00441183"/>
    <w:rsid w:val="00455613"/>
    <w:rsid w:val="00456D8A"/>
    <w:rsid w:val="00464978"/>
    <w:rsid w:val="00467FC2"/>
    <w:rsid w:val="00473668"/>
    <w:rsid w:val="0048153D"/>
    <w:rsid w:val="0048153E"/>
    <w:rsid w:val="00483C71"/>
    <w:rsid w:val="00484D39"/>
    <w:rsid w:val="00487631"/>
    <w:rsid w:val="0049000F"/>
    <w:rsid w:val="004908D0"/>
    <w:rsid w:val="004923E3"/>
    <w:rsid w:val="00492568"/>
    <w:rsid w:val="00493456"/>
    <w:rsid w:val="00494143"/>
    <w:rsid w:val="00494DB4"/>
    <w:rsid w:val="004A17DB"/>
    <w:rsid w:val="004B3AF0"/>
    <w:rsid w:val="004B4D2F"/>
    <w:rsid w:val="004C0F7C"/>
    <w:rsid w:val="004C13F8"/>
    <w:rsid w:val="004C30C4"/>
    <w:rsid w:val="004C5FBB"/>
    <w:rsid w:val="004D044F"/>
    <w:rsid w:val="004D1E5D"/>
    <w:rsid w:val="004D273C"/>
    <w:rsid w:val="004D5C0E"/>
    <w:rsid w:val="004D6D57"/>
    <w:rsid w:val="004E0F59"/>
    <w:rsid w:val="004E5183"/>
    <w:rsid w:val="004E6804"/>
    <w:rsid w:val="004F0FCB"/>
    <w:rsid w:val="004F327E"/>
    <w:rsid w:val="004F597A"/>
    <w:rsid w:val="004F7C05"/>
    <w:rsid w:val="0050236F"/>
    <w:rsid w:val="00502793"/>
    <w:rsid w:val="00504408"/>
    <w:rsid w:val="00527DB6"/>
    <w:rsid w:val="00537FD4"/>
    <w:rsid w:val="0055037A"/>
    <w:rsid w:val="00552BD0"/>
    <w:rsid w:val="005534A1"/>
    <w:rsid w:val="005606AB"/>
    <w:rsid w:val="00561468"/>
    <w:rsid w:val="0056766A"/>
    <w:rsid w:val="00571A07"/>
    <w:rsid w:val="00571C6F"/>
    <w:rsid w:val="0057376B"/>
    <w:rsid w:val="00576437"/>
    <w:rsid w:val="0058017E"/>
    <w:rsid w:val="00582FAC"/>
    <w:rsid w:val="005A2439"/>
    <w:rsid w:val="005A76FF"/>
    <w:rsid w:val="005B505E"/>
    <w:rsid w:val="005B5B8A"/>
    <w:rsid w:val="005C272A"/>
    <w:rsid w:val="005D077B"/>
    <w:rsid w:val="005D4850"/>
    <w:rsid w:val="005D616B"/>
    <w:rsid w:val="005D736C"/>
    <w:rsid w:val="005D7FFC"/>
    <w:rsid w:val="005F07DD"/>
    <w:rsid w:val="005F2E9D"/>
    <w:rsid w:val="005F627D"/>
    <w:rsid w:val="00600057"/>
    <w:rsid w:val="0060443F"/>
    <w:rsid w:val="0061042D"/>
    <w:rsid w:val="0061225C"/>
    <w:rsid w:val="0061487E"/>
    <w:rsid w:val="00622FC1"/>
    <w:rsid w:val="00625AD6"/>
    <w:rsid w:val="00634A81"/>
    <w:rsid w:val="00635D6F"/>
    <w:rsid w:val="00655038"/>
    <w:rsid w:val="00657106"/>
    <w:rsid w:val="00657E6A"/>
    <w:rsid w:val="006639E2"/>
    <w:rsid w:val="00666800"/>
    <w:rsid w:val="0068305E"/>
    <w:rsid w:val="00683B66"/>
    <w:rsid w:val="006904D4"/>
    <w:rsid w:val="00690A32"/>
    <w:rsid w:val="0069159E"/>
    <w:rsid w:val="0069513B"/>
    <w:rsid w:val="006B1A78"/>
    <w:rsid w:val="006B4D4A"/>
    <w:rsid w:val="006B5891"/>
    <w:rsid w:val="006C2E41"/>
    <w:rsid w:val="006C7B5F"/>
    <w:rsid w:val="006D184A"/>
    <w:rsid w:val="006D764D"/>
    <w:rsid w:val="006D7A2C"/>
    <w:rsid w:val="006E1E65"/>
    <w:rsid w:val="006E7D9F"/>
    <w:rsid w:val="006F6795"/>
    <w:rsid w:val="007008E6"/>
    <w:rsid w:val="00701666"/>
    <w:rsid w:val="00702408"/>
    <w:rsid w:val="007121C9"/>
    <w:rsid w:val="00717E21"/>
    <w:rsid w:val="007209B9"/>
    <w:rsid w:val="00722F98"/>
    <w:rsid w:val="007234A7"/>
    <w:rsid w:val="00727FA5"/>
    <w:rsid w:val="00737D8A"/>
    <w:rsid w:val="00740F4F"/>
    <w:rsid w:val="0074288C"/>
    <w:rsid w:val="007439EA"/>
    <w:rsid w:val="00743D22"/>
    <w:rsid w:val="0074673F"/>
    <w:rsid w:val="00751198"/>
    <w:rsid w:val="00760674"/>
    <w:rsid w:val="00761654"/>
    <w:rsid w:val="00762006"/>
    <w:rsid w:val="00767185"/>
    <w:rsid w:val="00767B62"/>
    <w:rsid w:val="00771ABE"/>
    <w:rsid w:val="00773CEC"/>
    <w:rsid w:val="00777D95"/>
    <w:rsid w:val="0078387C"/>
    <w:rsid w:val="0078432C"/>
    <w:rsid w:val="0078672B"/>
    <w:rsid w:val="00791554"/>
    <w:rsid w:val="00792B5B"/>
    <w:rsid w:val="00794DB2"/>
    <w:rsid w:val="007A3E54"/>
    <w:rsid w:val="007A79C1"/>
    <w:rsid w:val="007C4C52"/>
    <w:rsid w:val="007C4F89"/>
    <w:rsid w:val="007D117D"/>
    <w:rsid w:val="007D417C"/>
    <w:rsid w:val="007E2830"/>
    <w:rsid w:val="007E603E"/>
    <w:rsid w:val="007F4794"/>
    <w:rsid w:val="007F6FED"/>
    <w:rsid w:val="0080037B"/>
    <w:rsid w:val="008017B0"/>
    <w:rsid w:val="00810B82"/>
    <w:rsid w:val="008113C0"/>
    <w:rsid w:val="00814589"/>
    <w:rsid w:val="00815CDB"/>
    <w:rsid w:val="00826AB9"/>
    <w:rsid w:val="008314DF"/>
    <w:rsid w:val="008331B0"/>
    <w:rsid w:val="00840933"/>
    <w:rsid w:val="0084137D"/>
    <w:rsid w:val="00850636"/>
    <w:rsid w:val="0085393D"/>
    <w:rsid w:val="00855260"/>
    <w:rsid w:val="008700EC"/>
    <w:rsid w:val="00870AF2"/>
    <w:rsid w:val="0087144A"/>
    <w:rsid w:val="0087577B"/>
    <w:rsid w:val="008870FD"/>
    <w:rsid w:val="00893188"/>
    <w:rsid w:val="008B04B7"/>
    <w:rsid w:val="008B3BFC"/>
    <w:rsid w:val="008B41DE"/>
    <w:rsid w:val="008B65FE"/>
    <w:rsid w:val="008B754E"/>
    <w:rsid w:val="008C1311"/>
    <w:rsid w:val="008C24D9"/>
    <w:rsid w:val="008C5514"/>
    <w:rsid w:val="008C7D21"/>
    <w:rsid w:val="008D018E"/>
    <w:rsid w:val="008E1472"/>
    <w:rsid w:val="008F099C"/>
    <w:rsid w:val="008F09F4"/>
    <w:rsid w:val="008F42E2"/>
    <w:rsid w:val="008F7305"/>
    <w:rsid w:val="0090022A"/>
    <w:rsid w:val="009017B8"/>
    <w:rsid w:val="00903AD7"/>
    <w:rsid w:val="00906896"/>
    <w:rsid w:val="009143E4"/>
    <w:rsid w:val="00921658"/>
    <w:rsid w:val="00936A94"/>
    <w:rsid w:val="009447F2"/>
    <w:rsid w:val="0094657F"/>
    <w:rsid w:val="00952F7E"/>
    <w:rsid w:val="00960847"/>
    <w:rsid w:val="009620A3"/>
    <w:rsid w:val="00962D1F"/>
    <w:rsid w:val="009631A6"/>
    <w:rsid w:val="00964C99"/>
    <w:rsid w:val="00971110"/>
    <w:rsid w:val="00971715"/>
    <w:rsid w:val="00974E12"/>
    <w:rsid w:val="009763D8"/>
    <w:rsid w:val="00981F46"/>
    <w:rsid w:val="00984E4B"/>
    <w:rsid w:val="00984EF4"/>
    <w:rsid w:val="00990078"/>
    <w:rsid w:val="00990F7A"/>
    <w:rsid w:val="00994822"/>
    <w:rsid w:val="00997D2E"/>
    <w:rsid w:val="009A67EE"/>
    <w:rsid w:val="009C32E4"/>
    <w:rsid w:val="009D3BEF"/>
    <w:rsid w:val="009D7488"/>
    <w:rsid w:val="009F6F85"/>
    <w:rsid w:val="009F7194"/>
    <w:rsid w:val="009F7564"/>
    <w:rsid w:val="00A01CF4"/>
    <w:rsid w:val="00A10FE9"/>
    <w:rsid w:val="00A15B2E"/>
    <w:rsid w:val="00A15DF2"/>
    <w:rsid w:val="00A17BC9"/>
    <w:rsid w:val="00A21DF8"/>
    <w:rsid w:val="00A23143"/>
    <w:rsid w:val="00A31F84"/>
    <w:rsid w:val="00A32E20"/>
    <w:rsid w:val="00A36527"/>
    <w:rsid w:val="00A4289B"/>
    <w:rsid w:val="00A46552"/>
    <w:rsid w:val="00A514EB"/>
    <w:rsid w:val="00A51BD0"/>
    <w:rsid w:val="00A61EBC"/>
    <w:rsid w:val="00A64028"/>
    <w:rsid w:val="00A6455F"/>
    <w:rsid w:val="00A653EE"/>
    <w:rsid w:val="00A66BA8"/>
    <w:rsid w:val="00A70A27"/>
    <w:rsid w:val="00A72855"/>
    <w:rsid w:val="00A810FD"/>
    <w:rsid w:val="00A849E2"/>
    <w:rsid w:val="00A85D3F"/>
    <w:rsid w:val="00A93C8D"/>
    <w:rsid w:val="00AA0866"/>
    <w:rsid w:val="00AA60AF"/>
    <w:rsid w:val="00AB108C"/>
    <w:rsid w:val="00AB2B14"/>
    <w:rsid w:val="00AB6283"/>
    <w:rsid w:val="00AC2E74"/>
    <w:rsid w:val="00AC453F"/>
    <w:rsid w:val="00AD2F94"/>
    <w:rsid w:val="00AD43A4"/>
    <w:rsid w:val="00AE1B67"/>
    <w:rsid w:val="00AF36EE"/>
    <w:rsid w:val="00AF51ED"/>
    <w:rsid w:val="00AF70C2"/>
    <w:rsid w:val="00B06C65"/>
    <w:rsid w:val="00B25E63"/>
    <w:rsid w:val="00B264A4"/>
    <w:rsid w:val="00B26A09"/>
    <w:rsid w:val="00B30CAB"/>
    <w:rsid w:val="00B32CE8"/>
    <w:rsid w:val="00B35FCF"/>
    <w:rsid w:val="00B40F94"/>
    <w:rsid w:val="00B4752F"/>
    <w:rsid w:val="00B53DF2"/>
    <w:rsid w:val="00B54A15"/>
    <w:rsid w:val="00B57B19"/>
    <w:rsid w:val="00B674EF"/>
    <w:rsid w:val="00B729C3"/>
    <w:rsid w:val="00B73D22"/>
    <w:rsid w:val="00B74AF3"/>
    <w:rsid w:val="00B80BB9"/>
    <w:rsid w:val="00B81E75"/>
    <w:rsid w:val="00B842E4"/>
    <w:rsid w:val="00B92495"/>
    <w:rsid w:val="00BA40A6"/>
    <w:rsid w:val="00BB258A"/>
    <w:rsid w:val="00BB30E8"/>
    <w:rsid w:val="00BB51DE"/>
    <w:rsid w:val="00BB55C7"/>
    <w:rsid w:val="00BC399E"/>
    <w:rsid w:val="00BC6113"/>
    <w:rsid w:val="00BC7665"/>
    <w:rsid w:val="00BD4ACE"/>
    <w:rsid w:val="00BD4E0E"/>
    <w:rsid w:val="00BE2715"/>
    <w:rsid w:val="00BE3BFD"/>
    <w:rsid w:val="00BF634B"/>
    <w:rsid w:val="00BF6434"/>
    <w:rsid w:val="00BF7987"/>
    <w:rsid w:val="00C05E0D"/>
    <w:rsid w:val="00C07ACE"/>
    <w:rsid w:val="00C07D6F"/>
    <w:rsid w:val="00C1216F"/>
    <w:rsid w:val="00C20C66"/>
    <w:rsid w:val="00C241E3"/>
    <w:rsid w:val="00C24E87"/>
    <w:rsid w:val="00C3564E"/>
    <w:rsid w:val="00C40836"/>
    <w:rsid w:val="00C444D8"/>
    <w:rsid w:val="00C47463"/>
    <w:rsid w:val="00C52384"/>
    <w:rsid w:val="00C538C0"/>
    <w:rsid w:val="00C53E11"/>
    <w:rsid w:val="00C550DE"/>
    <w:rsid w:val="00C559F8"/>
    <w:rsid w:val="00C638C3"/>
    <w:rsid w:val="00C72CDF"/>
    <w:rsid w:val="00C7426E"/>
    <w:rsid w:val="00C82122"/>
    <w:rsid w:val="00C85850"/>
    <w:rsid w:val="00C926A9"/>
    <w:rsid w:val="00C9414B"/>
    <w:rsid w:val="00C9541C"/>
    <w:rsid w:val="00C96958"/>
    <w:rsid w:val="00CA02DE"/>
    <w:rsid w:val="00CD0246"/>
    <w:rsid w:val="00CD38DB"/>
    <w:rsid w:val="00CD4974"/>
    <w:rsid w:val="00CE7FE6"/>
    <w:rsid w:val="00D04392"/>
    <w:rsid w:val="00D06CFC"/>
    <w:rsid w:val="00D06D33"/>
    <w:rsid w:val="00D234D1"/>
    <w:rsid w:val="00D33711"/>
    <w:rsid w:val="00D41244"/>
    <w:rsid w:val="00D4128C"/>
    <w:rsid w:val="00D41755"/>
    <w:rsid w:val="00D46D46"/>
    <w:rsid w:val="00D47081"/>
    <w:rsid w:val="00D5045A"/>
    <w:rsid w:val="00D55703"/>
    <w:rsid w:val="00D609BD"/>
    <w:rsid w:val="00D667C4"/>
    <w:rsid w:val="00D77963"/>
    <w:rsid w:val="00D85F40"/>
    <w:rsid w:val="00D8639C"/>
    <w:rsid w:val="00D913B2"/>
    <w:rsid w:val="00D93AC2"/>
    <w:rsid w:val="00D93E16"/>
    <w:rsid w:val="00D9507C"/>
    <w:rsid w:val="00D96520"/>
    <w:rsid w:val="00D96E0D"/>
    <w:rsid w:val="00DA1462"/>
    <w:rsid w:val="00DA3456"/>
    <w:rsid w:val="00DC08A4"/>
    <w:rsid w:val="00DD01F7"/>
    <w:rsid w:val="00DD1903"/>
    <w:rsid w:val="00DD5DDA"/>
    <w:rsid w:val="00DE42D5"/>
    <w:rsid w:val="00E001CA"/>
    <w:rsid w:val="00E12B5A"/>
    <w:rsid w:val="00E1354B"/>
    <w:rsid w:val="00E15513"/>
    <w:rsid w:val="00E158FA"/>
    <w:rsid w:val="00E22B2B"/>
    <w:rsid w:val="00E301F6"/>
    <w:rsid w:val="00E32948"/>
    <w:rsid w:val="00E33FEC"/>
    <w:rsid w:val="00E3504E"/>
    <w:rsid w:val="00E362D0"/>
    <w:rsid w:val="00E40A87"/>
    <w:rsid w:val="00E45C1F"/>
    <w:rsid w:val="00E64E19"/>
    <w:rsid w:val="00E911F4"/>
    <w:rsid w:val="00E9417E"/>
    <w:rsid w:val="00E9531D"/>
    <w:rsid w:val="00EA5593"/>
    <w:rsid w:val="00EB3D2B"/>
    <w:rsid w:val="00EB49C6"/>
    <w:rsid w:val="00EC2098"/>
    <w:rsid w:val="00ED2169"/>
    <w:rsid w:val="00ED3027"/>
    <w:rsid w:val="00ED5576"/>
    <w:rsid w:val="00EE394A"/>
    <w:rsid w:val="00EE40C0"/>
    <w:rsid w:val="00EF1674"/>
    <w:rsid w:val="00EF23AA"/>
    <w:rsid w:val="00EF56BE"/>
    <w:rsid w:val="00F06C5E"/>
    <w:rsid w:val="00F1694D"/>
    <w:rsid w:val="00F231EC"/>
    <w:rsid w:val="00F241F3"/>
    <w:rsid w:val="00F25B58"/>
    <w:rsid w:val="00F269CA"/>
    <w:rsid w:val="00F311B6"/>
    <w:rsid w:val="00F35CAF"/>
    <w:rsid w:val="00F41A78"/>
    <w:rsid w:val="00F443B4"/>
    <w:rsid w:val="00F47762"/>
    <w:rsid w:val="00F54D67"/>
    <w:rsid w:val="00F55631"/>
    <w:rsid w:val="00F574F4"/>
    <w:rsid w:val="00F61DBE"/>
    <w:rsid w:val="00F63710"/>
    <w:rsid w:val="00F71E16"/>
    <w:rsid w:val="00F76132"/>
    <w:rsid w:val="00F767FD"/>
    <w:rsid w:val="00F83930"/>
    <w:rsid w:val="00F841A9"/>
    <w:rsid w:val="00F9746A"/>
    <w:rsid w:val="00FC3F49"/>
    <w:rsid w:val="00FD13D7"/>
    <w:rsid w:val="00FD1BA3"/>
    <w:rsid w:val="00FE03DF"/>
    <w:rsid w:val="00FF0F50"/>
    <w:rsid w:val="00FF42A3"/>
    <w:rsid w:val="00FF5D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46FB45C"/>
  <w15:chartTrackingRefBased/>
  <w15:docId w15:val="{CA08741F-F212-4C9E-BDEB-54CD7452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B47A8"/>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link w:val="berschrift2Zchn"/>
    <w:uiPriority w:val="9"/>
    <w:qFormat/>
    <w:rsid w:val="00B25E63"/>
    <w:pPr>
      <w:spacing w:before="100" w:beforeAutospacing="1" w:after="100" w:afterAutospacing="1" w:line="240" w:lineRule="auto"/>
      <w:outlineLvl w:val="1"/>
    </w:pPr>
    <w:rPr>
      <w:rFonts w:ascii="Times New Roman" w:eastAsia="Times New Roman" w:hAnsi="Times New Roman"/>
      <w:b/>
      <w:bCs/>
      <w:sz w:val="36"/>
      <w:szCs w:val="36"/>
      <w:lang w:eastAsia="de-AT"/>
    </w:rPr>
  </w:style>
  <w:style w:type="paragraph" w:styleId="berschrift3">
    <w:name w:val="heading 3"/>
    <w:basedOn w:val="Standard"/>
    <w:next w:val="Standard"/>
    <w:link w:val="berschrift3Zchn"/>
    <w:uiPriority w:val="9"/>
    <w:qFormat/>
    <w:rsid w:val="00F574F4"/>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576437"/>
    <w:rPr>
      <w:color w:val="0000FF"/>
      <w:u w:val="single"/>
    </w:rPr>
  </w:style>
  <w:style w:type="paragraph" w:customStyle="1" w:styleId="EinfAbs">
    <w:name w:val="[Einf. Abs.]"/>
    <w:basedOn w:val="Standard"/>
    <w:uiPriority w:val="99"/>
    <w:rsid w:val="00F841A9"/>
    <w:pPr>
      <w:widowControl w:val="0"/>
      <w:autoSpaceDE w:val="0"/>
      <w:autoSpaceDN w:val="0"/>
      <w:adjustRightInd w:val="0"/>
      <w:spacing w:after="0" w:line="288" w:lineRule="auto"/>
      <w:textAlignment w:val="center"/>
    </w:pPr>
    <w:rPr>
      <w:rFonts w:ascii="Times-Roman" w:hAnsi="Times-Roman" w:cs="Times-Roman"/>
      <w:color w:val="000000"/>
      <w:sz w:val="24"/>
      <w:szCs w:val="24"/>
      <w:lang w:val="de-DE" w:eastAsia="de-DE"/>
    </w:rPr>
  </w:style>
  <w:style w:type="character" w:customStyle="1" w:styleId="berschrift2Zchn">
    <w:name w:val="Überschrift 2 Zchn"/>
    <w:link w:val="berschrift2"/>
    <w:uiPriority w:val="9"/>
    <w:rsid w:val="00B25E63"/>
    <w:rPr>
      <w:rFonts w:ascii="Times New Roman" w:eastAsia="Times New Roman" w:hAnsi="Times New Roman"/>
      <w:b/>
      <w:bCs/>
      <w:sz w:val="36"/>
      <w:szCs w:val="36"/>
    </w:rPr>
  </w:style>
  <w:style w:type="paragraph" w:styleId="Sprechblasentext">
    <w:name w:val="Balloon Text"/>
    <w:basedOn w:val="Standard"/>
    <w:link w:val="SprechblasentextZchn"/>
    <w:uiPriority w:val="99"/>
    <w:semiHidden/>
    <w:unhideWhenUsed/>
    <w:rsid w:val="0012697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2697D"/>
    <w:rPr>
      <w:rFonts w:ascii="Segoe UI" w:hAnsi="Segoe UI" w:cs="Segoe UI"/>
      <w:sz w:val="18"/>
      <w:szCs w:val="18"/>
      <w:lang w:eastAsia="en-US"/>
    </w:rPr>
  </w:style>
  <w:style w:type="character" w:customStyle="1" w:styleId="berschrift1Zchn">
    <w:name w:val="Überschrift 1 Zchn"/>
    <w:link w:val="berschrift1"/>
    <w:uiPriority w:val="9"/>
    <w:rsid w:val="000B47A8"/>
    <w:rPr>
      <w:rFonts w:ascii="Calibri Light" w:eastAsia="Times New Roman" w:hAnsi="Calibri Light" w:cs="Times New Roman"/>
      <w:b/>
      <w:bCs/>
      <w:kern w:val="32"/>
      <w:sz w:val="32"/>
      <w:szCs w:val="32"/>
      <w:lang w:eastAsia="en-US"/>
    </w:rPr>
  </w:style>
  <w:style w:type="paragraph" w:customStyle="1" w:styleId="bodytext">
    <w:name w:val="bodytext"/>
    <w:basedOn w:val="Standard"/>
    <w:rsid w:val="00DA3456"/>
    <w:pPr>
      <w:spacing w:before="100" w:beforeAutospacing="1" w:after="100" w:afterAutospacing="1" w:line="240" w:lineRule="auto"/>
    </w:pPr>
    <w:rPr>
      <w:rFonts w:ascii="Times New Roman" w:eastAsia="Times New Roman" w:hAnsi="Times New Roman"/>
      <w:sz w:val="24"/>
      <w:szCs w:val="24"/>
      <w:lang w:eastAsia="de-AT"/>
    </w:rPr>
  </w:style>
  <w:style w:type="paragraph" w:styleId="Kopfzeile">
    <w:name w:val="header"/>
    <w:basedOn w:val="Standard"/>
    <w:link w:val="KopfzeileZchn"/>
    <w:uiPriority w:val="99"/>
    <w:unhideWhenUsed/>
    <w:rsid w:val="00090820"/>
    <w:pPr>
      <w:tabs>
        <w:tab w:val="center" w:pos="4536"/>
        <w:tab w:val="right" w:pos="9072"/>
      </w:tabs>
    </w:pPr>
  </w:style>
  <w:style w:type="character" w:customStyle="1" w:styleId="KopfzeileZchn">
    <w:name w:val="Kopfzeile Zchn"/>
    <w:link w:val="Kopfzeile"/>
    <w:uiPriority w:val="99"/>
    <w:rsid w:val="00090820"/>
    <w:rPr>
      <w:sz w:val="22"/>
      <w:szCs w:val="22"/>
      <w:lang w:eastAsia="en-US"/>
    </w:rPr>
  </w:style>
  <w:style w:type="paragraph" w:styleId="Fuzeile">
    <w:name w:val="footer"/>
    <w:basedOn w:val="Standard"/>
    <w:link w:val="FuzeileZchn"/>
    <w:uiPriority w:val="99"/>
    <w:unhideWhenUsed/>
    <w:rsid w:val="00090820"/>
    <w:pPr>
      <w:tabs>
        <w:tab w:val="center" w:pos="4536"/>
        <w:tab w:val="right" w:pos="9072"/>
      </w:tabs>
    </w:pPr>
  </w:style>
  <w:style w:type="character" w:customStyle="1" w:styleId="FuzeileZchn">
    <w:name w:val="Fußzeile Zchn"/>
    <w:link w:val="Fuzeile"/>
    <w:uiPriority w:val="99"/>
    <w:rsid w:val="00090820"/>
    <w:rPr>
      <w:sz w:val="22"/>
      <w:szCs w:val="22"/>
      <w:lang w:eastAsia="en-US"/>
    </w:rPr>
  </w:style>
  <w:style w:type="character" w:customStyle="1" w:styleId="berschrift3Zchn">
    <w:name w:val="Überschrift 3 Zchn"/>
    <w:link w:val="berschrift3"/>
    <w:uiPriority w:val="9"/>
    <w:semiHidden/>
    <w:rsid w:val="00F574F4"/>
    <w:rPr>
      <w:rFonts w:ascii="Cambria" w:eastAsia="Times New Roman" w:hAnsi="Cambria" w:cs="Times New Roman"/>
      <w:b/>
      <w:bCs/>
      <w:sz w:val="26"/>
      <w:szCs w:val="26"/>
      <w:lang w:eastAsia="en-US"/>
    </w:rPr>
  </w:style>
  <w:style w:type="paragraph" w:customStyle="1" w:styleId="Fett1">
    <w:name w:val="Fett1"/>
    <w:basedOn w:val="Standard"/>
    <w:rsid w:val="00F574F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FarbigeListe-Akzent11">
    <w:name w:val="Farbige Liste - Akzent 11"/>
    <w:basedOn w:val="Standard"/>
    <w:uiPriority w:val="34"/>
    <w:qFormat/>
    <w:rsid w:val="00F574F4"/>
    <w:pPr>
      <w:spacing w:after="0" w:line="240" w:lineRule="auto"/>
      <w:ind w:left="720"/>
      <w:contextualSpacing/>
    </w:pPr>
    <w:rPr>
      <w:rFonts w:ascii="Calibri" w:hAnsi="Calibri"/>
    </w:rPr>
  </w:style>
  <w:style w:type="paragraph" w:styleId="StandardWeb">
    <w:name w:val="Normal (Web)"/>
    <w:basedOn w:val="Standard"/>
    <w:uiPriority w:val="99"/>
    <w:unhideWhenUsed/>
    <w:rsid w:val="00F574F4"/>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23766">
      <w:bodyDiv w:val="1"/>
      <w:marLeft w:val="0"/>
      <w:marRight w:val="0"/>
      <w:marTop w:val="0"/>
      <w:marBottom w:val="0"/>
      <w:divBdr>
        <w:top w:val="none" w:sz="0" w:space="0" w:color="auto"/>
        <w:left w:val="none" w:sz="0" w:space="0" w:color="auto"/>
        <w:bottom w:val="none" w:sz="0" w:space="0" w:color="auto"/>
        <w:right w:val="none" w:sz="0" w:space="0" w:color="auto"/>
      </w:divBdr>
      <w:divsChild>
        <w:div w:id="969629066">
          <w:marLeft w:val="0"/>
          <w:marRight w:val="0"/>
          <w:marTop w:val="0"/>
          <w:marBottom w:val="0"/>
          <w:divBdr>
            <w:top w:val="none" w:sz="0" w:space="0" w:color="auto"/>
            <w:left w:val="none" w:sz="0" w:space="0" w:color="auto"/>
            <w:bottom w:val="none" w:sz="0" w:space="0" w:color="auto"/>
            <w:right w:val="none" w:sz="0" w:space="0" w:color="auto"/>
          </w:divBdr>
        </w:div>
      </w:divsChild>
    </w:div>
    <w:div w:id="884214187">
      <w:bodyDiv w:val="1"/>
      <w:marLeft w:val="0"/>
      <w:marRight w:val="0"/>
      <w:marTop w:val="0"/>
      <w:marBottom w:val="0"/>
      <w:divBdr>
        <w:top w:val="none" w:sz="0" w:space="0" w:color="auto"/>
        <w:left w:val="none" w:sz="0" w:space="0" w:color="auto"/>
        <w:bottom w:val="none" w:sz="0" w:space="0" w:color="auto"/>
        <w:right w:val="none" w:sz="0" w:space="0" w:color="auto"/>
      </w:divBdr>
    </w:div>
    <w:div w:id="1242640930">
      <w:bodyDiv w:val="1"/>
      <w:marLeft w:val="0"/>
      <w:marRight w:val="0"/>
      <w:marTop w:val="0"/>
      <w:marBottom w:val="0"/>
      <w:divBdr>
        <w:top w:val="none" w:sz="0" w:space="0" w:color="auto"/>
        <w:left w:val="none" w:sz="0" w:space="0" w:color="auto"/>
        <w:bottom w:val="none" w:sz="0" w:space="0" w:color="auto"/>
        <w:right w:val="none" w:sz="0" w:space="0" w:color="auto"/>
      </w:divBdr>
    </w:div>
    <w:div w:id="1378623900">
      <w:bodyDiv w:val="1"/>
      <w:marLeft w:val="0"/>
      <w:marRight w:val="0"/>
      <w:marTop w:val="0"/>
      <w:marBottom w:val="0"/>
      <w:divBdr>
        <w:top w:val="none" w:sz="0" w:space="0" w:color="auto"/>
        <w:left w:val="none" w:sz="0" w:space="0" w:color="auto"/>
        <w:bottom w:val="none" w:sz="0" w:space="0" w:color="auto"/>
        <w:right w:val="none" w:sz="0" w:space="0" w:color="auto"/>
      </w:divBdr>
    </w:div>
    <w:div w:id="1451048427">
      <w:bodyDiv w:val="1"/>
      <w:marLeft w:val="0"/>
      <w:marRight w:val="0"/>
      <w:marTop w:val="0"/>
      <w:marBottom w:val="0"/>
      <w:divBdr>
        <w:top w:val="none" w:sz="0" w:space="0" w:color="auto"/>
        <w:left w:val="none" w:sz="0" w:space="0" w:color="auto"/>
        <w:bottom w:val="none" w:sz="0" w:space="0" w:color="auto"/>
        <w:right w:val="none" w:sz="0" w:space="0" w:color="auto"/>
      </w:divBdr>
    </w:div>
    <w:div w:id="1515152353">
      <w:bodyDiv w:val="1"/>
      <w:marLeft w:val="0"/>
      <w:marRight w:val="0"/>
      <w:marTop w:val="0"/>
      <w:marBottom w:val="0"/>
      <w:divBdr>
        <w:top w:val="none" w:sz="0" w:space="0" w:color="auto"/>
        <w:left w:val="none" w:sz="0" w:space="0" w:color="auto"/>
        <w:bottom w:val="none" w:sz="0" w:space="0" w:color="auto"/>
        <w:right w:val="none" w:sz="0" w:space="0" w:color="auto"/>
      </w:divBdr>
    </w:div>
    <w:div w:id="1655596664">
      <w:bodyDiv w:val="1"/>
      <w:marLeft w:val="0"/>
      <w:marRight w:val="0"/>
      <w:marTop w:val="0"/>
      <w:marBottom w:val="0"/>
      <w:divBdr>
        <w:top w:val="none" w:sz="0" w:space="0" w:color="auto"/>
        <w:left w:val="none" w:sz="0" w:space="0" w:color="auto"/>
        <w:bottom w:val="none" w:sz="0" w:space="0" w:color="auto"/>
        <w:right w:val="none" w:sz="0" w:space="0" w:color="auto"/>
      </w:divBdr>
    </w:div>
    <w:div w:id="1723285140">
      <w:bodyDiv w:val="1"/>
      <w:marLeft w:val="0"/>
      <w:marRight w:val="0"/>
      <w:marTop w:val="0"/>
      <w:marBottom w:val="0"/>
      <w:divBdr>
        <w:top w:val="none" w:sz="0" w:space="0" w:color="auto"/>
        <w:left w:val="none" w:sz="0" w:space="0" w:color="auto"/>
        <w:bottom w:val="none" w:sz="0" w:space="0" w:color="auto"/>
        <w:right w:val="none" w:sz="0" w:space="0" w:color="auto"/>
      </w:divBdr>
      <w:divsChild>
        <w:div w:id="1090200998">
          <w:marLeft w:val="0"/>
          <w:marRight w:val="0"/>
          <w:marTop w:val="0"/>
          <w:marBottom w:val="0"/>
          <w:divBdr>
            <w:top w:val="none" w:sz="0" w:space="0" w:color="auto"/>
            <w:left w:val="none" w:sz="0" w:space="0" w:color="auto"/>
            <w:bottom w:val="none" w:sz="0" w:space="0" w:color="auto"/>
            <w:right w:val="none" w:sz="0" w:space="0" w:color="auto"/>
          </w:divBdr>
        </w:div>
      </w:divsChild>
    </w:div>
    <w:div w:id="1925262431">
      <w:bodyDiv w:val="1"/>
      <w:marLeft w:val="0"/>
      <w:marRight w:val="0"/>
      <w:marTop w:val="0"/>
      <w:marBottom w:val="0"/>
      <w:divBdr>
        <w:top w:val="none" w:sz="0" w:space="0" w:color="auto"/>
        <w:left w:val="none" w:sz="0" w:space="0" w:color="auto"/>
        <w:bottom w:val="none" w:sz="0" w:space="0" w:color="auto"/>
        <w:right w:val="none" w:sz="0" w:space="0" w:color="auto"/>
      </w:divBdr>
      <w:divsChild>
        <w:div w:id="982933270">
          <w:marLeft w:val="0"/>
          <w:marRight w:val="0"/>
          <w:marTop w:val="0"/>
          <w:marBottom w:val="0"/>
          <w:divBdr>
            <w:top w:val="none" w:sz="0" w:space="0" w:color="auto"/>
            <w:left w:val="none" w:sz="0" w:space="0" w:color="auto"/>
            <w:bottom w:val="none" w:sz="0" w:space="0" w:color="auto"/>
            <w:right w:val="none" w:sz="0" w:space="0" w:color="auto"/>
          </w:divBdr>
        </w:div>
      </w:divsChild>
    </w:div>
    <w:div w:id="1961451902">
      <w:bodyDiv w:val="1"/>
      <w:marLeft w:val="0"/>
      <w:marRight w:val="0"/>
      <w:marTop w:val="0"/>
      <w:marBottom w:val="0"/>
      <w:divBdr>
        <w:top w:val="none" w:sz="0" w:space="0" w:color="auto"/>
        <w:left w:val="none" w:sz="0" w:space="0" w:color="auto"/>
        <w:bottom w:val="none" w:sz="0" w:space="0" w:color="auto"/>
        <w:right w:val="none" w:sz="0" w:space="0" w:color="auto"/>
      </w:divBdr>
    </w:div>
    <w:div w:id="1978147942">
      <w:bodyDiv w:val="1"/>
      <w:marLeft w:val="0"/>
      <w:marRight w:val="0"/>
      <w:marTop w:val="0"/>
      <w:marBottom w:val="0"/>
      <w:divBdr>
        <w:top w:val="none" w:sz="0" w:space="0" w:color="auto"/>
        <w:left w:val="none" w:sz="0" w:space="0" w:color="auto"/>
        <w:bottom w:val="none" w:sz="0" w:space="0" w:color="auto"/>
        <w:right w:val="none" w:sz="0" w:space="0" w:color="auto"/>
      </w:divBdr>
    </w:div>
    <w:div w:id="20041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8A60-F62E-44FF-9534-2A08E9A6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heb2</dc:creator>
  <cp:keywords/>
  <cp:lastModifiedBy>Sabine Schreglmann</cp:lastModifiedBy>
  <cp:revision>3</cp:revision>
  <cp:lastPrinted>2018-12-13T10:21:00Z</cp:lastPrinted>
  <dcterms:created xsi:type="dcterms:W3CDTF">2019-03-07T09:15:00Z</dcterms:created>
  <dcterms:modified xsi:type="dcterms:W3CDTF">2019-03-07T09:17:00Z</dcterms:modified>
</cp:coreProperties>
</file>