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5ABA017F"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A37F91">
        <w:rPr>
          <w:b/>
          <w:sz w:val="24"/>
          <w:szCs w:val="24"/>
          <w:u w:val="single"/>
        </w:rPr>
        <w:t>18. Juni Halt in Nenzing</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4417DFCC"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A37F91">
        <w:rPr>
          <w:b/>
          <w:sz w:val="42"/>
          <w:szCs w:val="42"/>
          <w:u w:val="single"/>
        </w:rPr>
        <w:t>in Nenzing</w:t>
      </w:r>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1546AC9A"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w:t>
      </w:r>
      <w:r w:rsidR="00C15989">
        <w:rPr>
          <w:rFonts w:cs="Calibri"/>
          <w:sz w:val="24"/>
          <w:szCs w:val="24"/>
        </w:rPr>
        <w:t>ten</w:t>
      </w:r>
      <w:r w:rsidR="000C415D">
        <w:rPr>
          <w:rFonts w:cs="Calibri"/>
          <w:sz w:val="24"/>
          <w:szCs w:val="24"/>
        </w:rPr>
        <w:t xml:space="preserve">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A37F91" w:rsidRPr="00A37F91">
        <w:rPr>
          <w:rFonts w:cs="Calibri"/>
          <w:sz w:val="24"/>
          <w:szCs w:val="24"/>
        </w:rPr>
        <w:t>18. Juni</w:t>
      </w:r>
      <w:r w:rsidR="000C415D" w:rsidRPr="00A37F91">
        <w:rPr>
          <w:rFonts w:cs="Calibri"/>
          <w:sz w:val="24"/>
          <w:szCs w:val="24"/>
        </w:rPr>
        <w:t xml:space="preserve"> </w:t>
      </w:r>
      <w:r w:rsidR="00555F80" w:rsidRPr="00A37F91">
        <w:rPr>
          <w:rFonts w:cs="Calibri"/>
          <w:sz w:val="24"/>
          <w:szCs w:val="24"/>
        </w:rPr>
        <w:t xml:space="preserve">2019 Halt </w:t>
      </w:r>
      <w:r w:rsidR="00A37F91">
        <w:rPr>
          <w:rFonts w:cs="Calibri"/>
          <w:sz w:val="24"/>
          <w:szCs w:val="24"/>
        </w:rPr>
        <w:t>in Nenzing in Vorarlberg.</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A37F91" w:rsidRPr="00A37F91">
        <w:rPr>
          <w:rFonts w:cs="Calibri"/>
          <w:sz w:val="24"/>
          <w:szCs w:val="24"/>
        </w:rPr>
        <w:t xml:space="preserve">am Rathausplatz </w:t>
      </w:r>
      <w:r w:rsidR="00303874" w:rsidRPr="00A37F91">
        <w:rPr>
          <w:rFonts w:cs="Calibri"/>
          <w:sz w:val="24"/>
          <w:szCs w:val="24"/>
        </w:rPr>
        <w:t>von 9 bis 18 Uhr</w:t>
      </w:r>
      <w:r w:rsidR="00303874" w:rsidRPr="00303874">
        <w:rPr>
          <w:rFonts w:cs="Calibri"/>
          <w:sz w:val="24"/>
          <w:szCs w:val="24"/>
        </w:rPr>
        <w:t xml:space="preserve">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A37F91">
        <w:rPr>
          <w:rFonts w:cs="Calibri"/>
          <w:sz w:val="24"/>
          <w:szCs w:val="24"/>
        </w:rPr>
        <w:t xml:space="preserve">Vorarlbergerinnen und Vorarlberger </w:t>
      </w:r>
      <w:r w:rsidR="00303874">
        <w:rPr>
          <w:rFonts w:cs="Calibri"/>
          <w:sz w:val="24"/>
          <w:szCs w:val="24"/>
        </w:rPr>
        <w:t>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77777777"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proofErr w:type="spellStart"/>
      <w:r w:rsidR="00175514" w:rsidRPr="001B2F03">
        <w:rPr>
          <w:sz w:val="24"/>
          <w:szCs w:val="24"/>
        </w:rPr>
        <w:t>Reichmut</w:t>
      </w:r>
      <w:proofErr w:type="spellEnd"/>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383F0348" w:rsidR="00D47885" w:rsidRDefault="00F26DE4" w:rsidP="00D47885">
      <w:pPr>
        <w:rPr>
          <w:sz w:val="24"/>
          <w:szCs w:val="24"/>
        </w:rPr>
      </w:pPr>
      <w:r w:rsidRPr="001B2F03">
        <w:rPr>
          <w:sz w:val="24"/>
          <w:szCs w:val="24"/>
        </w:rPr>
        <w:br/>
      </w:r>
      <w:r w:rsidR="001956BB">
        <w:rPr>
          <w:b/>
          <w:sz w:val="24"/>
          <w:szCs w:val="24"/>
        </w:rPr>
        <w:t>Jeder von uns kann seinen Beitrag leisten – mit dem Klimawandler-Euro</w:t>
      </w:r>
      <w:r w:rsidR="001956BB">
        <w:rPr>
          <w:sz w:val="24"/>
          <w:szCs w:val="24"/>
        </w:rPr>
        <w:br/>
        <w:t>Ein nachhaltiges, umweltbewusstes und sozial engagiertes Leben zu führen ist, was uns und die Gesellschaft weiterbringt. Darüber hinaus gibt es auch die Möglichkeit, das Klima-Wandler-Projekt über den „Klima-Wandler-Euro“ finanziell zu unterstützen. Mit dem Einwählen der Telefonnummer 0901 100 505 wird automatisch ein Euro abgebucht. „Wir haben bewusst ‚nur‘ einen Euro gewählt, da wir genau damit die Macht der kleinen Beiträge in der Vielzahl aufzeigen. Jeder kann mit diesem wertvollen Beitrag unterstützen, dass dieses wichtige Thema so richtig in Bewegung kommt“, so Dygruber abschließend.</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7B07E1"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02C0F4AB" w:rsid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A37F91">
        <w:rPr>
          <w:rFonts w:cs="Calibri"/>
          <w:sz w:val="24"/>
          <w:szCs w:val="24"/>
        </w:rPr>
        <w:t xml:space="preserve">18. Juni </w:t>
      </w:r>
      <w:r w:rsidR="003D3C85">
        <w:rPr>
          <w:rFonts w:cs="Calibri"/>
          <w:sz w:val="24"/>
          <w:szCs w:val="24"/>
        </w:rPr>
        <w:t xml:space="preserve">2019 </w:t>
      </w:r>
      <w:r w:rsidR="00A37F91">
        <w:rPr>
          <w:rFonts w:cs="Calibri"/>
          <w:sz w:val="24"/>
          <w:szCs w:val="24"/>
        </w:rPr>
        <w:t>Halt am Rathausplatz in Nenzing.</w:t>
      </w:r>
      <w:r>
        <w:rPr>
          <w:sz w:val="24"/>
          <w:szCs w:val="24"/>
        </w:rPr>
        <w:br/>
      </w:r>
      <w:r w:rsidRPr="00C55FF9">
        <w:rPr>
          <w:b/>
          <w:sz w:val="24"/>
          <w:szCs w:val="24"/>
        </w:rPr>
        <w:t>Bildnachweis:</w:t>
      </w:r>
      <w:r>
        <w:rPr>
          <w:sz w:val="24"/>
          <w:szCs w:val="24"/>
        </w:rPr>
        <w:t xml:space="preserve"> PICKER PR / Zölß / Abdruck honorarfrei!</w:t>
      </w:r>
    </w:p>
    <w:p w14:paraId="120520E3" w14:textId="7D44A1B7" w:rsidR="00CA25B1" w:rsidRPr="00DD27EA" w:rsidRDefault="00CA25B1" w:rsidP="00CA25B1">
      <w:pPr>
        <w:rPr>
          <w:sz w:val="24"/>
          <w:szCs w:val="24"/>
        </w:rPr>
      </w:pPr>
      <w:r w:rsidRPr="00DD27EA">
        <w:rPr>
          <w:b/>
          <w:sz w:val="24"/>
          <w:szCs w:val="24"/>
        </w:rPr>
        <w:t>Pressebild</w:t>
      </w:r>
      <w:r>
        <w:rPr>
          <w:b/>
          <w:sz w:val="24"/>
          <w:szCs w:val="24"/>
        </w:rPr>
        <w:t>2</w:t>
      </w:r>
      <w:r w:rsidRPr="00DD27EA">
        <w:rPr>
          <w:b/>
          <w:sz w:val="24"/>
          <w:szCs w:val="24"/>
        </w:rPr>
        <w:t>:</w:t>
      </w:r>
      <w:r w:rsidRPr="00DD27EA">
        <w:rPr>
          <w:sz w:val="24"/>
          <w:szCs w:val="24"/>
        </w:rPr>
        <w:t xml:space="preserve"> </w:t>
      </w:r>
      <w:r w:rsidRPr="001B2F03">
        <w:rPr>
          <w:sz w:val="24"/>
          <w:szCs w:val="24"/>
        </w:rPr>
        <w:t xml:space="preserve">Rund um das </w:t>
      </w:r>
      <w:r>
        <w:rPr>
          <w:sz w:val="24"/>
          <w:szCs w:val="24"/>
        </w:rPr>
        <w:t xml:space="preserve">mobile </w:t>
      </w:r>
      <w:r w:rsidRPr="001B2F03">
        <w:rPr>
          <w:sz w:val="24"/>
          <w:szCs w:val="24"/>
        </w:rPr>
        <w:t xml:space="preserve">Energiehaus gibt es </w:t>
      </w:r>
      <w:r>
        <w:rPr>
          <w:sz w:val="24"/>
          <w:szCs w:val="24"/>
        </w:rPr>
        <w:t xml:space="preserve">am 18. Juni </w:t>
      </w:r>
      <w:r>
        <w:rPr>
          <w:rFonts w:cs="Calibri"/>
          <w:sz w:val="24"/>
          <w:szCs w:val="24"/>
        </w:rPr>
        <w:t>am Rathausplatz in Nenzing</w:t>
      </w:r>
      <w:r w:rsidR="00C15989">
        <w:rPr>
          <w:rFonts w:cs="Calibri"/>
          <w:sz w:val="24"/>
          <w:szCs w:val="24"/>
        </w:rPr>
        <w:t xml:space="preserve"> </w:t>
      </w:r>
      <w:r>
        <w:rPr>
          <w:sz w:val="24"/>
          <w:szCs w:val="24"/>
        </w:rPr>
        <w:t xml:space="preserve">viel zu entdecken.  </w:t>
      </w:r>
      <w:r>
        <w:rPr>
          <w:sz w:val="24"/>
          <w:szCs w:val="24"/>
        </w:rPr>
        <w:br/>
      </w:r>
      <w:r w:rsidRPr="00C55FF9">
        <w:rPr>
          <w:b/>
          <w:sz w:val="24"/>
          <w:szCs w:val="24"/>
        </w:rPr>
        <w:t>Bildnachweis:</w:t>
      </w:r>
      <w:r>
        <w:rPr>
          <w:sz w:val="24"/>
          <w:szCs w:val="24"/>
        </w:rPr>
        <w:t xml:space="preserve"> Dygruber / Abdruck honorarfrei!</w:t>
      </w:r>
    </w:p>
    <w:p w14:paraId="68AE1750" w14:textId="77777777" w:rsidR="00CA25B1" w:rsidRPr="00DD27EA" w:rsidRDefault="00CA25B1" w:rsidP="00DD27EA">
      <w:pPr>
        <w:rPr>
          <w:sz w:val="24"/>
          <w:szCs w:val="24"/>
        </w:rPr>
      </w:pPr>
      <w:bookmarkStart w:id="0" w:name="_GoBack"/>
      <w:bookmarkEnd w:id="0"/>
    </w:p>
    <w:p w14:paraId="108403E8" w14:textId="2EE6FC04"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1956BB">
        <w:rPr>
          <w:rFonts w:cs="Calibri"/>
          <w:sz w:val="24"/>
          <w:szCs w:val="24"/>
        </w:rPr>
        <w:t>2019-</w:t>
      </w:r>
      <w:r w:rsidR="003D3C85" w:rsidRPr="001956BB">
        <w:rPr>
          <w:rFonts w:cs="Calibri"/>
          <w:sz w:val="24"/>
          <w:szCs w:val="24"/>
        </w:rPr>
        <w:t>06</w:t>
      </w:r>
      <w:r w:rsidR="003D3C85">
        <w:rPr>
          <w:rFonts w:cs="Calibri"/>
          <w:sz w:val="24"/>
          <w:szCs w:val="24"/>
        </w:rPr>
        <w:t>-</w:t>
      </w:r>
      <w:r w:rsidR="001956BB">
        <w:rPr>
          <w:rFonts w:cs="Calibri"/>
          <w:sz w:val="24"/>
          <w:szCs w:val="24"/>
        </w:rPr>
        <w:t>1</w:t>
      </w:r>
      <w:r w:rsidR="007B07E1">
        <w:rPr>
          <w:rFonts w:cs="Calibri"/>
          <w:sz w:val="24"/>
          <w:szCs w:val="24"/>
        </w:rPr>
        <w:t>3</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56BB"/>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D3C85"/>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07E1"/>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290B"/>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37F91"/>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15989"/>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A25B1"/>
    <w:rsid w:val="00CB5399"/>
    <w:rsid w:val="00CB6884"/>
    <w:rsid w:val="00CC1A97"/>
    <w:rsid w:val="00CD6798"/>
    <w:rsid w:val="00CF0B4A"/>
    <w:rsid w:val="00CF3421"/>
    <w:rsid w:val="00CF75E1"/>
    <w:rsid w:val="00D023F9"/>
    <w:rsid w:val="00D151DF"/>
    <w:rsid w:val="00D20ED2"/>
    <w:rsid w:val="00D21417"/>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558FE"/>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36E6-3A0F-4EC3-A93A-F7B86178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26</cp:revision>
  <cp:lastPrinted>2019-05-02T08:53:00Z</cp:lastPrinted>
  <dcterms:created xsi:type="dcterms:W3CDTF">2019-04-17T08:13:00Z</dcterms:created>
  <dcterms:modified xsi:type="dcterms:W3CDTF">2019-06-12T15:15:00Z</dcterms:modified>
</cp:coreProperties>
</file>