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DE87" w14:textId="081C0B7B" w:rsidR="00570A87" w:rsidRDefault="00B0217A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7D3740" wp14:editId="05ED9FE7">
            <wp:simplePos x="0" y="0"/>
            <wp:positionH relativeFrom="column">
              <wp:posOffset>5238750</wp:posOffset>
            </wp:positionH>
            <wp:positionV relativeFrom="paragraph">
              <wp:posOffset>-92710</wp:posOffset>
            </wp:positionV>
            <wp:extent cx="1335405" cy="1286510"/>
            <wp:effectExtent l="0" t="0" r="0" b="0"/>
            <wp:wrapTight wrapText="bothSides">
              <wp:wrapPolygon edited="0">
                <wp:start x="0" y="0"/>
                <wp:lineTo x="0" y="21429"/>
                <wp:lineTo x="21261" y="21429"/>
                <wp:lineTo x="21261" y="0"/>
                <wp:lineTo x="0" y="0"/>
              </wp:wrapPolygon>
            </wp:wrapTight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7BD87E3" wp14:editId="77BBF8CC">
            <wp:simplePos x="0" y="0"/>
            <wp:positionH relativeFrom="column">
              <wp:posOffset>4446905</wp:posOffset>
            </wp:positionH>
            <wp:positionV relativeFrom="paragraph">
              <wp:posOffset>114300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3EB">
        <w:t xml:space="preserve"> </w:t>
      </w:r>
    </w:p>
    <w:p w14:paraId="7042BEB3" w14:textId="39A0ABB4" w:rsidR="0011050A" w:rsidRDefault="00B0217A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2F032" wp14:editId="0F36853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FE01" w14:textId="77777777" w:rsidR="00267434" w:rsidRPr="00381C05" w:rsidRDefault="00267434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2F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0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" filled="f" stroked="f">
                <v:textbox>
                  <w:txbxContent>
                    <w:p w14:paraId="2D7BFE01" w14:textId="77777777" w:rsidR="00267434" w:rsidRPr="00381C05" w:rsidRDefault="00267434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B9ADB54" w14:textId="77777777" w:rsidR="00980698" w:rsidRDefault="00980698" w:rsidP="003519EC">
      <w:pPr>
        <w:jc w:val="right"/>
      </w:pPr>
    </w:p>
    <w:p w14:paraId="0EDCFA90" w14:textId="77777777" w:rsidR="00570A87" w:rsidRDefault="00570A87" w:rsidP="003519EC">
      <w:pPr>
        <w:jc w:val="right"/>
      </w:pPr>
    </w:p>
    <w:p w14:paraId="2C44C508" w14:textId="77777777" w:rsidR="006F6E1F" w:rsidRDefault="006F6E1F" w:rsidP="00A01CD8">
      <w:pPr>
        <w:spacing w:line="220" w:lineRule="atLeast"/>
        <w:ind w:right="-288"/>
        <w:rPr>
          <w:rFonts w:ascii="Wingdings" w:hAnsi="Wingdings"/>
          <w:u w:val="single"/>
        </w:rPr>
      </w:pPr>
    </w:p>
    <w:p w14:paraId="3C183160" w14:textId="551837C2" w:rsidR="00587EE1" w:rsidRPr="00587EE1" w:rsidRDefault="00677D42" w:rsidP="00A01CD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587EE1">
        <w:rPr>
          <w:rFonts w:ascii="Wingdings" w:hAnsi="Wingdings"/>
        </w:rPr>
        <w:t></w:t>
      </w:r>
      <w:r w:rsidRPr="00587EE1">
        <w:rPr>
          <w:b/>
          <w:bCs/>
          <w:i/>
          <w:iCs/>
          <w:lang w:val="de-DE" w:eastAsia="de-DE"/>
        </w:rPr>
        <w:t xml:space="preserve">  </w:t>
      </w:r>
      <w:r w:rsidR="00795DEB">
        <w:rPr>
          <w:b/>
          <w:bCs/>
          <w:i/>
          <w:iCs/>
          <w:lang w:val="de-DE" w:eastAsia="de-DE"/>
        </w:rPr>
        <w:t xml:space="preserve"> </w:t>
      </w:r>
      <w:r w:rsidR="00795DEB" w:rsidRPr="00795DEB">
        <w:rPr>
          <w:b/>
          <w:bCs/>
          <w:i/>
          <w:iCs/>
          <w:u w:val="single"/>
          <w:lang w:val="de-DE" w:eastAsia="de-DE"/>
        </w:rPr>
        <w:t xml:space="preserve">NEU: </w:t>
      </w:r>
      <w:r w:rsidR="00795DEB">
        <w:rPr>
          <w:b/>
          <w:bCs/>
          <w:i/>
          <w:iCs/>
          <w:u w:val="single"/>
          <w:lang w:val="de-DE" w:eastAsia="de-DE"/>
        </w:rPr>
        <w:t>„</w:t>
      </w:r>
      <w:r w:rsidR="00795DEB" w:rsidRPr="00795DEB">
        <w:rPr>
          <w:b/>
          <w:bCs/>
          <w:i/>
          <w:iCs/>
          <w:u w:val="single"/>
          <w:lang w:val="de-DE" w:eastAsia="de-DE"/>
        </w:rPr>
        <w:t>0</w:t>
      </w:r>
      <w:r w:rsidR="00795DEB">
        <w:rPr>
          <w:b/>
          <w:bCs/>
          <w:i/>
          <w:iCs/>
          <w:u w:val="single"/>
          <w:lang w:val="de-DE" w:eastAsia="de-DE"/>
        </w:rPr>
        <w:t xml:space="preserve">,0% Freibier“ und </w:t>
      </w:r>
      <w:r w:rsidR="0030028E">
        <w:rPr>
          <w:b/>
          <w:bCs/>
          <w:i/>
          <w:iCs/>
          <w:u w:val="single"/>
          <w:lang w:val="de-DE" w:eastAsia="de-DE"/>
        </w:rPr>
        <w:t>„</w:t>
      </w:r>
      <w:r w:rsidR="00795DEB">
        <w:rPr>
          <w:b/>
          <w:bCs/>
          <w:i/>
          <w:iCs/>
          <w:u w:val="single"/>
          <w:lang w:val="de-DE" w:eastAsia="de-DE"/>
        </w:rPr>
        <w:t xml:space="preserve">0,0% Zitrone“ von Stiegl </w:t>
      </w:r>
    </w:p>
    <w:p w14:paraId="30EA4367" w14:textId="5D4235B6" w:rsidR="00CF33EB" w:rsidRPr="00587EE1" w:rsidRDefault="00CF33EB" w:rsidP="00CF33EB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587EE1">
        <w:rPr>
          <w:rFonts w:ascii="Wingdings" w:hAnsi="Wingdings"/>
        </w:rPr>
        <w:t></w:t>
      </w:r>
      <w:r w:rsidRPr="00587EE1">
        <w:rPr>
          <w:b/>
          <w:bCs/>
          <w:i/>
          <w:iCs/>
          <w:lang w:val="de-DE" w:eastAsia="de-DE"/>
        </w:rPr>
        <w:t xml:space="preserve">  </w:t>
      </w:r>
      <w:r w:rsidRPr="00587EE1">
        <w:rPr>
          <w:b/>
          <w:bCs/>
          <w:i/>
          <w:iCs/>
          <w:u w:val="single"/>
          <w:lang w:val="de-DE" w:eastAsia="de-DE"/>
        </w:rPr>
        <w:t xml:space="preserve"> </w:t>
      </w:r>
      <w:r w:rsidR="00795DEB">
        <w:rPr>
          <w:b/>
          <w:bCs/>
          <w:i/>
          <w:iCs/>
          <w:u w:val="single"/>
          <w:lang w:val="de-DE" w:eastAsia="de-DE"/>
        </w:rPr>
        <w:t>100 Prozent Genuss &amp; voller Biergeschmack bei 0,0 Prozent Alkohol</w:t>
      </w:r>
    </w:p>
    <w:p w14:paraId="5805F1B9" w14:textId="071AD9DB" w:rsidR="00AD34F4" w:rsidRDefault="00AD34F4" w:rsidP="00AD34F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587EE1">
        <w:rPr>
          <w:rFonts w:ascii="Wingdings" w:hAnsi="Wingdings"/>
        </w:rPr>
        <w:t></w:t>
      </w:r>
      <w:r w:rsidRPr="00587EE1">
        <w:rPr>
          <w:b/>
          <w:bCs/>
          <w:i/>
          <w:iCs/>
          <w:lang w:val="de-DE" w:eastAsia="de-DE"/>
        </w:rPr>
        <w:t xml:space="preserve">  </w:t>
      </w:r>
      <w:r w:rsidRPr="00587EE1">
        <w:rPr>
          <w:b/>
          <w:bCs/>
          <w:i/>
          <w:iCs/>
          <w:u w:val="single"/>
          <w:lang w:val="de-DE" w:eastAsia="de-DE"/>
        </w:rPr>
        <w:t xml:space="preserve"> </w:t>
      </w:r>
      <w:r w:rsidR="00795DEB">
        <w:rPr>
          <w:b/>
          <w:bCs/>
          <w:i/>
          <w:iCs/>
          <w:u w:val="single"/>
          <w:lang w:val="de-DE" w:eastAsia="de-DE"/>
        </w:rPr>
        <w:t xml:space="preserve">Ab sofort </w:t>
      </w:r>
      <w:r w:rsidR="00436223" w:rsidRPr="00B14930">
        <w:rPr>
          <w:b/>
          <w:bCs/>
          <w:i/>
          <w:iCs/>
          <w:u w:val="single"/>
          <w:lang w:val="de-DE" w:eastAsia="de-DE"/>
        </w:rPr>
        <w:t>i</w:t>
      </w:r>
      <w:r w:rsidR="00B14930">
        <w:rPr>
          <w:b/>
          <w:bCs/>
          <w:i/>
          <w:iCs/>
          <w:u w:val="single"/>
          <w:lang w:val="de-DE" w:eastAsia="de-DE"/>
        </w:rPr>
        <w:t>m</w:t>
      </w:r>
      <w:r w:rsidR="00436223" w:rsidRPr="00B14930">
        <w:rPr>
          <w:b/>
          <w:bCs/>
          <w:i/>
          <w:iCs/>
          <w:u w:val="single"/>
          <w:lang w:val="de-DE" w:eastAsia="de-DE"/>
        </w:rPr>
        <w:t xml:space="preserve"> Handel und </w:t>
      </w:r>
      <w:r w:rsidR="00B14930">
        <w:rPr>
          <w:b/>
          <w:bCs/>
          <w:i/>
          <w:iCs/>
          <w:u w:val="single"/>
          <w:lang w:val="de-DE" w:eastAsia="de-DE"/>
        </w:rPr>
        <w:t>ab 19.</w:t>
      </w:r>
      <w:r w:rsidR="00B0217A">
        <w:rPr>
          <w:b/>
          <w:bCs/>
          <w:i/>
          <w:iCs/>
          <w:u w:val="single"/>
          <w:lang w:val="de-DE" w:eastAsia="de-DE"/>
        </w:rPr>
        <w:t xml:space="preserve"> Mai auch</w:t>
      </w:r>
      <w:r w:rsidR="00B14930">
        <w:rPr>
          <w:b/>
          <w:bCs/>
          <w:i/>
          <w:iCs/>
          <w:u w:val="single"/>
          <w:lang w:val="de-DE" w:eastAsia="de-DE"/>
        </w:rPr>
        <w:t xml:space="preserve"> in </w:t>
      </w:r>
      <w:r w:rsidR="00B14930" w:rsidRPr="00B14930">
        <w:rPr>
          <w:b/>
          <w:bCs/>
          <w:i/>
          <w:iCs/>
          <w:u w:val="single"/>
          <w:lang w:val="de-DE" w:eastAsia="de-DE"/>
        </w:rPr>
        <w:t xml:space="preserve">der </w:t>
      </w:r>
      <w:r w:rsidR="00436223" w:rsidRPr="00B14930">
        <w:rPr>
          <w:b/>
          <w:bCs/>
          <w:i/>
          <w:iCs/>
          <w:u w:val="single"/>
          <w:lang w:val="de-DE" w:eastAsia="de-DE"/>
        </w:rPr>
        <w:t>Gastronomie</w:t>
      </w:r>
      <w:r w:rsidR="00436223">
        <w:rPr>
          <w:b/>
          <w:bCs/>
          <w:i/>
          <w:iCs/>
          <w:u w:val="single"/>
          <w:lang w:val="de-DE" w:eastAsia="de-DE"/>
        </w:rPr>
        <w:t xml:space="preserve"> </w:t>
      </w:r>
    </w:p>
    <w:p w14:paraId="168666BB" w14:textId="49751A7B" w:rsidR="00FA2032" w:rsidRDefault="00FA2032" w:rsidP="00AD34F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proofErr w:type="gramStart"/>
      <w:r w:rsidRPr="00587EE1">
        <w:rPr>
          <w:rFonts w:ascii="Wingdings" w:hAnsi="Wingdings"/>
        </w:rPr>
        <w:t></w:t>
      </w:r>
      <w:r w:rsidRPr="00587EE1">
        <w:rPr>
          <w:b/>
          <w:bCs/>
          <w:i/>
          <w:iCs/>
          <w:lang w:val="de-DE" w:eastAsia="de-DE"/>
        </w:rPr>
        <w:t xml:space="preserve">  </w:t>
      </w:r>
      <w:r w:rsidR="00C870FC" w:rsidRPr="00C870FC">
        <w:rPr>
          <w:b/>
          <w:bCs/>
          <w:i/>
          <w:iCs/>
          <w:u w:val="single"/>
          <w:lang w:val="de-DE" w:eastAsia="de-DE"/>
        </w:rPr>
        <w:t>Jetzt</w:t>
      </w:r>
      <w:proofErr w:type="gramEnd"/>
      <w:r w:rsidR="00C870FC" w:rsidRPr="00C870FC">
        <w:rPr>
          <w:b/>
          <w:bCs/>
          <w:i/>
          <w:iCs/>
          <w:u w:val="single"/>
          <w:lang w:val="de-DE" w:eastAsia="de-DE"/>
        </w:rPr>
        <w:t xml:space="preserve"> minus</w:t>
      </w:r>
      <w:r w:rsidRPr="00C870FC">
        <w:rPr>
          <w:b/>
          <w:bCs/>
          <w:i/>
          <w:iCs/>
          <w:u w:val="single"/>
          <w:lang w:val="de-DE" w:eastAsia="de-DE"/>
        </w:rPr>
        <w:t xml:space="preserve"> 100</w:t>
      </w:r>
      <w:r>
        <w:rPr>
          <w:b/>
          <w:bCs/>
          <w:i/>
          <w:iCs/>
          <w:u w:val="single"/>
          <w:lang w:val="de-DE" w:eastAsia="de-DE"/>
        </w:rPr>
        <w:t xml:space="preserve"> Prozent (Alkohol)</w:t>
      </w:r>
    </w:p>
    <w:p w14:paraId="6FA2910E" w14:textId="77777777" w:rsidR="00587EE1" w:rsidRPr="00B2646E" w:rsidRDefault="00587EE1" w:rsidP="00A01CD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E1AD542" w14:textId="2EA2A144" w:rsidR="00625AB9" w:rsidRPr="00B0217A" w:rsidRDefault="00B0217A" w:rsidP="008E45C0">
      <w:pPr>
        <w:jc w:val="center"/>
        <w:rPr>
          <w:b/>
          <w:sz w:val="48"/>
          <w:szCs w:val="48"/>
          <w:u w:val="single"/>
          <w:lang w:val="de-DE"/>
        </w:rPr>
      </w:pPr>
      <w:r w:rsidRPr="00B0217A">
        <w:rPr>
          <w:b/>
          <w:sz w:val="48"/>
          <w:szCs w:val="48"/>
          <w:u w:val="single"/>
          <w:lang w:val="de-DE"/>
        </w:rPr>
        <w:t>Alles muss raus:</w:t>
      </w:r>
    </w:p>
    <w:p w14:paraId="3208C772" w14:textId="06606EE2" w:rsidR="00714F81" w:rsidRDefault="00B0217A" w:rsidP="000211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100</w:t>
      </w:r>
      <w:r w:rsidR="003002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% Einsatz für Stiegl 0,0%</w:t>
      </w:r>
    </w:p>
    <w:p w14:paraId="18013283" w14:textId="77777777" w:rsidR="00C72834" w:rsidRDefault="00C72834" w:rsidP="007D612C">
      <w:pPr>
        <w:jc w:val="both"/>
        <w:rPr>
          <w:b/>
          <w:sz w:val="40"/>
          <w:szCs w:val="40"/>
        </w:rPr>
      </w:pPr>
    </w:p>
    <w:p w14:paraId="5C949F81" w14:textId="7FF50C8E" w:rsidR="00A7602C" w:rsidRDefault="0085021D" w:rsidP="007D612C">
      <w:pPr>
        <w:jc w:val="both"/>
        <w:rPr>
          <w:rFonts w:eastAsia="Calibri"/>
          <w:b/>
          <w:i/>
          <w:lang w:val="de-DE" w:eastAsia="en-US"/>
        </w:rPr>
      </w:pPr>
      <w:r>
        <w:rPr>
          <w:rFonts w:eastAsia="Calibri"/>
          <w:b/>
          <w:i/>
          <w:lang w:val="de-DE" w:eastAsia="en-US"/>
        </w:rPr>
        <w:t xml:space="preserve">Der europaweite Trend </w:t>
      </w:r>
      <w:r w:rsidR="00CD6808" w:rsidRPr="00A7602C">
        <w:rPr>
          <w:rFonts w:eastAsia="Calibri"/>
          <w:b/>
          <w:i/>
          <w:lang w:val="de-DE" w:eastAsia="en-US"/>
        </w:rPr>
        <w:t>„Lebe lieber alkoholfrei“</w:t>
      </w:r>
      <w:r w:rsidR="00E71C45">
        <w:rPr>
          <w:rFonts w:eastAsia="Calibri"/>
          <w:b/>
          <w:i/>
          <w:lang w:val="de-DE" w:eastAsia="en-US"/>
        </w:rPr>
        <w:t xml:space="preserve"> </w:t>
      </w:r>
      <w:r>
        <w:rPr>
          <w:rFonts w:eastAsia="Calibri"/>
          <w:b/>
          <w:i/>
          <w:lang w:val="de-DE" w:eastAsia="en-US"/>
        </w:rPr>
        <w:t>beschert</w:t>
      </w:r>
      <w:r w:rsidR="00E71C45">
        <w:rPr>
          <w:rFonts w:eastAsia="Calibri"/>
          <w:b/>
          <w:i/>
          <w:lang w:val="de-DE" w:eastAsia="en-US"/>
        </w:rPr>
        <w:t xml:space="preserve"> alkoholfreien Bieren und Biermischgetränken einen wachsenden Markt</w:t>
      </w:r>
      <w:r w:rsidR="00C72834">
        <w:rPr>
          <w:rFonts w:eastAsia="Calibri"/>
          <w:b/>
          <w:i/>
          <w:lang w:val="de-DE" w:eastAsia="en-US"/>
        </w:rPr>
        <w:t xml:space="preserve">. </w:t>
      </w:r>
      <w:r w:rsidR="0082543A">
        <w:rPr>
          <w:rFonts w:eastAsia="Calibri"/>
          <w:b/>
          <w:i/>
          <w:lang w:val="de-DE" w:eastAsia="en-US"/>
        </w:rPr>
        <w:t xml:space="preserve">Das einstige </w:t>
      </w:r>
      <w:r w:rsidR="006810F5" w:rsidRPr="0082543A">
        <w:rPr>
          <w:rFonts w:eastAsia="Calibri"/>
          <w:b/>
          <w:i/>
          <w:lang w:val="de-DE" w:eastAsia="en-US"/>
        </w:rPr>
        <w:t xml:space="preserve">„Autofahrer“-Bier </w:t>
      </w:r>
      <w:r w:rsidR="0082543A">
        <w:rPr>
          <w:rFonts w:eastAsia="Calibri"/>
          <w:b/>
          <w:i/>
          <w:lang w:val="de-DE" w:eastAsia="en-US"/>
        </w:rPr>
        <w:t>ist mittlerweile das</w:t>
      </w:r>
      <w:r w:rsidR="006810F5" w:rsidRPr="0082543A">
        <w:rPr>
          <w:rFonts w:eastAsia="Calibri"/>
          <w:b/>
          <w:i/>
          <w:lang w:val="de-DE" w:eastAsia="en-US"/>
        </w:rPr>
        <w:t xml:space="preserve"> Getränk der Wahl</w:t>
      </w:r>
      <w:r w:rsidR="0082543A">
        <w:rPr>
          <w:rFonts w:eastAsia="Calibri"/>
          <w:b/>
          <w:i/>
          <w:lang w:val="de-DE" w:eastAsia="en-US"/>
        </w:rPr>
        <w:t xml:space="preserve"> für jede Tageszeit und für alle Anlässe, </w:t>
      </w:r>
      <w:r w:rsidR="00C72834">
        <w:rPr>
          <w:rFonts w:eastAsia="Calibri"/>
          <w:b/>
          <w:i/>
          <w:lang w:val="de-DE" w:eastAsia="en-US"/>
        </w:rPr>
        <w:t xml:space="preserve">bei </w:t>
      </w:r>
      <w:r w:rsidR="00B0217A">
        <w:rPr>
          <w:rFonts w:eastAsia="Calibri"/>
          <w:b/>
          <w:i/>
          <w:lang w:val="de-DE" w:eastAsia="en-US"/>
        </w:rPr>
        <w:t>denen</w:t>
      </w:r>
      <w:r w:rsidR="0082543A">
        <w:rPr>
          <w:rFonts w:eastAsia="Calibri"/>
          <w:b/>
          <w:i/>
          <w:lang w:val="de-DE" w:eastAsia="en-US"/>
        </w:rPr>
        <w:t xml:space="preserve"> </w:t>
      </w:r>
      <w:r w:rsidR="00C72834">
        <w:rPr>
          <w:rFonts w:eastAsia="Calibri"/>
          <w:b/>
          <w:i/>
          <w:lang w:val="de-DE" w:eastAsia="en-US"/>
        </w:rPr>
        <w:t xml:space="preserve">man </w:t>
      </w:r>
      <w:r w:rsidR="0082543A">
        <w:rPr>
          <w:rFonts w:eastAsia="Calibri"/>
          <w:b/>
          <w:i/>
          <w:lang w:val="de-DE" w:eastAsia="en-US"/>
        </w:rPr>
        <w:t>bewusst auf Alkohol verzichte</w:t>
      </w:r>
      <w:r w:rsidR="00C72834">
        <w:rPr>
          <w:rFonts w:eastAsia="Calibri"/>
          <w:b/>
          <w:i/>
          <w:lang w:val="de-DE" w:eastAsia="en-US"/>
        </w:rPr>
        <w:t>n will</w:t>
      </w:r>
      <w:r w:rsidR="0082543A">
        <w:rPr>
          <w:rFonts w:eastAsia="Calibri"/>
          <w:b/>
          <w:i/>
          <w:lang w:val="de-DE" w:eastAsia="en-US"/>
        </w:rPr>
        <w:t xml:space="preserve">. </w:t>
      </w:r>
      <w:r w:rsidR="00D1383E">
        <w:rPr>
          <w:rFonts w:eastAsia="Calibri"/>
          <w:b/>
          <w:i/>
          <w:lang w:val="de-DE" w:eastAsia="en-US"/>
        </w:rPr>
        <w:t xml:space="preserve">Diesem Trend entsprechend </w:t>
      </w:r>
      <w:r w:rsidR="00C72834">
        <w:rPr>
          <w:rFonts w:eastAsia="Calibri"/>
          <w:b/>
          <w:i/>
          <w:lang w:val="de-DE" w:eastAsia="en-US"/>
        </w:rPr>
        <w:t xml:space="preserve">hat </w:t>
      </w:r>
      <w:r w:rsidR="00D1383E">
        <w:rPr>
          <w:rFonts w:eastAsia="Calibri"/>
          <w:b/>
          <w:i/>
          <w:lang w:val="de-DE" w:eastAsia="en-US"/>
        </w:rPr>
        <w:t>Stiegl sein</w:t>
      </w:r>
      <w:r w:rsidR="0082543A">
        <w:rPr>
          <w:rFonts w:eastAsia="Calibri"/>
          <w:b/>
          <w:i/>
          <w:lang w:val="de-DE" w:eastAsia="en-US"/>
        </w:rPr>
        <w:t xml:space="preserve"> alkoholfreie</w:t>
      </w:r>
      <w:r w:rsidR="00D1383E">
        <w:rPr>
          <w:rFonts w:eastAsia="Calibri"/>
          <w:b/>
          <w:i/>
          <w:lang w:val="de-DE" w:eastAsia="en-US"/>
        </w:rPr>
        <w:t>s</w:t>
      </w:r>
      <w:r w:rsidR="0082543A">
        <w:rPr>
          <w:rFonts w:eastAsia="Calibri"/>
          <w:b/>
          <w:i/>
          <w:lang w:val="de-DE" w:eastAsia="en-US"/>
        </w:rPr>
        <w:t xml:space="preserve"> Angebot jetzt weiterentwickelt und präsentiert zwei neue erfrischende Sorten</w:t>
      </w:r>
      <w:r w:rsidR="00C72834">
        <w:rPr>
          <w:rFonts w:eastAsia="Calibri"/>
          <w:b/>
          <w:i/>
          <w:lang w:val="de-DE" w:eastAsia="en-US"/>
        </w:rPr>
        <w:t xml:space="preserve"> mit absolut </w:t>
      </w:r>
      <w:r w:rsidR="0082543A" w:rsidRPr="00433DD7">
        <w:rPr>
          <w:rFonts w:eastAsia="Calibri"/>
          <w:b/>
          <w:i/>
          <w:lang w:val="de-DE" w:eastAsia="en-US"/>
        </w:rPr>
        <w:t>0,0% Alkohol.</w:t>
      </w:r>
    </w:p>
    <w:p w14:paraId="6C105D9C" w14:textId="77777777" w:rsidR="0082543A" w:rsidRPr="0082543A" w:rsidRDefault="0082543A" w:rsidP="007D612C">
      <w:pPr>
        <w:jc w:val="both"/>
        <w:rPr>
          <w:rStyle w:val="Fett"/>
          <w:rFonts w:ascii="Calibri" w:hAnsi="Calibri" w:cs="Calibri"/>
          <w:b w:val="0"/>
          <w:bCs w:val="0"/>
          <w:i/>
          <w:iCs/>
          <w:color w:val="111111"/>
          <w:bdr w:val="none" w:sz="0" w:space="0" w:color="auto" w:frame="1"/>
          <w:shd w:val="clear" w:color="auto" w:fill="FFFFFF"/>
          <w:lang w:val="de-DE"/>
        </w:rPr>
      </w:pPr>
    </w:p>
    <w:p w14:paraId="6E38C8B3" w14:textId="2C5189FA" w:rsidR="00FA2032" w:rsidRDefault="001B1D4E" w:rsidP="007F5CB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Ein ges</w:t>
      </w:r>
      <w:r w:rsidR="00B14930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>nder Lebensstil mit sportlichen Aktivitäten und</w:t>
      </w:r>
      <w:r w:rsidR="00B14930">
        <w:rPr>
          <w:rFonts w:eastAsia="Calibri"/>
          <w:lang w:eastAsia="en-US"/>
        </w:rPr>
        <w:t xml:space="preserve"> bewussterem</w:t>
      </w:r>
      <w:r>
        <w:rPr>
          <w:rFonts w:eastAsia="Calibri"/>
          <w:lang w:eastAsia="en-US"/>
        </w:rPr>
        <w:t xml:space="preserve"> Alkoholkonsum sorg</w:t>
      </w:r>
      <w:r w:rsidR="005C6EE5">
        <w:rPr>
          <w:rFonts w:eastAsia="Calibri"/>
          <w:lang w:eastAsia="en-US"/>
        </w:rPr>
        <w:t xml:space="preserve">t </w:t>
      </w:r>
      <w:r w:rsidR="00D1383E">
        <w:rPr>
          <w:rFonts w:eastAsia="Calibri"/>
          <w:lang w:eastAsia="en-US"/>
        </w:rPr>
        <w:t xml:space="preserve">seit </w:t>
      </w:r>
      <w:r w:rsidR="00B14930">
        <w:rPr>
          <w:rFonts w:eastAsia="Calibri"/>
          <w:lang w:eastAsia="en-US"/>
        </w:rPr>
        <w:t xml:space="preserve">einigen Jahren </w:t>
      </w:r>
      <w:r w:rsidR="005C6EE5">
        <w:rPr>
          <w:rFonts w:eastAsia="Calibri"/>
          <w:lang w:eastAsia="en-US"/>
        </w:rPr>
        <w:t>für eine deutlich gesteigerte</w:t>
      </w:r>
      <w:r>
        <w:rPr>
          <w:rFonts w:eastAsia="Calibri"/>
          <w:lang w:eastAsia="en-US"/>
        </w:rPr>
        <w:t xml:space="preserve"> Nachfrage nach alkoholfreien Getränken</w:t>
      </w:r>
      <w:r w:rsidR="00D1383E">
        <w:rPr>
          <w:rFonts w:eastAsia="Calibri"/>
          <w:lang w:eastAsia="en-US"/>
        </w:rPr>
        <w:t xml:space="preserve">. </w:t>
      </w:r>
      <w:r w:rsidR="00B14930">
        <w:rPr>
          <w:rFonts w:eastAsia="Calibri"/>
          <w:lang w:eastAsia="en-US"/>
        </w:rPr>
        <w:t xml:space="preserve">So hat sich </w:t>
      </w:r>
      <w:r w:rsidR="00D1383E">
        <w:rPr>
          <w:rFonts w:eastAsia="Calibri"/>
          <w:lang w:eastAsia="en-US"/>
        </w:rPr>
        <w:t xml:space="preserve">die Produktionsmenge </w:t>
      </w:r>
      <w:r w:rsidR="00B14930">
        <w:rPr>
          <w:rFonts w:eastAsia="Calibri"/>
          <w:lang w:eastAsia="en-US"/>
        </w:rPr>
        <w:t xml:space="preserve">bei alkoholfreien Bieren </w:t>
      </w:r>
      <w:r w:rsidR="00D1383E">
        <w:rPr>
          <w:rFonts w:eastAsia="Calibri"/>
          <w:lang w:eastAsia="en-US"/>
        </w:rPr>
        <w:t>in den vergange</w:t>
      </w:r>
      <w:r w:rsidR="0030028E">
        <w:rPr>
          <w:rFonts w:eastAsia="Calibri"/>
          <w:lang w:eastAsia="en-US"/>
        </w:rPr>
        <w:t>ne</w:t>
      </w:r>
      <w:r w:rsidR="00D1383E">
        <w:rPr>
          <w:rFonts w:eastAsia="Calibri"/>
          <w:lang w:eastAsia="en-US"/>
        </w:rPr>
        <w:t xml:space="preserve">n zehn Jahren sogar mehr als verdoppelt. </w:t>
      </w:r>
      <w:r w:rsidR="0071738C">
        <w:rPr>
          <w:rFonts w:eastAsia="Calibri"/>
          <w:lang w:eastAsia="en-US"/>
        </w:rPr>
        <w:t>Als Antwort auf diesen Trend setzt man bei Stiegl jetzt den nächsten Schritt und beweist damit einmal mehr</w:t>
      </w:r>
      <w:r w:rsidR="00B14930">
        <w:rPr>
          <w:rFonts w:eastAsia="Calibri"/>
          <w:lang w:eastAsia="en-US"/>
        </w:rPr>
        <w:t xml:space="preserve"> </w:t>
      </w:r>
      <w:r w:rsidR="0071738C">
        <w:rPr>
          <w:rFonts w:eastAsia="Calibri"/>
          <w:lang w:eastAsia="en-US"/>
        </w:rPr>
        <w:t xml:space="preserve">Innovationskraft. Während Bier und Biermischgetränke mit einem Alkoholgehalt </w:t>
      </w:r>
      <w:r w:rsidR="00B14930">
        <w:rPr>
          <w:rFonts w:eastAsia="Calibri"/>
          <w:lang w:eastAsia="en-US"/>
        </w:rPr>
        <w:t xml:space="preserve">bis zu </w:t>
      </w:r>
      <w:r w:rsidR="0071738C">
        <w:rPr>
          <w:rFonts w:eastAsia="Calibri"/>
          <w:lang w:eastAsia="en-US"/>
        </w:rPr>
        <w:t xml:space="preserve">0,5 </w:t>
      </w:r>
      <w:r w:rsidR="00B14930">
        <w:rPr>
          <w:rFonts w:eastAsia="Calibri"/>
          <w:lang w:eastAsia="en-US"/>
        </w:rPr>
        <w:t xml:space="preserve">% </w:t>
      </w:r>
      <w:r w:rsidR="0071738C">
        <w:rPr>
          <w:rFonts w:eastAsia="Calibri"/>
          <w:lang w:eastAsia="en-US"/>
        </w:rPr>
        <w:t xml:space="preserve">als alkoholfrei gelten, präsentiert Österreichs führende Privatbrauerei </w:t>
      </w:r>
      <w:r w:rsidR="00B0217A">
        <w:rPr>
          <w:rFonts w:eastAsia="Calibri"/>
          <w:lang w:eastAsia="en-US"/>
        </w:rPr>
        <w:t>jetzt</w:t>
      </w:r>
      <w:r w:rsidR="00B14930">
        <w:rPr>
          <w:rFonts w:eastAsia="Calibri"/>
          <w:lang w:eastAsia="en-US"/>
        </w:rPr>
        <w:t xml:space="preserve"> </w:t>
      </w:r>
      <w:r w:rsidR="0071738C">
        <w:rPr>
          <w:rFonts w:eastAsia="Calibri"/>
          <w:lang w:eastAsia="en-US"/>
        </w:rPr>
        <w:t xml:space="preserve">die beiden </w:t>
      </w:r>
      <w:r w:rsidR="00B0217A">
        <w:rPr>
          <w:rFonts w:eastAsia="Calibri"/>
          <w:lang w:eastAsia="en-US"/>
        </w:rPr>
        <w:t>Neuzugänge</w:t>
      </w:r>
      <w:r w:rsidR="0071738C">
        <w:rPr>
          <w:rFonts w:eastAsia="Calibri"/>
          <w:lang w:eastAsia="en-US"/>
        </w:rPr>
        <w:t xml:space="preserve"> „Stiegl 0,0% Freibier“ und „Stiegl 0,0% Zitrone</w:t>
      </w:r>
      <w:r w:rsidR="00B0217A">
        <w:rPr>
          <w:rFonts w:eastAsia="Calibri"/>
          <w:lang w:eastAsia="en-US"/>
        </w:rPr>
        <w:t>“.</w:t>
      </w:r>
      <w:r w:rsidR="0071738C">
        <w:rPr>
          <w:rFonts w:eastAsia="Calibri"/>
          <w:lang w:eastAsia="en-US"/>
        </w:rPr>
        <w:t xml:space="preserve"> </w:t>
      </w:r>
    </w:p>
    <w:p w14:paraId="0DF19138" w14:textId="075CC80C" w:rsidR="00FA2032" w:rsidRDefault="00FA2032" w:rsidP="007F5CB9">
      <w:pPr>
        <w:jc w:val="both"/>
        <w:rPr>
          <w:rFonts w:eastAsia="Calibri"/>
          <w:lang w:eastAsia="en-US"/>
        </w:rPr>
      </w:pPr>
    </w:p>
    <w:p w14:paraId="0D731867" w14:textId="4CDC5FA9" w:rsidR="00FA2032" w:rsidRPr="00FA2032" w:rsidRDefault="00FA2032" w:rsidP="007F5CB9">
      <w:pPr>
        <w:jc w:val="both"/>
        <w:rPr>
          <w:rFonts w:eastAsia="Calibri"/>
          <w:b/>
          <w:bCs/>
          <w:lang w:eastAsia="en-US"/>
        </w:rPr>
      </w:pPr>
      <w:r w:rsidRPr="00FA2032">
        <w:rPr>
          <w:rFonts w:eastAsia="Calibri"/>
          <w:b/>
          <w:bCs/>
          <w:lang w:eastAsia="en-US"/>
        </w:rPr>
        <w:t>Wie das Freibier richtig frei wurde</w:t>
      </w:r>
    </w:p>
    <w:p w14:paraId="5C0105A7" w14:textId="51F0DA79" w:rsidR="007F5CB9" w:rsidRDefault="00F90694" w:rsidP="007F5CB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Mit dem Stiegl-Freibier war bzw. ist Stiegl bereits im alkoholfreien Segment vertreten. Doch 99,5</w:t>
      </w:r>
      <w:r w:rsidR="00B865AE">
        <w:rPr>
          <w:rFonts w:eastAsia="Calibri"/>
          <w:lang w:eastAsia="en-US"/>
        </w:rPr>
        <w:t>%</w:t>
      </w:r>
      <w:r>
        <w:rPr>
          <w:rFonts w:eastAsia="Calibri"/>
          <w:lang w:eastAsia="en-US"/>
        </w:rPr>
        <w:t xml:space="preserve"> alkoholfrei war Stiegl nicht genug. Das designierte Ziel von Chefbraumeister Christian Pöpperl: „Alles muss raus“, also minus 100</w:t>
      </w:r>
      <w:r w:rsidR="00751379">
        <w:rPr>
          <w:rFonts w:eastAsia="Calibri"/>
          <w:lang w:eastAsia="en-US"/>
        </w:rPr>
        <w:t>%</w:t>
      </w:r>
      <w:r>
        <w:rPr>
          <w:rFonts w:eastAsia="Calibri"/>
          <w:lang w:eastAsia="en-US"/>
        </w:rPr>
        <w:t xml:space="preserve"> Alkohol. </w:t>
      </w:r>
      <w:r w:rsidR="00A60DD9" w:rsidRPr="00092724">
        <w:rPr>
          <w:rFonts w:eastAsia="Calibri"/>
          <w:lang w:eastAsia="en-US"/>
        </w:rPr>
        <w:t>Gelungen ist d</w:t>
      </w:r>
      <w:r w:rsidR="0071738C">
        <w:rPr>
          <w:rFonts w:eastAsia="Calibri"/>
          <w:lang w:eastAsia="en-US"/>
        </w:rPr>
        <w:t>ies</w:t>
      </w:r>
      <w:r w:rsidR="00A60DD9" w:rsidRPr="00092724">
        <w:rPr>
          <w:rFonts w:eastAsia="Calibri"/>
          <w:lang w:eastAsia="en-US"/>
        </w:rPr>
        <w:t xml:space="preserve"> durch</w:t>
      </w:r>
      <w:r w:rsidR="00B14930">
        <w:rPr>
          <w:rFonts w:eastAsia="Calibri"/>
          <w:lang w:eastAsia="en-US"/>
        </w:rPr>
        <w:t xml:space="preserve"> den Einsatz</w:t>
      </w:r>
      <w:r w:rsidR="00A60DD9" w:rsidRPr="00092724">
        <w:rPr>
          <w:rFonts w:eastAsia="Calibri"/>
          <w:lang w:eastAsia="en-US"/>
        </w:rPr>
        <w:t xml:space="preserve"> </w:t>
      </w:r>
      <w:r w:rsidR="00092724" w:rsidRPr="00092724">
        <w:rPr>
          <w:rFonts w:eastAsia="Calibri"/>
          <w:lang w:eastAsia="en-US"/>
        </w:rPr>
        <w:t>neue</w:t>
      </w:r>
      <w:r w:rsidR="00B14930">
        <w:rPr>
          <w:rFonts w:eastAsia="Calibri"/>
          <w:lang w:eastAsia="en-US"/>
        </w:rPr>
        <w:t>ster</w:t>
      </w:r>
      <w:r w:rsidR="00092724" w:rsidRPr="00092724">
        <w:rPr>
          <w:rFonts w:eastAsia="Calibri"/>
          <w:lang w:eastAsia="en-US"/>
        </w:rPr>
        <w:t xml:space="preserve"> </w:t>
      </w:r>
      <w:r w:rsidR="0071738C">
        <w:rPr>
          <w:rFonts w:eastAsia="Calibri"/>
          <w:lang w:eastAsia="en-US"/>
        </w:rPr>
        <w:t xml:space="preserve">Technologie </w:t>
      </w:r>
      <w:r w:rsidR="00B14930">
        <w:rPr>
          <w:rFonts w:eastAsia="Calibri"/>
          <w:lang w:eastAsia="en-US"/>
        </w:rPr>
        <w:t>in Kombination mit Erfahrung und Fachwissen</w:t>
      </w:r>
      <w:r w:rsidR="00092724">
        <w:rPr>
          <w:rFonts w:eastAsia="Calibri"/>
          <w:lang w:eastAsia="en-US"/>
        </w:rPr>
        <w:t xml:space="preserve">. </w:t>
      </w:r>
      <w:r w:rsidR="004D22D8">
        <w:rPr>
          <w:rFonts w:eastAsia="Calibri"/>
          <w:lang w:eastAsia="en-US"/>
        </w:rPr>
        <w:t>Chefbraumeister Pöpperl und sein Team haben mehrere Monate getüf</w:t>
      </w:r>
      <w:r w:rsidR="00204783">
        <w:rPr>
          <w:rFonts w:eastAsia="Calibri"/>
          <w:lang w:eastAsia="en-US"/>
        </w:rPr>
        <w:t>t</w:t>
      </w:r>
      <w:r w:rsidR="004D22D8">
        <w:rPr>
          <w:rFonts w:eastAsia="Calibri"/>
          <w:lang w:eastAsia="en-US"/>
        </w:rPr>
        <w:t>elt und die neue 0,0%-Linie entwickelt.</w:t>
      </w:r>
      <w:r w:rsidR="00204783">
        <w:rPr>
          <w:rFonts w:eastAsia="Calibri"/>
          <w:lang w:eastAsia="en-US"/>
        </w:rPr>
        <w:t xml:space="preserve"> „Wir haben </w:t>
      </w:r>
      <w:r w:rsidR="00751379">
        <w:rPr>
          <w:rFonts w:eastAsia="Calibri"/>
          <w:lang w:eastAsia="en-US"/>
        </w:rPr>
        <w:t>unser</w:t>
      </w:r>
      <w:r w:rsidR="00204783">
        <w:rPr>
          <w:rFonts w:eastAsia="Calibri"/>
          <w:lang w:eastAsia="en-US"/>
        </w:rPr>
        <w:t xml:space="preserve"> 0,0</w:t>
      </w:r>
      <w:r w:rsidR="00E219B1">
        <w:rPr>
          <w:rFonts w:eastAsia="Calibri"/>
          <w:lang w:eastAsia="en-US"/>
        </w:rPr>
        <w:t>%</w:t>
      </w:r>
      <w:r w:rsidR="00204783">
        <w:rPr>
          <w:rFonts w:eastAsia="Calibri"/>
          <w:lang w:eastAsia="en-US"/>
        </w:rPr>
        <w:t xml:space="preserve"> </w:t>
      </w:r>
      <w:r w:rsidR="00751379">
        <w:rPr>
          <w:rFonts w:eastAsia="Calibri"/>
          <w:lang w:eastAsia="en-US"/>
        </w:rPr>
        <w:t xml:space="preserve">nach einer ganz eigenen, neuen Rezeptur gebraut und diesem Bier dann </w:t>
      </w:r>
      <w:r w:rsidR="00204783">
        <w:rPr>
          <w:rFonts w:eastAsia="Calibri"/>
          <w:lang w:eastAsia="en-US"/>
        </w:rPr>
        <w:t>behutsam de</w:t>
      </w:r>
      <w:r w:rsidR="00751379">
        <w:rPr>
          <w:rFonts w:eastAsia="Calibri"/>
          <w:lang w:eastAsia="en-US"/>
        </w:rPr>
        <w:t>n</w:t>
      </w:r>
      <w:r w:rsidR="00204783">
        <w:rPr>
          <w:rFonts w:eastAsia="Calibri"/>
          <w:lang w:eastAsia="en-US"/>
        </w:rPr>
        <w:t xml:space="preserve"> Alkohol entzogen</w:t>
      </w:r>
      <w:r w:rsidR="00751379">
        <w:rPr>
          <w:rFonts w:eastAsia="Calibri"/>
          <w:lang w:eastAsia="en-US"/>
        </w:rPr>
        <w:t>.</w:t>
      </w:r>
      <w:r w:rsidR="004D22D8">
        <w:rPr>
          <w:rFonts w:eastAsia="Calibri"/>
          <w:lang w:eastAsia="en-US"/>
        </w:rPr>
        <w:t xml:space="preserve"> </w:t>
      </w:r>
      <w:r w:rsidR="00751379">
        <w:rPr>
          <w:rFonts w:eastAsia="Calibri"/>
          <w:lang w:eastAsia="en-US"/>
        </w:rPr>
        <w:t>Dafür haben wir in eine neue, topmoderne Anlage investiert, mit der wir</w:t>
      </w:r>
      <w:r w:rsidR="00A60DD9" w:rsidRPr="007F5CB9">
        <w:rPr>
          <w:rFonts w:eastAsia="Calibri"/>
          <w:lang w:eastAsia="en-US"/>
        </w:rPr>
        <w:t xml:space="preserve"> absolut alkoholfreie Biere und Biermischgetränke </w:t>
      </w:r>
      <w:r w:rsidR="00092724" w:rsidRPr="007F5CB9">
        <w:rPr>
          <w:rFonts w:eastAsia="Calibri"/>
          <w:lang w:eastAsia="en-US"/>
        </w:rPr>
        <w:t>herstellen</w:t>
      </w:r>
      <w:r w:rsidR="00751379">
        <w:rPr>
          <w:rFonts w:eastAsia="Calibri"/>
          <w:lang w:eastAsia="en-US"/>
        </w:rPr>
        <w:t xml:space="preserve"> können</w:t>
      </w:r>
      <w:r w:rsidR="00092724" w:rsidRPr="007F5CB9">
        <w:rPr>
          <w:rFonts w:eastAsia="Calibri"/>
          <w:lang w:eastAsia="en-US"/>
        </w:rPr>
        <w:t xml:space="preserve">, </w:t>
      </w:r>
      <w:r w:rsidR="00751379">
        <w:rPr>
          <w:rFonts w:eastAsia="Calibri"/>
          <w:lang w:eastAsia="en-US"/>
        </w:rPr>
        <w:t xml:space="preserve">und die vor allem auch unseren </w:t>
      </w:r>
      <w:r w:rsidR="002A2901" w:rsidRPr="007F5CB9">
        <w:rPr>
          <w:rFonts w:eastAsia="Calibri"/>
          <w:lang w:eastAsia="en-US"/>
        </w:rPr>
        <w:t xml:space="preserve">hohen </w:t>
      </w:r>
      <w:r w:rsidR="00092724" w:rsidRPr="007F5CB9">
        <w:rPr>
          <w:rFonts w:eastAsia="Calibri"/>
          <w:lang w:eastAsia="en-US"/>
        </w:rPr>
        <w:t>Qualitätsanspr</w:t>
      </w:r>
      <w:r w:rsidR="00751379">
        <w:rPr>
          <w:rFonts w:eastAsia="Calibri"/>
          <w:lang w:eastAsia="en-US"/>
        </w:rPr>
        <w:t xml:space="preserve">üchen gerecht </w:t>
      </w:r>
      <w:r w:rsidR="00B865AE">
        <w:rPr>
          <w:rFonts w:eastAsia="Calibri"/>
          <w:lang w:eastAsia="en-US"/>
        </w:rPr>
        <w:t>werden</w:t>
      </w:r>
      <w:r w:rsidR="00092724" w:rsidRPr="007F5CB9">
        <w:rPr>
          <w:rFonts w:eastAsia="Calibri"/>
          <w:lang w:eastAsia="en-US"/>
        </w:rPr>
        <w:t>“,</w:t>
      </w:r>
      <w:r w:rsidR="00092724" w:rsidRPr="00B14930">
        <w:rPr>
          <w:rFonts w:eastAsia="Calibri"/>
          <w:lang w:eastAsia="en-US"/>
        </w:rPr>
        <w:t xml:space="preserve"> </w:t>
      </w:r>
      <w:r w:rsidR="00751379">
        <w:rPr>
          <w:rFonts w:eastAsia="Calibri"/>
          <w:lang w:eastAsia="en-US"/>
        </w:rPr>
        <w:t xml:space="preserve">so Pöpperl, der </w:t>
      </w:r>
      <w:r w:rsidR="00092724">
        <w:rPr>
          <w:rFonts w:eastAsia="Calibri"/>
          <w:lang w:eastAsia="en-US"/>
        </w:rPr>
        <w:t>ergänzt</w:t>
      </w:r>
      <w:r w:rsidR="00751379">
        <w:rPr>
          <w:rFonts w:eastAsia="Calibri"/>
          <w:lang w:eastAsia="en-US"/>
        </w:rPr>
        <w:t>:</w:t>
      </w:r>
      <w:r w:rsidR="00433DD7">
        <w:rPr>
          <w:rFonts w:eastAsia="Calibri"/>
          <w:lang w:eastAsia="en-US"/>
        </w:rPr>
        <w:t xml:space="preserve"> </w:t>
      </w:r>
      <w:r w:rsidR="0071738C" w:rsidRPr="007F5CB9">
        <w:rPr>
          <w:rFonts w:eastAsia="Calibri"/>
          <w:lang w:eastAsia="en-US"/>
        </w:rPr>
        <w:t>„</w:t>
      </w:r>
      <w:r w:rsidR="007F5CB9" w:rsidRPr="007F5CB9">
        <w:rPr>
          <w:rFonts w:eastAsia="Calibri"/>
          <w:lang w:eastAsia="en-US"/>
        </w:rPr>
        <w:t>Wir brauen unser 0,0% Bier auf absolut natürliche Weise, setzen keine Aromen zu und verwenden 100</w:t>
      </w:r>
      <w:r w:rsidR="0030028E">
        <w:rPr>
          <w:rFonts w:eastAsia="Calibri"/>
          <w:lang w:eastAsia="en-US"/>
        </w:rPr>
        <w:t xml:space="preserve"> </w:t>
      </w:r>
      <w:r w:rsidR="007F5CB9" w:rsidRPr="007F5CB9">
        <w:rPr>
          <w:rFonts w:eastAsia="Calibri"/>
          <w:lang w:eastAsia="en-US"/>
        </w:rPr>
        <w:t>% Aromahopfen und keinen Hopfenextrakt</w:t>
      </w:r>
      <w:r w:rsidR="00B0217A">
        <w:rPr>
          <w:rFonts w:eastAsia="Calibri"/>
          <w:lang w:eastAsia="en-US"/>
        </w:rPr>
        <w:t xml:space="preserve">, denn es geht uns um den </w:t>
      </w:r>
      <w:r w:rsidR="007F5CB9" w:rsidRPr="007F5CB9">
        <w:rPr>
          <w:rFonts w:eastAsia="Calibri"/>
          <w:lang w:eastAsia="en-US"/>
        </w:rPr>
        <w:t xml:space="preserve">vollen </w:t>
      </w:r>
      <w:r w:rsidR="00B0217A">
        <w:rPr>
          <w:rFonts w:eastAsia="Calibri"/>
          <w:lang w:eastAsia="en-US"/>
        </w:rPr>
        <w:t xml:space="preserve">und ehrlichen </w:t>
      </w:r>
      <w:r w:rsidR="007F5CB9" w:rsidRPr="007F5CB9">
        <w:rPr>
          <w:rFonts w:eastAsia="Calibri"/>
          <w:lang w:eastAsia="en-US"/>
        </w:rPr>
        <w:t>Biergeschmac</w:t>
      </w:r>
      <w:r w:rsidR="00B0217A">
        <w:rPr>
          <w:rFonts w:eastAsia="Calibri"/>
          <w:lang w:eastAsia="en-US"/>
        </w:rPr>
        <w:t>k.</w:t>
      </w:r>
      <w:r w:rsidR="00751379">
        <w:rPr>
          <w:rFonts w:eastAsia="Calibri"/>
          <w:lang w:eastAsia="en-US"/>
        </w:rPr>
        <w:t xml:space="preserve"> Darum dürfen wir auch das Slow Brewing-Siegel tragen“ Und: das neue Freibier ist das einzige naturtrübe Alkoholfreie mit 0,0% Alkohol und hat um 50</w:t>
      </w:r>
      <w:r w:rsidR="0030028E">
        <w:rPr>
          <w:rFonts w:eastAsia="Calibri"/>
          <w:lang w:eastAsia="en-US"/>
        </w:rPr>
        <w:t xml:space="preserve"> </w:t>
      </w:r>
      <w:r w:rsidR="00751379">
        <w:rPr>
          <w:rFonts w:eastAsia="Calibri"/>
          <w:lang w:eastAsia="en-US"/>
        </w:rPr>
        <w:t xml:space="preserve">% weniger Kalorien als ein klassisches Märzenbier. </w:t>
      </w:r>
    </w:p>
    <w:p w14:paraId="6A840BE1" w14:textId="66C89885" w:rsidR="009C467B" w:rsidRDefault="009C467B" w:rsidP="007F5CB9">
      <w:pPr>
        <w:jc w:val="both"/>
        <w:rPr>
          <w:rFonts w:eastAsia="Calibri"/>
          <w:lang w:eastAsia="en-US"/>
        </w:rPr>
      </w:pPr>
    </w:p>
    <w:p w14:paraId="6A7DDCB5" w14:textId="0AFCE6CC" w:rsidR="00751379" w:rsidRDefault="009C467B" w:rsidP="00751379">
      <w:pPr>
        <w:jc w:val="both"/>
        <w:textAlignment w:val="baseline"/>
      </w:pPr>
      <w:r>
        <w:t>Die Weiterentwicklung des beliebten „Stiegl-Freibier“,</w:t>
      </w:r>
      <w:r w:rsidRPr="00766CF7">
        <w:t xml:space="preserve"> </w:t>
      </w:r>
      <w:r>
        <w:t>d</w:t>
      </w:r>
      <w:r w:rsidRPr="00766CF7">
        <w:t>as neue „Stiegl 0,0% Freibier“</w:t>
      </w:r>
      <w:r>
        <w:t xml:space="preserve">, </w:t>
      </w:r>
      <w:r w:rsidRPr="00766CF7">
        <w:t xml:space="preserve">zeigt sich in sonnigem Blond mit </w:t>
      </w:r>
      <w:r w:rsidRPr="002A2901">
        <w:t>natürlicher</w:t>
      </w:r>
      <w:r w:rsidRPr="00766CF7">
        <w:t xml:space="preserve"> Trübung und überzeugt als echtes, naturbelassenes Alkoholfreies mit einer besonders süffigen Malz-Hopfen Balance. Der dralle Körper klingt </w:t>
      </w:r>
      <w:proofErr w:type="spellStart"/>
      <w:r w:rsidRPr="00766CF7">
        <w:t>bierig</w:t>
      </w:r>
      <w:proofErr w:type="spellEnd"/>
      <w:r w:rsidRPr="00766CF7">
        <w:t xml:space="preserve"> alkoholfrei aus. </w:t>
      </w:r>
      <w:r w:rsidR="00751379">
        <w:rPr>
          <w:rFonts w:eastAsia="Calibri"/>
          <w:lang w:eastAsia="en-US"/>
        </w:rPr>
        <w:t xml:space="preserve">Fruchtig-frisch und vor allem mit der Hälfte weniger Kalorien als eine Limonade schmeckt das Stiegl 0,0 in der Variante Zitrone. </w:t>
      </w:r>
      <w:r w:rsidR="00751379" w:rsidRPr="00766CF7">
        <w:t>Das „Stiegl 0,0% Zitrone“ bietet mit seinem strohfarbenen Auftritt, der natürlichen Trübung und mit bestem Zitronensaft ein echtes</w:t>
      </w:r>
      <w:r w:rsidR="00751379">
        <w:t xml:space="preserve"> und vor allem besonders leichtes </w:t>
      </w:r>
      <w:r w:rsidR="00751379" w:rsidRPr="00766CF7">
        <w:t>0,0%-Geschmackserlebnis. Die federleichte Herbe in Kombination mit zartem Prickeln sorgt für eine grazile und duftige Erfrischung</w:t>
      </w:r>
      <w:r w:rsidR="00751379">
        <w:t>.</w:t>
      </w:r>
    </w:p>
    <w:p w14:paraId="48E0F5E8" w14:textId="7988E9F0" w:rsidR="00751379" w:rsidRPr="007F5CB9" w:rsidRDefault="00751379" w:rsidP="007F5CB9">
      <w:pPr>
        <w:jc w:val="both"/>
        <w:rPr>
          <w:rFonts w:eastAsia="Calibri"/>
          <w:lang w:eastAsia="en-US"/>
        </w:rPr>
      </w:pPr>
    </w:p>
    <w:p w14:paraId="566F538D" w14:textId="77777777" w:rsidR="00A041E1" w:rsidRDefault="00A041E1" w:rsidP="007D612C">
      <w:pPr>
        <w:jc w:val="both"/>
        <w:rPr>
          <w:rFonts w:eastAsia="Calibri"/>
          <w:b/>
          <w:bCs/>
          <w:lang w:eastAsia="en-US"/>
        </w:rPr>
      </w:pPr>
    </w:p>
    <w:p w14:paraId="7E219CEB" w14:textId="77777777" w:rsidR="00A041E1" w:rsidRDefault="00A041E1" w:rsidP="007D612C">
      <w:pPr>
        <w:jc w:val="both"/>
        <w:rPr>
          <w:rFonts w:eastAsia="Calibri"/>
          <w:b/>
          <w:bCs/>
          <w:lang w:eastAsia="en-US"/>
        </w:rPr>
      </w:pPr>
    </w:p>
    <w:p w14:paraId="7914792E" w14:textId="07E52DFB" w:rsidR="00D51661" w:rsidRPr="009C467B" w:rsidRDefault="009C467B" w:rsidP="007D612C">
      <w:pPr>
        <w:jc w:val="both"/>
        <w:rPr>
          <w:rFonts w:eastAsia="Calibri"/>
          <w:b/>
          <w:bCs/>
          <w:lang w:eastAsia="en-US"/>
        </w:rPr>
      </w:pPr>
      <w:r w:rsidRPr="009C467B">
        <w:rPr>
          <w:rFonts w:eastAsia="Calibri"/>
          <w:b/>
          <w:bCs/>
          <w:lang w:eastAsia="en-US"/>
        </w:rPr>
        <w:t>Für jede Gelegenheit</w:t>
      </w:r>
    </w:p>
    <w:p w14:paraId="5A4D4BAD" w14:textId="7BBF0367" w:rsidR="00D51661" w:rsidRPr="002A2901" w:rsidRDefault="00D51661" w:rsidP="00D51661">
      <w:pPr>
        <w:jc w:val="both"/>
        <w:textAlignment w:val="baseline"/>
      </w:pPr>
      <w:r>
        <w:t xml:space="preserve">Ob im Büro, in der Mittagspause oder nach dem Sport – </w:t>
      </w:r>
      <w:r w:rsidRPr="00D51661">
        <w:rPr>
          <w:rFonts w:eastAsia="Calibri"/>
          <w:lang w:eastAsia="en-US"/>
        </w:rPr>
        <w:t xml:space="preserve">die beiden alkoholfreien Newcomer von Stiegl </w:t>
      </w:r>
      <w:r>
        <w:rPr>
          <w:rFonts w:eastAsia="Calibri"/>
          <w:lang w:eastAsia="en-US"/>
        </w:rPr>
        <w:t xml:space="preserve">sind die </w:t>
      </w:r>
      <w:r w:rsidRPr="00D51661">
        <w:rPr>
          <w:rFonts w:eastAsia="Calibri"/>
          <w:lang w:eastAsia="en-US"/>
        </w:rPr>
        <w:t xml:space="preserve">perfekte Alternative </w:t>
      </w:r>
      <w:r w:rsidR="00BA05D6">
        <w:rPr>
          <w:rFonts w:eastAsia="Calibri"/>
          <w:lang w:eastAsia="en-US"/>
        </w:rPr>
        <w:t>für</w:t>
      </w:r>
      <w:r w:rsidRPr="00D51661">
        <w:rPr>
          <w:rFonts w:eastAsia="Calibri"/>
          <w:lang w:eastAsia="en-US"/>
        </w:rPr>
        <w:t xml:space="preserve"> alle Anlässe</w:t>
      </w:r>
      <w:r w:rsidR="00BA05D6">
        <w:rPr>
          <w:rFonts w:eastAsia="Calibri"/>
          <w:lang w:eastAsia="en-US"/>
        </w:rPr>
        <w:t xml:space="preserve"> und immer dann</w:t>
      </w:r>
      <w:r>
        <w:rPr>
          <w:rFonts w:eastAsia="Calibri"/>
          <w:lang w:eastAsia="en-US"/>
        </w:rPr>
        <w:t xml:space="preserve">, </w:t>
      </w:r>
      <w:r w:rsidR="00BA05D6">
        <w:rPr>
          <w:rFonts w:eastAsia="Calibri"/>
          <w:lang w:eastAsia="en-US"/>
        </w:rPr>
        <w:t xml:space="preserve">wenn </w:t>
      </w:r>
      <w:r>
        <w:rPr>
          <w:rFonts w:eastAsia="Calibri"/>
          <w:lang w:eastAsia="en-US"/>
        </w:rPr>
        <w:t>man bewusst auf Alkohol verzichten will. Und vielleicht ja auch eine interessante Neu-Entdeckung für alle, die bisher kein Bier getrunken haben</w:t>
      </w:r>
      <w:r w:rsidR="001935E9">
        <w:rPr>
          <w:rFonts w:eastAsia="Calibri"/>
          <w:lang w:eastAsia="en-US"/>
        </w:rPr>
        <w:t xml:space="preserve"> und geschmacklich gerne Neues erleben möchten.</w:t>
      </w:r>
      <w:r>
        <w:rPr>
          <w:rFonts w:eastAsia="Calibri"/>
          <w:lang w:eastAsia="en-US"/>
        </w:rPr>
        <w:t xml:space="preserve"> </w:t>
      </w:r>
      <w:r w:rsidR="001935E9">
        <w:rPr>
          <w:rFonts w:eastAsia="Calibri"/>
          <w:lang w:eastAsia="en-US"/>
        </w:rPr>
        <w:t xml:space="preserve">Mit den beiden </w:t>
      </w:r>
      <w:r w:rsidR="008D05BB">
        <w:rPr>
          <w:rFonts w:eastAsia="Calibri"/>
          <w:lang w:eastAsia="en-US"/>
        </w:rPr>
        <w:t>0,0%</w:t>
      </w:r>
      <w:r w:rsidR="001935E9">
        <w:rPr>
          <w:rFonts w:eastAsia="Calibri"/>
          <w:lang w:eastAsia="en-US"/>
        </w:rPr>
        <w:t xml:space="preserve"> bringt Stiegl auf jeden Fall frischen Wind in die Kategorie „Alkoholfrei“</w:t>
      </w:r>
      <w:r w:rsidR="008D05BB">
        <w:rPr>
          <w:rFonts w:eastAsia="Calibri"/>
          <w:lang w:eastAsia="en-US"/>
        </w:rPr>
        <w:t xml:space="preserve"> – auch durch </w:t>
      </w:r>
      <w:r w:rsidR="001935E9">
        <w:rPr>
          <w:rFonts w:eastAsia="Calibri"/>
          <w:lang w:eastAsia="en-US"/>
        </w:rPr>
        <w:t>d</w:t>
      </w:r>
      <w:r w:rsidR="008D05BB">
        <w:rPr>
          <w:rFonts w:eastAsia="Calibri"/>
          <w:lang w:eastAsia="en-US"/>
        </w:rPr>
        <w:t xml:space="preserve">as coole </w:t>
      </w:r>
      <w:r>
        <w:t>Design</w:t>
      </w:r>
      <w:r w:rsidR="008D05BB">
        <w:t xml:space="preserve">, das optisch für den </w:t>
      </w:r>
      <w:r>
        <w:t>perfekten</w:t>
      </w:r>
      <w:r w:rsidR="008D05BB">
        <w:t xml:space="preserve"> </w:t>
      </w:r>
      <w:r>
        <w:t xml:space="preserve">Auftritt </w:t>
      </w:r>
      <w:r w:rsidR="008D05BB">
        <w:t>sorgt.</w:t>
      </w:r>
    </w:p>
    <w:p w14:paraId="0AAADB13" w14:textId="77777777" w:rsidR="00D1383E" w:rsidRDefault="00D1383E" w:rsidP="007D612C">
      <w:pPr>
        <w:jc w:val="both"/>
        <w:rPr>
          <w:rFonts w:eastAsia="Calibri"/>
          <w:lang w:eastAsia="en-US"/>
        </w:rPr>
      </w:pPr>
    </w:p>
    <w:p w14:paraId="5DF1FA6F" w14:textId="46A86E3F" w:rsidR="00F412BE" w:rsidRPr="00F412BE" w:rsidRDefault="00F412BE" w:rsidP="007D612C">
      <w:pPr>
        <w:jc w:val="both"/>
        <w:rPr>
          <w:rFonts w:eastAsia="Calibri"/>
          <w:b/>
          <w:bCs/>
          <w:lang w:eastAsia="en-US"/>
        </w:rPr>
      </w:pPr>
      <w:r w:rsidRPr="00F412BE">
        <w:rPr>
          <w:rFonts w:eastAsia="Calibri"/>
          <w:b/>
          <w:bCs/>
          <w:lang w:eastAsia="en-US"/>
        </w:rPr>
        <w:t xml:space="preserve">Erhältlich in Handel </w:t>
      </w:r>
      <w:r w:rsidRPr="002A2901">
        <w:rPr>
          <w:rFonts w:eastAsia="Calibri"/>
          <w:b/>
          <w:bCs/>
          <w:lang w:eastAsia="en-US"/>
        </w:rPr>
        <w:t>&amp; Gastronomie</w:t>
      </w:r>
    </w:p>
    <w:p w14:paraId="437AFBFB" w14:textId="662CB424" w:rsidR="00850BCA" w:rsidRDefault="00BA01FE" w:rsidP="007D612C">
      <w:pPr>
        <w:jc w:val="both"/>
        <w:rPr>
          <w:rFonts w:eastAsia="Calibri"/>
          <w:lang w:eastAsia="en-US"/>
        </w:rPr>
      </w:pPr>
      <w:r w:rsidRPr="00F412BE">
        <w:rPr>
          <w:rFonts w:eastAsia="Calibri"/>
          <w:lang w:eastAsia="en-US"/>
        </w:rPr>
        <w:t>Die beiden Stiegl-Neu-Produkte sind ab sofort</w:t>
      </w:r>
      <w:r w:rsidR="00F412BE" w:rsidRPr="00F412BE">
        <w:rPr>
          <w:rFonts w:eastAsia="Calibri"/>
          <w:lang w:eastAsia="en-US"/>
        </w:rPr>
        <w:t xml:space="preserve"> </w:t>
      </w:r>
      <w:r w:rsidR="00F412BE" w:rsidRPr="00F412BE">
        <w:rPr>
          <w:iCs/>
          <w:snapToGrid w:val="0"/>
          <w:lang w:eastAsia="de-DE"/>
        </w:rPr>
        <w:t>im Stiegl-Getränkeshop Salzburg und online auf www.stiegl-shop.at sowie im österreichischen Lebensmittelhandel</w:t>
      </w:r>
      <w:r w:rsidR="00F412BE">
        <w:rPr>
          <w:iCs/>
          <w:snapToGrid w:val="0"/>
          <w:lang w:eastAsia="de-DE"/>
        </w:rPr>
        <w:t xml:space="preserve"> </w:t>
      </w:r>
      <w:r w:rsidRPr="00F412BE">
        <w:rPr>
          <w:rFonts w:eastAsia="Calibri"/>
          <w:lang w:eastAsia="en-US"/>
        </w:rPr>
        <w:t>erhältlich</w:t>
      </w:r>
      <w:r w:rsidR="00436223">
        <w:rPr>
          <w:rFonts w:eastAsia="Calibri"/>
          <w:lang w:eastAsia="en-US"/>
        </w:rPr>
        <w:t xml:space="preserve"> – </w:t>
      </w:r>
      <w:proofErr w:type="gramStart"/>
      <w:r w:rsidRPr="00F412BE">
        <w:rPr>
          <w:rFonts w:eastAsia="Calibri"/>
          <w:lang w:eastAsia="en-US"/>
        </w:rPr>
        <w:t>da</w:t>
      </w:r>
      <w:r w:rsidR="009C467B">
        <w:rPr>
          <w:rFonts w:eastAsia="Calibri"/>
          <w:lang w:eastAsia="en-US"/>
        </w:rPr>
        <w:t>s</w:t>
      </w:r>
      <w:proofErr w:type="gramEnd"/>
      <w:r w:rsidRPr="00F412BE">
        <w:rPr>
          <w:rFonts w:eastAsia="Calibri"/>
          <w:lang w:eastAsia="en-US"/>
        </w:rPr>
        <w:t xml:space="preserve"> „Stiegl 0,0% Freibier“ in der 0,5 Liter-Mehrwegflasche,</w:t>
      </w:r>
      <w:r>
        <w:rPr>
          <w:rFonts w:eastAsia="Calibri"/>
          <w:lang w:eastAsia="en-US"/>
        </w:rPr>
        <w:t xml:space="preserve"> das „Stiegl 0,0% Zitrone“ in der handlichen 0,33 Liter-Einwegflasche. Und </w:t>
      </w:r>
      <w:r w:rsidR="00BA05D6">
        <w:rPr>
          <w:rFonts w:eastAsia="Calibri"/>
          <w:lang w:eastAsia="en-US"/>
        </w:rPr>
        <w:t>ab 19. Mai</w:t>
      </w:r>
      <w:r w:rsidR="00F412BE">
        <w:rPr>
          <w:rFonts w:eastAsia="Calibri"/>
          <w:lang w:eastAsia="en-US"/>
        </w:rPr>
        <w:t xml:space="preserve"> kann man die beiden erfrischenden alkoholfreien Stiegl-Spezialitäten</w:t>
      </w:r>
      <w:r>
        <w:rPr>
          <w:rFonts w:eastAsia="Calibri"/>
          <w:lang w:eastAsia="en-US"/>
        </w:rPr>
        <w:t xml:space="preserve"> </w:t>
      </w:r>
      <w:r w:rsidR="00F412BE">
        <w:rPr>
          <w:rFonts w:eastAsia="Calibri"/>
          <w:lang w:eastAsia="en-US"/>
        </w:rPr>
        <w:t>auch in der</w:t>
      </w:r>
      <w:r>
        <w:rPr>
          <w:rFonts w:eastAsia="Calibri"/>
          <w:lang w:eastAsia="en-US"/>
        </w:rPr>
        <w:t xml:space="preserve"> heimische</w:t>
      </w:r>
      <w:r w:rsidR="00F412BE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 Gastronomie</w:t>
      </w:r>
      <w:r w:rsidR="00F412BE">
        <w:rPr>
          <w:rFonts w:eastAsia="Calibri"/>
          <w:lang w:eastAsia="en-US"/>
        </w:rPr>
        <w:t xml:space="preserve"> genießen</w:t>
      </w:r>
      <w:r w:rsidR="009C467B">
        <w:rPr>
          <w:rFonts w:eastAsia="Calibri"/>
          <w:lang w:eastAsia="en-US"/>
        </w:rPr>
        <w:t xml:space="preserve">. </w:t>
      </w:r>
    </w:p>
    <w:p w14:paraId="5A418319" w14:textId="77777777" w:rsidR="00021150" w:rsidRPr="00BA01FE" w:rsidRDefault="00021150" w:rsidP="007D612C">
      <w:pPr>
        <w:jc w:val="both"/>
        <w:rPr>
          <w:rFonts w:eastAsia="Calibri"/>
          <w:lang w:eastAsia="en-US"/>
        </w:rPr>
      </w:pPr>
    </w:p>
    <w:p w14:paraId="33256D82" w14:textId="04AA14BD" w:rsidR="00436223" w:rsidRDefault="00D64DDA" w:rsidP="0058355B">
      <w:pPr>
        <w:ind w:left="77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A4E07" w:rsidRPr="000D7899">
        <w:rPr>
          <w:sz w:val="22"/>
          <w:szCs w:val="22"/>
        </w:rPr>
        <w:t>20</w:t>
      </w:r>
      <w:r w:rsidR="0013252D" w:rsidRPr="000D7899">
        <w:rPr>
          <w:sz w:val="22"/>
          <w:szCs w:val="22"/>
        </w:rPr>
        <w:t>21</w:t>
      </w:r>
      <w:r w:rsidR="00705F67" w:rsidRPr="000D7899">
        <w:rPr>
          <w:sz w:val="22"/>
          <w:szCs w:val="22"/>
        </w:rPr>
        <w:t>-</w:t>
      </w:r>
      <w:r>
        <w:rPr>
          <w:sz w:val="22"/>
          <w:szCs w:val="22"/>
        </w:rPr>
        <w:t>05</w:t>
      </w:r>
      <w:r w:rsidR="00A041E1">
        <w:rPr>
          <w:sz w:val="22"/>
          <w:szCs w:val="22"/>
        </w:rPr>
        <w:t>-04</w:t>
      </w:r>
    </w:p>
    <w:p w14:paraId="347BC5C9" w14:textId="77777777" w:rsidR="00A041E1" w:rsidRDefault="00A041E1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083A1454" w14:textId="0BEA3EE6" w:rsidR="002A3E46" w:rsidRPr="000D7899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  <w:r w:rsidRPr="000D7899">
        <w:rPr>
          <w:sz w:val="22"/>
          <w:szCs w:val="22"/>
        </w:rPr>
        <w:t>___________________</w:t>
      </w:r>
    </w:p>
    <w:p w14:paraId="372AA1EC" w14:textId="77777777" w:rsidR="00A345F8" w:rsidRPr="00436223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436223">
        <w:rPr>
          <w:b/>
          <w:szCs w:val="24"/>
          <w:u w:val="single"/>
        </w:rPr>
        <w:t>Bildtext</w:t>
      </w:r>
      <w:r w:rsidR="00220915" w:rsidRPr="00436223">
        <w:rPr>
          <w:b/>
          <w:szCs w:val="24"/>
          <w:u w:val="single"/>
        </w:rPr>
        <w:t>e</w:t>
      </w:r>
      <w:r w:rsidRPr="00436223">
        <w:rPr>
          <w:b/>
          <w:szCs w:val="24"/>
          <w:u w:val="single"/>
        </w:rPr>
        <w:t xml:space="preserve">: </w:t>
      </w:r>
    </w:p>
    <w:p w14:paraId="75850C13" w14:textId="316E590E" w:rsidR="00021150" w:rsidRPr="0057357E" w:rsidRDefault="00021150" w:rsidP="00587EE1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436223">
        <w:rPr>
          <w:b/>
          <w:szCs w:val="24"/>
        </w:rPr>
        <w:t xml:space="preserve">Pressebild 1: </w:t>
      </w:r>
      <w:r w:rsidR="0057357E" w:rsidRPr="0057357E">
        <w:rPr>
          <w:bCs/>
          <w:szCs w:val="24"/>
        </w:rPr>
        <w:t xml:space="preserve">Das Credo von Stiegl-Chefbraumeister Christian Pöpperl: „Alles muss raus“. Jetzt ist es fertig, </w:t>
      </w:r>
      <w:r w:rsidR="0057357E">
        <w:rPr>
          <w:bCs/>
          <w:szCs w:val="24"/>
        </w:rPr>
        <w:t xml:space="preserve">das erste naturtrübe Alkoholfreie mit 0,0% Alkohol. </w:t>
      </w:r>
      <w:r w:rsidR="002202FF">
        <w:rPr>
          <w:bCs/>
          <w:szCs w:val="24"/>
        </w:rPr>
        <w:t>Die fruchtige, kalorienarme Variante mit echtem Zitronensaft gibt’s gleich dazu.</w:t>
      </w:r>
    </w:p>
    <w:p w14:paraId="3C94F73B" w14:textId="77777777" w:rsidR="00021150" w:rsidRDefault="00021150" w:rsidP="00587EE1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5AA34405" w14:textId="1CB89C70" w:rsidR="00587EE1" w:rsidRDefault="00A041E1" w:rsidP="00A041E1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436223">
        <w:rPr>
          <w:b/>
          <w:szCs w:val="24"/>
        </w:rPr>
        <w:t xml:space="preserve">Pressebild </w:t>
      </w:r>
      <w:r>
        <w:rPr>
          <w:b/>
          <w:szCs w:val="24"/>
        </w:rPr>
        <w:t>2</w:t>
      </w:r>
      <w:r w:rsidRPr="00436223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AE708D">
        <w:rPr>
          <w:bCs/>
          <w:szCs w:val="24"/>
        </w:rPr>
        <w:t>Das neue „Stiegl 0,0% Freibier“ für vollen Biergeschmack und absolut alkoholfrei.</w:t>
      </w:r>
    </w:p>
    <w:p w14:paraId="659BDB76" w14:textId="77777777" w:rsidR="00AE708D" w:rsidRDefault="00AE708D" w:rsidP="00A041E1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71562ADC" w14:textId="04B31D70" w:rsidR="00AE708D" w:rsidRPr="00AE708D" w:rsidRDefault="00AE708D" w:rsidP="00A041E1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436223">
        <w:rPr>
          <w:b/>
          <w:szCs w:val="24"/>
        </w:rPr>
        <w:t xml:space="preserve">Pressebild </w:t>
      </w:r>
      <w:r>
        <w:rPr>
          <w:b/>
          <w:szCs w:val="24"/>
        </w:rPr>
        <w:t>3</w:t>
      </w:r>
      <w:r w:rsidRPr="00436223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AE708D">
        <w:rPr>
          <w:bCs/>
          <w:szCs w:val="24"/>
        </w:rPr>
        <w:t xml:space="preserve">Das neue </w:t>
      </w:r>
      <w:r>
        <w:rPr>
          <w:bCs/>
          <w:szCs w:val="24"/>
        </w:rPr>
        <w:t>„</w:t>
      </w:r>
      <w:r w:rsidRPr="00AE708D">
        <w:rPr>
          <w:bCs/>
          <w:szCs w:val="24"/>
        </w:rPr>
        <w:t>Stiegl 0,0% Zitrone</w:t>
      </w:r>
      <w:r>
        <w:rPr>
          <w:bCs/>
          <w:szCs w:val="24"/>
        </w:rPr>
        <w:t xml:space="preserve">“ mit </w:t>
      </w:r>
      <w:r w:rsidRPr="00766CF7">
        <w:t xml:space="preserve">bestem Zitronensaft </w:t>
      </w:r>
      <w:r>
        <w:t xml:space="preserve">für </w:t>
      </w:r>
      <w:r w:rsidRPr="00766CF7">
        <w:t>ein echtes</w:t>
      </w:r>
      <w:r>
        <w:t xml:space="preserve"> und fruchtig-frisches </w:t>
      </w:r>
      <w:r w:rsidRPr="00766CF7">
        <w:t>0,0%-Geschmackserlebnis</w:t>
      </w:r>
      <w:r>
        <w:t>.</w:t>
      </w:r>
    </w:p>
    <w:p w14:paraId="4DE5882A" w14:textId="77777777" w:rsidR="00C16527" w:rsidRDefault="00C1652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61623E6" w14:textId="77777777" w:rsidR="00A041E1" w:rsidRPr="00436223" w:rsidRDefault="00A041E1" w:rsidP="00A041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</w:rPr>
      </w:pPr>
      <w:r w:rsidRPr="00436223">
        <w:rPr>
          <w:rFonts w:ascii="Times New Roman" w:hAnsi="Times New Roman"/>
          <w:b/>
          <w:bCs/>
          <w:iCs/>
          <w:szCs w:val="24"/>
        </w:rPr>
        <w:t xml:space="preserve">Bildnachweis: </w:t>
      </w:r>
      <w:hyperlink r:id="rId10" w:history="1">
        <w:r w:rsidRPr="00A041E1">
          <w:rPr>
            <w:rFonts w:eastAsia="Times New Roman"/>
            <w:bCs/>
            <w:snapToGrid w:val="0"/>
          </w:rPr>
          <w:t>www.neumayr/Leo</w:t>
        </w:r>
      </w:hyperlink>
      <w:r w:rsidRPr="00A041E1">
        <w:rPr>
          <w:rFonts w:eastAsia="Times New Roman"/>
          <w:bCs/>
          <w:snapToGrid w:val="0"/>
        </w:rPr>
        <w:t>pold</w:t>
      </w:r>
      <w:r w:rsidRPr="00A041E1">
        <w:rPr>
          <w:rFonts w:ascii="Times New Roman" w:eastAsia="Times New Roman" w:hAnsi="Times New Roman"/>
          <w:bCs/>
          <w:snapToGrid w:val="0"/>
          <w:szCs w:val="24"/>
        </w:rPr>
        <w:t xml:space="preserve"> -</w:t>
      </w:r>
      <w:r>
        <w:rPr>
          <w:rFonts w:ascii="Times New Roman" w:hAnsi="Times New Roman"/>
          <w:iCs/>
          <w:szCs w:val="24"/>
        </w:rPr>
        <w:t xml:space="preserve"> </w:t>
      </w:r>
      <w:r w:rsidRPr="00436223">
        <w:rPr>
          <w:rFonts w:ascii="Times New Roman" w:hAnsi="Times New Roman"/>
          <w:iCs/>
          <w:szCs w:val="24"/>
        </w:rPr>
        <w:t>Abdruck honorarfrei!</w:t>
      </w:r>
    </w:p>
    <w:p w14:paraId="3EAF8891" w14:textId="0FB2A936" w:rsidR="00A041E1" w:rsidRDefault="00A041E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4123124" w14:textId="77777777" w:rsidR="00AE708D" w:rsidRDefault="00AE708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08E9DDD" w14:textId="77777777" w:rsidR="00A041E1" w:rsidRDefault="00A041E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FD76A4C" w14:textId="6F170102" w:rsidR="00A345F8" w:rsidRPr="002A4E07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2A4E0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4615B050" w14:textId="77777777" w:rsidR="002A4E07" w:rsidRPr="00D67939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2A4E07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2A4E07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2A4E07" w:rsidRPr="002A4E07">
        <w:rPr>
          <w:rFonts w:ascii="Times New Roman" w:hAnsi="Times New Roman"/>
          <w:sz w:val="22"/>
          <w:szCs w:val="22"/>
        </w:rPr>
        <w:t xml:space="preserve">Mag. </w:t>
      </w:r>
      <w:r w:rsidR="002A4E07" w:rsidRPr="00D67939">
        <w:rPr>
          <w:rFonts w:ascii="Times New Roman" w:hAnsi="Times New Roman"/>
          <w:sz w:val="22"/>
          <w:szCs w:val="22"/>
        </w:rPr>
        <w:t>Angelika Spechtler</w:t>
      </w:r>
    </w:p>
    <w:p w14:paraId="4919CA93" w14:textId="77777777" w:rsidR="00A345F8" w:rsidRPr="0030028E" w:rsidRDefault="008A1B30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30028E">
        <w:rPr>
          <w:rFonts w:ascii="Times New Roman" w:hAnsi="Times New Roman"/>
          <w:sz w:val="22"/>
          <w:szCs w:val="22"/>
          <w:lang w:eastAsia="ko-KR"/>
        </w:rPr>
        <w:t xml:space="preserve">c/o PICKER PR – </w:t>
      </w:r>
      <w:proofErr w:type="spellStart"/>
      <w:r w:rsidRPr="0030028E">
        <w:rPr>
          <w:rFonts w:ascii="Times New Roman" w:hAnsi="Times New Roman"/>
          <w:sz w:val="22"/>
          <w:szCs w:val="22"/>
          <w:lang w:eastAsia="ko-KR"/>
        </w:rPr>
        <w:t>talk</w:t>
      </w:r>
      <w:proofErr w:type="spellEnd"/>
      <w:r w:rsidRPr="0030028E">
        <w:rPr>
          <w:rFonts w:ascii="Times New Roman" w:hAnsi="Times New Roman"/>
          <w:sz w:val="22"/>
          <w:szCs w:val="22"/>
          <w:lang w:eastAsia="ko-KR"/>
        </w:rPr>
        <w:t xml:space="preserve"> </w:t>
      </w:r>
      <w:proofErr w:type="spellStart"/>
      <w:r w:rsidRPr="0030028E">
        <w:rPr>
          <w:rFonts w:ascii="Times New Roman" w:hAnsi="Times New Roman"/>
          <w:sz w:val="22"/>
          <w:szCs w:val="22"/>
          <w:lang w:eastAsia="ko-KR"/>
        </w:rPr>
        <w:t>about</w:t>
      </w:r>
      <w:proofErr w:type="spellEnd"/>
      <w:r w:rsidRPr="0030028E">
        <w:rPr>
          <w:rFonts w:ascii="Times New Roman" w:hAnsi="Times New Roman"/>
          <w:sz w:val="22"/>
          <w:szCs w:val="22"/>
          <w:lang w:eastAsia="ko-KR"/>
        </w:rPr>
        <w:t xml:space="preserve"> taste, Tel. 0662-841187-0, Mail: </w:t>
      </w:r>
      <w:hyperlink r:id="rId11" w:history="1">
        <w:r w:rsidR="002A4E07" w:rsidRPr="0030028E">
          <w:rPr>
            <w:lang w:eastAsia="ko-KR"/>
          </w:rPr>
          <w:t>office@picker-pr.at</w:t>
        </w:r>
      </w:hyperlink>
      <w:r w:rsidR="002A4E07" w:rsidRPr="0030028E">
        <w:rPr>
          <w:rFonts w:ascii="Times New Roman" w:hAnsi="Times New Roman"/>
          <w:sz w:val="22"/>
          <w:szCs w:val="22"/>
          <w:lang w:eastAsia="ko-KR"/>
        </w:rPr>
        <w:t>, www.picker-pr.at</w:t>
      </w:r>
    </w:p>
    <w:sectPr w:rsidR="00A345F8" w:rsidRPr="0030028E" w:rsidSect="000D7899">
      <w:footerReference w:type="default" r:id="rId12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C63F" w14:textId="77777777" w:rsidR="005E7FEB" w:rsidRDefault="005E7FEB">
      <w:r>
        <w:separator/>
      </w:r>
    </w:p>
  </w:endnote>
  <w:endnote w:type="continuationSeparator" w:id="0">
    <w:p w14:paraId="1576E6E1" w14:textId="77777777" w:rsidR="005E7FEB" w:rsidRDefault="005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AB5E" w14:textId="77777777" w:rsidR="00EE74B7" w:rsidRDefault="00EE74B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6AD6809C" w14:textId="77777777" w:rsidR="00FB7759" w:rsidRDefault="00FB7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2FD3" w14:textId="77777777" w:rsidR="005E7FEB" w:rsidRDefault="005E7FEB">
      <w:r>
        <w:separator/>
      </w:r>
    </w:p>
  </w:footnote>
  <w:footnote w:type="continuationSeparator" w:id="0">
    <w:p w14:paraId="06EC461B" w14:textId="77777777" w:rsidR="005E7FEB" w:rsidRDefault="005E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5FDD"/>
    <w:multiLevelType w:val="multilevel"/>
    <w:tmpl w:val="CCD24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35D0C"/>
    <w:multiLevelType w:val="hybridMultilevel"/>
    <w:tmpl w:val="C3F08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1092"/>
    <w:rsid w:val="00012BB1"/>
    <w:rsid w:val="00012DE6"/>
    <w:rsid w:val="000164FD"/>
    <w:rsid w:val="00016890"/>
    <w:rsid w:val="000178A5"/>
    <w:rsid w:val="00017F12"/>
    <w:rsid w:val="00020116"/>
    <w:rsid w:val="00021150"/>
    <w:rsid w:val="000222C6"/>
    <w:rsid w:val="000224E5"/>
    <w:rsid w:val="00022841"/>
    <w:rsid w:val="0002368C"/>
    <w:rsid w:val="000244B1"/>
    <w:rsid w:val="00025388"/>
    <w:rsid w:val="0002600C"/>
    <w:rsid w:val="00026B2A"/>
    <w:rsid w:val="00030DAF"/>
    <w:rsid w:val="00033AE8"/>
    <w:rsid w:val="00034F11"/>
    <w:rsid w:val="0003528A"/>
    <w:rsid w:val="000353AE"/>
    <w:rsid w:val="0003551C"/>
    <w:rsid w:val="0003763F"/>
    <w:rsid w:val="00042B7F"/>
    <w:rsid w:val="00044655"/>
    <w:rsid w:val="00046BB8"/>
    <w:rsid w:val="0005013C"/>
    <w:rsid w:val="00050A20"/>
    <w:rsid w:val="00050E82"/>
    <w:rsid w:val="00053706"/>
    <w:rsid w:val="00054DC0"/>
    <w:rsid w:val="00055655"/>
    <w:rsid w:val="0005701F"/>
    <w:rsid w:val="00067390"/>
    <w:rsid w:val="00067497"/>
    <w:rsid w:val="000678B7"/>
    <w:rsid w:val="000700B4"/>
    <w:rsid w:val="000702A6"/>
    <w:rsid w:val="00070E20"/>
    <w:rsid w:val="00072469"/>
    <w:rsid w:val="0007406C"/>
    <w:rsid w:val="00074F03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2724"/>
    <w:rsid w:val="00093E31"/>
    <w:rsid w:val="000946C3"/>
    <w:rsid w:val="00094AD6"/>
    <w:rsid w:val="0009511B"/>
    <w:rsid w:val="00096E22"/>
    <w:rsid w:val="000974A6"/>
    <w:rsid w:val="000A0B5A"/>
    <w:rsid w:val="000A1490"/>
    <w:rsid w:val="000A2542"/>
    <w:rsid w:val="000A4A5B"/>
    <w:rsid w:val="000A69F3"/>
    <w:rsid w:val="000A759D"/>
    <w:rsid w:val="000B0794"/>
    <w:rsid w:val="000B0FE8"/>
    <w:rsid w:val="000B23BD"/>
    <w:rsid w:val="000B2C0E"/>
    <w:rsid w:val="000B2E0A"/>
    <w:rsid w:val="000B3B75"/>
    <w:rsid w:val="000B6622"/>
    <w:rsid w:val="000C3106"/>
    <w:rsid w:val="000C45EE"/>
    <w:rsid w:val="000C47E7"/>
    <w:rsid w:val="000C6A9C"/>
    <w:rsid w:val="000D1AF4"/>
    <w:rsid w:val="000D5449"/>
    <w:rsid w:val="000D6077"/>
    <w:rsid w:val="000D6470"/>
    <w:rsid w:val="000D6BDF"/>
    <w:rsid w:val="000D72B7"/>
    <w:rsid w:val="000D7899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648E"/>
    <w:rsid w:val="0011050A"/>
    <w:rsid w:val="00110518"/>
    <w:rsid w:val="00111100"/>
    <w:rsid w:val="001121AE"/>
    <w:rsid w:val="001125B1"/>
    <w:rsid w:val="00115902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252D"/>
    <w:rsid w:val="00133189"/>
    <w:rsid w:val="00134111"/>
    <w:rsid w:val="00134C48"/>
    <w:rsid w:val="00135E45"/>
    <w:rsid w:val="00136105"/>
    <w:rsid w:val="0014109D"/>
    <w:rsid w:val="00141670"/>
    <w:rsid w:val="001432B6"/>
    <w:rsid w:val="0014443E"/>
    <w:rsid w:val="001453EB"/>
    <w:rsid w:val="00146120"/>
    <w:rsid w:val="001502DC"/>
    <w:rsid w:val="0015401C"/>
    <w:rsid w:val="001562B1"/>
    <w:rsid w:val="00156BB6"/>
    <w:rsid w:val="001622FD"/>
    <w:rsid w:val="00165A51"/>
    <w:rsid w:val="00166983"/>
    <w:rsid w:val="0016720C"/>
    <w:rsid w:val="00170891"/>
    <w:rsid w:val="00170940"/>
    <w:rsid w:val="001714A4"/>
    <w:rsid w:val="0017159C"/>
    <w:rsid w:val="001726D3"/>
    <w:rsid w:val="001757E6"/>
    <w:rsid w:val="00175F9E"/>
    <w:rsid w:val="001764C2"/>
    <w:rsid w:val="001800C9"/>
    <w:rsid w:val="001850C9"/>
    <w:rsid w:val="001908D3"/>
    <w:rsid w:val="00191848"/>
    <w:rsid w:val="001935E9"/>
    <w:rsid w:val="00194D16"/>
    <w:rsid w:val="001966F5"/>
    <w:rsid w:val="00196CD4"/>
    <w:rsid w:val="001A070E"/>
    <w:rsid w:val="001A0961"/>
    <w:rsid w:val="001A1DD0"/>
    <w:rsid w:val="001A3594"/>
    <w:rsid w:val="001A574A"/>
    <w:rsid w:val="001B1D4E"/>
    <w:rsid w:val="001B34F1"/>
    <w:rsid w:val="001B422C"/>
    <w:rsid w:val="001B4A73"/>
    <w:rsid w:val="001B7A37"/>
    <w:rsid w:val="001C006D"/>
    <w:rsid w:val="001C1E50"/>
    <w:rsid w:val="001C34C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79E4"/>
    <w:rsid w:val="001F2573"/>
    <w:rsid w:val="001F2DB1"/>
    <w:rsid w:val="001F462E"/>
    <w:rsid w:val="001F526E"/>
    <w:rsid w:val="001F7529"/>
    <w:rsid w:val="00200757"/>
    <w:rsid w:val="00204111"/>
    <w:rsid w:val="00204783"/>
    <w:rsid w:val="00204CB8"/>
    <w:rsid w:val="00206436"/>
    <w:rsid w:val="0020691D"/>
    <w:rsid w:val="00207230"/>
    <w:rsid w:val="00210986"/>
    <w:rsid w:val="002124EF"/>
    <w:rsid w:val="002132F4"/>
    <w:rsid w:val="00213F84"/>
    <w:rsid w:val="002202FF"/>
    <w:rsid w:val="00220915"/>
    <w:rsid w:val="0022091D"/>
    <w:rsid w:val="0022245C"/>
    <w:rsid w:val="002240A5"/>
    <w:rsid w:val="00224C32"/>
    <w:rsid w:val="00226DA1"/>
    <w:rsid w:val="00227EC6"/>
    <w:rsid w:val="0023197F"/>
    <w:rsid w:val="0023212D"/>
    <w:rsid w:val="0023340E"/>
    <w:rsid w:val="00233B3A"/>
    <w:rsid w:val="00234B60"/>
    <w:rsid w:val="00237400"/>
    <w:rsid w:val="00237ADB"/>
    <w:rsid w:val="00240BBE"/>
    <w:rsid w:val="00244390"/>
    <w:rsid w:val="002455F0"/>
    <w:rsid w:val="002475C3"/>
    <w:rsid w:val="0025231B"/>
    <w:rsid w:val="00252F33"/>
    <w:rsid w:val="00253B30"/>
    <w:rsid w:val="002555A1"/>
    <w:rsid w:val="002562F6"/>
    <w:rsid w:val="0025645F"/>
    <w:rsid w:val="00260E78"/>
    <w:rsid w:val="00262671"/>
    <w:rsid w:val="00262E43"/>
    <w:rsid w:val="002666B5"/>
    <w:rsid w:val="00267434"/>
    <w:rsid w:val="00270269"/>
    <w:rsid w:val="002713BC"/>
    <w:rsid w:val="00272047"/>
    <w:rsid w:val="002753E8"/>
    <w:rsid w:val="00280BC9"/>
    <w:rsid w:val="00282576"/>
    <w:rsid w:val="00282850"/>
    <w:rsid w:val="00284071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2901"/>
    <w:rsid w:val="002A3D0A"/>
    <w:rsid w:val="002A3E46"/>
    <w:rsid w:val="002A4425"/>
    <w:rsid w:val="002A4E07"/>
    <w:rsid w:val="002B1F86"/>
    <w:rsid w:val="002B7E06"/>
    <w:rsid w:val="002C07CB"/>
    <w:rsid w:val="002C4397"/>
    <w:rsid w:val="002C79E8"/>
    <w:rsid w:val="002D1C2A"/>
    <w:rsid w:val="002D3F61"/>
    <w:rsid w:val="002D5984"/>
    <w:rsid w:val="002D73CA"/>
    <w:rsid w:val="002D76CD"/>
    <w:rsid w:val="002D7806"/>
    <w:rsid w:val="002D7F15"/>
    <w:rsid w:val="002E0174"/>
    <w:rsid w:val="002E01AD"/>
    <w:rsid w:val="002E548B"/>
    <w:rsid w:val="002E6420"/>
    <w:rsid w:val="002E7485"/>
    <w:rsid w:val="002E7C17"/>
    <w:rsid w:val="002F00DB"/>
    <w:rsid w:val="002F0904"/>
    <w:rsid w:val="002F0C6D"/>
    <w:rsid w:val="002F6636"/>
    <w:rsid w:val="0030028E"/>
    <w:rsid w:val="00300B7A"/>
    <w:rsid w:val="003048A0"/>
    <w:rsid w:val="00304E07"/>
    <w:rsid w:val="0030757A"/>
    <w:rsid w:val="00307D3F"/>
    <w:rsid w:val="003107A1"/>
    <w:rsid w:val="00313740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005"/>
    <w:rsid w:val="00336DA0"/>
    <w:rsid w:val="003407F4"/>
    <w:rsid w:val="003409F3"/>
    <w:rsid w:val="00340DFB"/>
    <w:rsid w:val="0034409E"/>
    <w:rsid w:val="003519EC"/>
    <w:rsid w:val="0035209C"/>
    <w:rsid w:val="00356DC8"/>
    <w:rsid w:val="0036026E"/>
    <w:rsid w:val="0036068C"/>
    <w:rsid w:val="003624E7"/>
    <w:rsid w:val="00363339"/>
    <w:rsid w:val="00363D31"/>
    <w:rsid w:val="00364FFE"/>
    <w:rsid w:val="003705A4"/>
    <w:rsid w:val="00370A20"/>
    <w:rsid w:val="00370DB8"/>
    <w:rsid w:val="00371624"/>
    <w:rsid w:val="003733BA"/>
    <w:rsid w:val="003740D4"/>
    <w:rsid w:val="003755A2"/>
    <w:rsid w:val="00380117"/>
    <w:rsid w:val="003845ED"/>
    <w:rsid w:val="003860E4"/>
    <w:rsid w:val="00386928"/>
    <w:rsid w:val="00386ED8"/>
    <w:rsid w:val="00390AC2"/>
    <w:rsid w:val="003A1289"/>
    <w:rsid w:val="003A512D"/>
    <w:rsid w:val="003A763C"/>
    <w:rsid w:val="003B00C8"/>
    <w:rsid w:val="003B0AC5"/>
    <w:rsid w:val="003B0BB7"/>
    <w:rsid w:val="003B3D6B"/>
    <w:rsid w:val="003B4C6E"/>
    <w:rsid w:val="003B65AF"/>
    <w:rsid w:val="003B65FC"/>
    <w:rsid w:val="003C25DA"/>
    <w:rsid w:val="003C2975"/>
    <w:rsid w:val="003C7CC1"/>
    <w:rsid w:val="003D098D"/>
    <w:rsid w:val="003D24DC"/>
    <w:rsid w:val="003D37CD"/>
    <w:rsid w:val="003D7F8D"/>
    <w:rsid w:val="003E03FE"/>
    <w:rsid w:val="003E34A5"/>
    <w:rsid w:val="003E7696"/>
    <w:rsid w:val="003E7CBF"/>
    <w:rsid w:val="003F0CDF"/>
    <w:rsid w:val="003F10AB"/>
    <w:rsid w:val="003F1BCE"/>
    <w:rsid w:val="003F550E"/>
    <w:rsid w:val="003F624A"/>
    <w:rsid w:val="003F6DB8"/>
    <w:rsid w:val="003F6F3F"/>
    <w:rsid w:val="00401D0A"/>
    <w:rsid w:val="00402FA7"/>
    <w:rsid w:val="0040387D"/>
    <w:rsid w:val="00403D6C"/>
    <w:rsid w:val="0040474E"/>
    <w:rsid w:val="00405E63"/>
    <w:rsid w:val="00406742"/>
    <w:rsid w:val="004077D9"/>
    <w:rsid w:val="00415698"/>
    <w:rsid w:val="0041595E"/>
    <w:rsid w:val="0041634F"/>
    <w:rsid w:val="004164BF"/>
    <w:rsid w:val="00422781"/>
    <w:rsid w:val="00424C26"/>
    <w:rsid w:val="00424E15"/>
    <w:rsid w:val="00425CC4"/>
    <w:rsid w:val="00431E2A"/>
    <w:rsid w:val="00433DD7"/>
    <w:rsid w:val="00434EB4"/>
    <w:rsid w:val="00435733"/>
    <w:rsid w:val="00435AF8"/>
    <w:rsid w:val="00436160"/>
    <w:rsid w:val="00436223"/>
    <w:rsid w:val="00440DA9"/>
    <w:rsid w:val="004415F2"/>
    <w:rsid w:val="00441BB7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58EC"/>
    <w:rsid w:val="0046742D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90C06"/>
    <w:rsid w:val="00494C95"/>
    <w:rsid w:val="00496FDB"/>
    <w:rsid w:val="004A100C"/>
    <w:rsid w:val="004A2D0E"/>
    <w:rsid w:val="004A4581"/>
    <w:rsid w:val="004A48DF"/>
    <w:rsid w:val="004A674A"/>
    <w:rsid w:val="004A6E9F"/>
    <w:rsid w:val="004B259F"/>
    <w:rsid w:val="004B2B6A"/>
    <w:rsid w:val="004B5F9C"/>
    <w:rsid w:val="004B739B"/>
    <w:rsid w:val="004C14C0"/>
    <w:rsid w:val="004C285B"/>
    <w:rsid w:val="004C494E"/>
    <w:rsid w:val="004D16EB"/>
    <w:rsid w:val="004D22D8"/>
    <w:rsid w:val="004D4109"/>
    <w:rsid w:val="004D4183"/>
    <w:rsid w:val="004D4468"/>
    <w:rsid w:val="004D5736"/>
    <w:rsid w:val="004D6595"/>
    <w:rsid w:val="004D747E"/>
    <w:rsid w:val="004D7C02"/>
    <w:rsid w:val="004E0269"/>
    <w:rsid w:val="004E564E"/>
    <w:rsid w:val="004E5733"/>
    <w:rsid w:val="004E662F"/>
    <w:rsid w:val="004F0C6B"/>
    <w:rsid w:val="004F44AE"/>
    <w:rsid w:val="004F667B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0BA4"/>
    <w:rsid w:val="005415E1"/>
    <w:rsid w:val="005423D7"/>
    <w:rsid w:val="00543CD6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7DC3"/>
    <w:rsid w:val="00570A87"/>
    <w:rsid w:val="0057357E"/>
    <w:rsid w:val="005743E9"/>
    <w:rsid w:val="00580594"/>
    <w:rsid w:val="005820C5"/>
    <w:rsid w:val="0058355B"/>
    <w:rsid w:val="005846E8"/>
    <w:rsid w:val="00586D20"/>
    <w:rsid w:val="00587EE1"/>
    <w:rsid w:val="005909C4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52F"/>
    <w:rsid w:val="005B2EF2"/>
    <w:rsid w:val="005B2F40"/>
    <w:rsid w:val="005B7BFD"/>
    <w:rsid w:val="005C016A"/>
    <w:rsid w:val="005C19F4"/>
    <w:rsid w:val="005C3191"/>
    <w:rsid w:val="005C45F8"/>
    <w:rsid w:val="005C52C4"/>
    <w:rsid w:val="005C64EA"/>
    <w:rsid w:val="005C6EE5"/>
    <w:rsid w:val="005D4705"/>
    <w:rsid w:val="005D5129"/>
    <w:rsid w:val="005D6C1A"/>
    <w:rsid w:val="005E0737"/>
    <w:rsid w:val="005E14AC"/>
    <w:rsid w:val="005E1611"/>
    <w:rsid w:val="005E44D1"/>
    <w:rsid w:val="005E7B5D"/>
    <w:rsid w:val="005E7FEB"/>
    <w:rsid w:val="005F28ED"/>
    <w:rsid w:val="005F324C"/>
    <w:rsid w:val="005F3A96"/>
    <w:rsid w:val="005F577A"/>
    <w:rsid w:val="005F6516"/>
    <w:rsid w:val="005F6A60"/>
    <w:rsid w:val="005F76AC"/>
    <w:rsid w:val="00604C83"/>
    <w:rsid w:val="00606D77"/>
    <w:rsid w:val="00611379"/>
    <w:rsid w:val="00611B4F"/>
    <w:rsid w:val="0061365C"/>
    <w:rsid w:val="00615B0D"/>
    <w:rsid w:val="00620075"/>
    <w:rsid w:val="00620E20"/>
    <w:rsid w:val="00623330"/>
    <w:rsid w:val="006240D3"/>
    <w:rsid w:val="00625AB9"/>
    <w:rsid w:val="00630B82"/>
    <w:rsid w:val="0063439B"/>
    <w:rsid w:val="006361DE"/>
    <w:rsid w:val="00636404"/>
    <w:rsid w:val="00636650"/>
    <w:rsid w:val="00641A91"/>
    <w:rsid w:val="00642C51"/>
    <w:rsid w:val="0064353B"/>
    <w:rsid w:val="00643A20"/>
    <w:rsid w:val="006441E5"/>
    <w:rsid w:val="00645751"/>
    <w:rsid w:val="0064642D"/>
    <w:rsid w:val="00646458"/>
    <w:rsid w:val="0064682F"/>
    <w:rsid w:val="00647F31"/>
    <w:rsid w:val="00650941"/>
    <w:rsid w:val="00651435"/>
    <w:rsid w:val="0065145F"/>
    <w:rsid w:val="0065422E"/>
    <w:rsid w:val="006557E7"/>
    <w:rsid w:val="006562C4"/>
    <w:rsid w:val="00657282"/>
    <w:rsid w:val="006573A2"/>
    <w:rsid w:val="00660FC4"/>
    <w:rsid w:val="0066588E"/>
    <w:rsid w:val="00670A05"/>
    <w:rsid w:val="00675B77"/>
    <w:rsid w:val="00677D42"/>
    <w:rsid w:val="006810F5"/>
    <w:rsid w:val="00681509"/>
    <w:rsid w:val="00684BF1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B09"/>
    <w:rsid w:val="006C1F5C"/>
    <w:rsid w:val="006C3651"/>
    <w:rsid w:val="006C7BBD"/>
    <w:rsid w:val="006C7CD6"/>
    <w:rsid w:val="006D031D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6E1F"/>
    <w:rsid w:val="006F7D99"/>
    <w:rsid w:val="007046E2"/>
    <w:rsid w:val="007047B0"/>
    <w:rsid w:val="00705F67"/>
    <w:rsid w:val="00706D72"/>
    <w:rsid w:val="007075E4"/>
    <w:rsid w:val="00707CE7"/>
    <w:rsid w:val="00710537"/>
    <w:rsid w:val="00714F81"/>
    <w:rsid w:val="0071738C"/>
    <w:rsid w:val="00720A38"/>
    <w:rsid w:val="00722837"/>
    <w:rsid w:val="007244C5"/>
    <w:rsid w:val="00727FBD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379"/>
    <w:rsid w:val="0075174E"/>
    <w:rsid w:val="00753F7B"/>
    <w:rsid w:val="00760C8B"/>
    <w:rsid w:val="0076132C"/>
    <w:rsid w:val="007632F9"/>
    <w:rsid w:val="00765502"/>
    <w:rsid w:val="00765D9A"/>
    <w:rsid w:val="00766A51"/>
    <w:rsid w:val="00766CF7"/>
    <w:rsid w:val="00770BFD"/>
    <w:rsid w:val="0077122C"/>
    <w:rsid w:val="00771D5E"/>
    <w:rsid w:val="007732A4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5DEB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5979"/>
    <w:rsid w:val="007A69B1"/>
    <w:rsid w:val="007A78DF"/>
    <w:rsid w:val="007B0C16"/>
    <w:rsid w:val="007B0C17"/>
    <w:rsid w:val="007B2600"/>
    <w:rsid w:val="007B27D5"/>
    <w:rsid w:val="007B30EF"/>
    <w:rsid w:val="007B72EA"/>
    <w:rsid w:val="007C142C"/>
    <w:rsid w:val="007C34DC"/>
    <w:rsid w:val="007C4370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5C1"/>
    <w:rsid w:val="007F5ABF"/>
    <w:rsid w:val="007F5CB9"/>
    <w:rsid w:val="007F641B"/>
    <w:rsid w:val="007F6F0C"/>
    <w:rsid w:val="007F74BB"/>
    <w:rsid w:val="00800CE0"/>
    <w:rsid w:val="00802EB5"/>
    <w:rsid w:val="00804D29"/>
    <w:rsid w:val="008062E9"/>
    <w:rsid w:val="00811CF6"/>
    <w:rsid w:val="008130B8"/>
    <w:rsid w:val="008152EE"/>
    <w:rsid w:val="00816AE2"/>
    <w:rsid w:val="00821895"/>
    <w:rsid w:val="008221C2"/>
    <w:rsid w:val="0082543A"/>
    <w:rsid w:val="00826DED"/>
    <w:rsid w:val="00830C73"/>
    <w:rsid w:val="0083284C"/>
    <w:rsid w:val="00832EEC"/>
    <w:rsid w:val="008332E7"/>
    <w:rsid w:val="00833397"/>
    <w:rsid w:val="00833565"/>
    <w:rsid w:val="00833C15"/>
    <w:rsid w:val="00833E26"/>
    <w:rsid w:val="008413CF"/>
    <w:rsid w:val="00843D1C"/>
    <w:rsid w:val="00844C2F"/>
    <w:rsid w:val="00846FB5"/>
    <w:rsid w:val="0085021D"/>
    <w:rsid w:val="00850BCA"/>
    <w:rsid w:val="00855BB9"/>
    <w:rsid w:val="00855EC1"/>
    <w:rsid w:val="00857483"/>
    <w:rsid w:val="0086076F"/>
    <w:rsid w:val="00862025"/>
    <w:rsid w:val="00863126"/>
    <w:rsid w:val="00864519"/>
    <w:rsid w:val="008653A4"/>
    <w:rsid w:val="008666A1"/>
    <w:rsid w:val="00866CD7"/>
    <w:rsid w:val="00867842"/>
    <w:rsid w:val="008704D3"/>
    <w:rsid w:val="0087158A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863"/>
    <w:rsid w:val="008B2D75"/>
    <w:rsid w:val="008B35BF"/>
    <w:rsid w:val="008B3D12"/>
    <w:rsid w:val="008B55BC"/>
    <w:rsid w:val="008B58E5"/>
    <w:rsid w:val="008C3C9C"/>
    <w:rsid w:val="008C6A57"/>
    <w:rsid w:val="008D05BB"/>
    <w:rsid w:val="008D2240"/>
    <w:rsid w:val="008D269D"/>
    <w:rsid w:val="008D5834"/>
    <w:rsid w:val="008D594C"/>
    <w:rsid w:val="008D771D"/>
    <w:rsid w:val="008E0EDC"/>
    <w:rsid w:val="008E1137"/>
    <w:rsid w:val="008E309A"/>
    <w:rsid w:val="008E45C0"/>
    <w:rsid w:val="008F2405"/>
    <w:rsid w:val="008F3AA6"/>
    <w:rsid w:val="008F5045"/>
    <w:rsid w:val="008F74E5"/>
    <w:rsid w:val="0090300A"/>
    <w:rsid w:val="00905513"/>
    <w:rsid w:val="00910A65"/>
    <w:rsid w:val="009110CE"/>
    <w:rsid w:val="0091654F"/>
    <w:rsid w:val="00921DD7"/>
    <w:rsid w:val="0092403D"/>
    <w:rsid w:val="00925D63"/>
    <w:rsid w:val="00927C86"/>
    <w:rsid w:val="00927FD8"/>
    <w:rsid w:val="00933A96"/>
    <w:rsid w:val="009427AE"/>
    <w:rsid w:val="00946BC1"/>
    <w:rsid w:val="009479DD"/>
    <w:rsid w:val="00952ACF"/>
    <w:rsid w:val="00955D29"/>
    <w:rsid w:val="00956A73"/>
    <w:rsid w:val="00956E95"/>
    <w:rsid w:val="0096195A"/>
    <w:rsid w:val="009627E4"/>
    <w:rsid w:val="00962CBE"/>
    <w:rsid w:val="0096406A"/>
    <w:rsid w:val="009641F0"/>
    <w:rsid w:val="00965C3D"/>
    <w:rsid w:val="0096767D"/>
    <w:rsid w:val="0097329E"/>
    <w:rsid w:val="009736FB"/>
    <w:rsid w:val="0097387F"/>
    <w:rsid w:val="00974EBB"/>
    <w:rsid w:val="00974ECD"/>
    <w:rsid w:val="00980698"/>
    <w:rsid w:val="00980D66"/>
    <w:rsid w:val="00980E9E"/>
    <w:rsid w:val="00981EFD"/>
    <w:rsid w:val="00990FD5"/>
    <w:rsid w:val="00993EEA"/>
    <w:rsid w:val="009A1CD1"/>
    <w:rsid w:val="009A3E87"/>
    <w:rsid w:val="009A6AAC"/>
    <w:rsid w:val="009A78BE"/>
    <w:rsid w:val="009B35F0"/>
    <w:rsid w:val="009B3BB6"/>
    <w:rsid w:val="009B3CDB"/>
    <w:rsid w:val="009B5066"/>
    <w:rsid w:val="009C1444"/>
    <w:rsid w:val="009C467B"/>
    <w:rsid w:val="009C5CEE"/>
    <w:rsid w:val="009C5E5E"/>
    <w:rsid w:val="009D0105"/>
    <w:rsid w:val="009D0553"/>
    <w:rsid w:val="009D32EE"/>
    <w:rsid w:val="009D4551"/>
    <w:rsid w:val="009D4AB4"/>
    <w:rsid w:val="009D4C4C"/>
    <w:rsid w:val="009D61AC"/>
    <w:rsid w:val="009E08E5"/>
    <w:rsid w:val="009E0AAF"/>
    <w:rsid w:val="009E0EDD"/>
    <w:rsid w:val="009E1819"/>
    <w:rsid w:val="009E3FEB"/>
    <w:rsid w:val="009E54D1"/>
    <w:rsid w:val="009E75F0"/>
    <w:rsid w:val="009F22B3"/>
    <w:rsid w:val="009F58A0"/>
    <w:rsid w:val="00A01CD8"/>
    <w:rsid w:val="00A041E1"/>
    <w:rsid w:val="00A04BB7"/>
    <w:rsid w:val="00A07C3B"/>
    <w:rsid w:val="00A104B7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5BDD"/>
    <w:rsid w:val="00A25CD1"/>
    <w:rsid w:val="00A26A5E"/>
    <w:rsid w:val="00A345F8"/>
    <w:rsid w:val="00A347E2"/>
    <w:rsid w:val="00A37E92"/>
    <w:rsid w:val="00A4043B"/>
    <w:rsid w:val="00A4195D"/>
    <w:rsid w:val="00A4358D"/>
    <w:rsid w:val="00A43F28"/>
    <w:rsid w:val="00A4483F"/>
    <w:rsid w:val="00A44ACA"/>
    <w:rsid w:val="00A47C74"/>
    <w:rsid w:val="00A5008C"/>
    <w:rsid w:val="00A50996"/>
    <w:rsid w:val="00A51BD9"/>
    <w:rsid w:val="00A51E25"/>
    <w:rsid w:val="00A51EC7"/>
    <w:rsid w:val="00A52188"/>
    <w:rsid w:val="00A523E5"/>
    <w:rsid w:val="00A54490"/>
    <w:rsid w:val="00A55385"/>
    <w:rsid w:val="00A56949"/>
    <w:rsid w:val="00A6087F"/>
    <w:rsid w:val="00A60DD9"/>
    <w:rsid w:val="00A64730"/>
    <w:rsid w:val="00A66475"/>
    <w:rsid w:val="00A67B4D"/>
    <w:rsid w:val="00A70CF9"/>
    <w:rsid w:val="00A7249E"/>
    <w:rsid w:val="00A73029"/>
    <w:rsid w:val="00A75394"/>
    <w:rsid w:val="00A7546F"/>
    <w:rsid w:val="00A7602C"/>
    <w:rsid w:val="00A760F5"/>
    <w:rsid w:val="00A76B3D"/>
    <w:rsid w:val="00A76B5A"/>
    <w:rsid w:val="00A80B76"/>
    <w:rsid w:val="00A8181A"/>
    <w:rsid w:val="00A82F11"/>
    <w:rsid w:val="00A83833"/>
    <w:rsid w:val="00A841F3"/>
    <w:rsid w:val="00A85CD6"/>
    <w:rsid w:val="00A90FF2"/>
    <w:rsid w:val="00A93B7B"/>
    <w:rsid w:val="00A9424E"/>
    <w:rsid w:val="00A946DE"/>
    <w:rsid w:val="00A977AE"/>
    <w:rsid w:val="00AA0934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319C"/>
    <w:rsid w:val="00AC543E"/>
    <w:rsid w:val="00AC57E5"/>
    <w:rsid w:val="00AD0D47"/>
    <w:rsid w:val="00AD1342"/>
    <w:rsid w:val="00AD1D19"/>
    <w:rsid w:val="00AD34F4"/>
    <w:rsid w:val="00AD3900"/>
    <w:rsid w:val="00AD4CC6"/>
    <w:rsid w:val="00AD576A"/>
    <w:rsid w:val="00AD700C"/>
    <w:rsid w:val="00AD7F5E"/>
    <w:rsid w:val="00AE246A"/>
    <w:rsid w:val="00AE55A2"/>
    <w:rsid w:val="00AE708D"/>
    <w:rsid w:val="00AF4B71"/>
    <w:rsid w:val="00AF555A"/>
    <w:rsid w:val="00AF7E16"/>
    <w:rsid w:val="00B011BA"/>
    <w:rsid w:val="00B01FAC"/>
    <w:rsid w:val="00B0217A"/>
    <w:rsid w:val="00B05289"/>
    <w:rsid w:val="00B05AED"/>
    <w:rsid w:val="00B05F00"/>
    <w:rsid w:val="00B05FB9"/>
    <w:rsid w:val="00B07B83"/>
    <w:rsid w:val="00B110B5"/>
    <w:rsid w:val="00B134DF"/>
    <w:rsid w:val="00B14930"/>
    <w:rsid w:val="00B15810"/>
    <w:rsid w:val="00B2177C"/>
    <w:rsid w:val="00B21B46"/>
    <w:rsid w:val="00B22021"/>
    <w:rsid w:val="00B221EC"/>
    <w:rsid w:val="00B2646E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52A27"/>
    <w:rsid w:val="00B552FF"/>
    <w:rsid w:val="00B60233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2FE1"/>
    <w:rsid w:val="00B8421F"/>
    <w:rsid w:val="00B84375"/>
    <w:rsid w:val="00B85338"/>
    <w:rsid w:val="00B865AE"/>
    <w:rsid w:val="00B907B6"/>
    <w:rsid w:val="00B9377C"/>
    <w:rsid w:val="00B946B4"/>
    <w:rsid w:val="00BA01FE"/>
    <w:rsid w:val="00BA05D6"/>
    <w:rsid w:val="00BA0C46"/>
    <w:rsid w:val="00BA5509"/>
    <w:rsid w:val="00BA70BB"/>
    <w:rsid w:val="00BA7AE5"/>
    <w:rsid w:val="00BB2B45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E1328"/>
    <w:rsid w:val="00BE27F1"/>
    <w:rsid w:val="00BE5E06"/>
    <w:rsid w:val="00BE60F6"/>
    <w:rsid w:val="00BF05D9"/>
    <w:rsid w:val="00BF0F2F"/>
    <w:rsid w:val="00BF17E8"/>
    <w:rsid w:val="00BF3FB0"/>
    <w:rsid w:val="00BF45DA"/>
    <w:rsid w:val="00BF6008"/>
    <w:rsid w:val="00BF65D0"/>
    <w:rsid w:val="00BF72DE"/>
    <w:rsid w:val="00C01F87"/>
    <w:rsid w:val="00C0217D"/>
    <w:rsid w:val="00C021C2"/>
    <w:rsid w:val="00C0236C"/>
    <w:rsid w:val="00C03302"/>
    <w:rsid w:val="00C04671"/>
    <w:rsid w:val="00C07E7D"/>
    <w:rsid w:val="00C102C0"/>
    <w:rsid w:val="00C10F1E"/>
    <w:rsid w:val="00C124EB"/>
    <w:rsid w:val="00C13FC5"/>
    <w:rsid w:val="00C14772"/>
    <w:rsid w:val="00C16527"/>
    <w:rsid w:val="00C179A1"/>
    <w:rsid w:val="00C2386C"/>
    <w:rsid w:val="00C239D8"/>
    <w:rsid w:val="00C25723"/>
    <w:rsid w:val="00C25B7B"/>
    <w:rsid w:val="00C26DB6"/>
    <w:rsid w:val="00C270CE"/>
    <w:rsid w:val="00C2735F"/>
    <w:rsid w:val="00C30A8E"/>
    <w:rsid w:val="00C316B5"/>
    <w:rsid w:val="00C33BD3"/>
    <w:rsid w:val="00C41660"/>
    <w:rsid w:val="00C433A7"/>
    <w:rsid w:val="00C44D49"/>
    <w:rsid w:val="00C46866"/>
    <w:rsid w:val="00C50D93"/>
    <w:rsid w:val="00C51C6A"/>
    <w:rsid w:val="00C542FF"/>
    <w:rsid w:val="00C549AA"/>
    <w:rsid w:val="00C55981"/>
    <w:rsid w:val="00C573FB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834"/>
    <w:rsid w:val="00C72E32"/>
    <w:rsid w:val="00C77263"/>
    <w:rsid w:val="00C83BF7"/>
    <w:rsid w:val="00C86DC4"/>
    <w:rsid w:val="00C870FC"/>
    <w:rsid w:val="00C904A9"/>
    <w:rsid w:val="00C92733"/>
    <w:rsid w:val="00C95C1A"/>
    <w:rsid w:val="00C97FB2"/>
    <w:rsid w:val="00CA0108"/>
    <w:rsid w:val="00CA192B"/>
    <w:rsid w:val="00CA3AE2"/>
    <w:rsid w:val="00CB07A7"/>
    <w:rsid w:val="00CB20C9"/>
    <w:rsid w:val="00CB3294"/>
    <w:rsid w:val="00CB35FB"/>
    <w:rsid w:val="00CB3818"/>
    <w:rsid w:val="00CB498B"/>
    <w:rsid w:val="00CB7B8C"/>
    <w:rsid w:val="00CC1579"/>
    <w:rsid w:val="00CC1AC3"/>
    <w:rsid w:val="00CC2779"/>
    <w:rsid w:val="00CD2930"/>
    <w:rsid w:val="00CD365E"/>
    <w:rsid w:val="00CD3F98"/>
    <w:rsid w:val="00CD589B"/>
    <w:rsid w:val="00CD6042"/>
    <w:rsid w:val="00CD6808"/>
    <w:rsid w:val="00CD6C43"/>
    <w:rsid w:val="00CD7E00"/>
    <w:rsid w:val="00CE0EB5"/>
    <w:rsid w:val="00CE3722"/>
    <w:rsid w:val="00CE713F"/>
    <w:rsid w:val="00CF0457"/>
    <w:rsid w:val="00CF0740"/>
    <w:rsid w:val="00CF1E07"/>
    <w:rsid w:val="00CF1FC5"/>
    <w:rsid w:val="00CF30C1"/>
    <w:rsid w:val="00CF33EB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83E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4EB8"/>
    <w:rsid w:val="00D3613D"/>
    <w:rsid w:val="00D4369C"/>
    <w:rsid w:val="00D51461"/>
    <w:rsid w:val="00D51661"/>
    <w:rsid w:val="00D52565"/>
    <w:rsid w:val="00D545F3"/>
    <w:rsid w:val="00D54797"/>
    <w:rsid w:val="00D55AA1"/>
    <w:rsid w:val="00D57F51"/>
    <w:rsid w:val="00D6171D"/>
    <w:rsid w:val="00D61DFD"/>
    <w:rsid w:val="00D63375"/>
    <w:rsid w:val="00D64832"/>
    <w:rsid w:val="00D64DDA"/>
    <w:rsid w:val="00D65FE3"/>
    <w:rsid w:val="00D66D20"/>
    <w:rsid w:val="00D67939"/>
    <w:rsid w:val="00D67F5B"/>
    <w:rsid w:val="00D72DC5"/>
    <w:rsid w:val="00D7506B"/>
    <w:rsid w:val="00D75791"/>
    <w:rsid w:val="00D75ED5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D31"/>
    <w:rsid w:val="00DA1365"/>
    <w:rsid w:val="00DA2835"/>
    <w:rsid w:val="00DA5ADC"/>
    <w:rsid w:val="00DA68CE"/>
    <w:rsid w:val="00DA722A"/>
    <w:rsid w:val="00DA72D2"/>
    <w:rsid w:val="00DA7640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1657"/>
    <w:rsid w:val="00DC3DB3"/>
    <w:rsid w:val="00DC5113"/>
    <w:rsid w:val="00DD1080"/>
    <w:rsid w:val="00DD10FC"/>
    <w:rsid w:val="00DD1AB0"/>
    <w:rsid w:val="00DD1E4F"/>
    <w:rsid w:val="00DD1F78"/>
    <w:rsid w:val="00DD247C"/>
    <w:rsid w:val="00DD46CF"/>
    <w:rsid w:val="00DD78A6"/>
    <w:rsid w:val="00DE0508"/>
    <w:rsid w:val="00DE1A87"/>
    <w:rsid w:val="00DE3676"/>
    <w:rsid w:val="00DE3BE4"/>
    <w:rsid w:val="00DE419E"/>
    <w:rsid w:val="00DE4A65"/>
    <w:rsid w:val="00DE6258"/>
    <w:rsid w:val="00DE7970"/>
    <w:rsid w:val="00DF0C57"/>
    <w:rsid w:val="00DF187F"/>
    <w:rsid w:val="00DF1D75"/>
    <w:rsid w:val="00DF1DC1"/>
    <w:rsid w:val="00DF301F"/>
    <w:rsid w:val="00DF36A2"/>
    <w:rsid w:val="00DF5CB7"/>
    <w:rsid w:val="00DF7EF8"/>
    <w:rsid w:val="00E0244D"/>
    <w:rsid w:val="00E028CD"/>
    <w:rsid w:val="00E02F06"/>
    <w:rsid w:val="00E03382"/>
    <w:rsid w:val="00E03EA0"/>
    <w:rsid w:val="00E068E7"/>
    <w:rsid w:val="00E135B9"/>
    <w:rsid w:val="00E13AF0"/>
    <w:rsid w:val="00E175D9"/>
    <w:rsid w:val="00E219B1"/>
    <w:rsid w:val="00E21F2A"/>
    <w:rsid w:val="00E23622"/>
    <w:rsid w:val="00E26766"/>
    <w:rsid w:val="00E312CB"/>
    <w:rsid w:val="00E35A1C"/>
    <w:rsid w:val="00E37371"/>
    <w:rsid w:val="00E40158"/>
    <w:rsid w:val="00E41FF2"/>
    <w:rsid w:val="00E4305A"/>
    <w:rsid w:val="00E45480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444F"/>
    <w:rsid w:val="00E64FEF"/>
    <w:rsid w:val="00E71C45"/>
    <w:rsid w:val="00E72C49"/>
    <w:rsid w:val="00E75D03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821"/>
    <w:rsid w:val="00EA6B8B"/>
    <w:rsid w:val="00EB1526"/>
    <w:rsid w:val="00EB299C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4F58"/>
    <w:rsid w:val="00ED75B4"/>
    <w:rsid w:val="00EE2A98"/>
    <w:rsid w:val="00EE35CE"/>
    <w:rsid w:val="00EE4ACE"/>
    <w:rsid w:val="00EE74B7"/>
    <w:rsid w:val="00EF0A31"/>
    <w:rsid w:val="00EF0B27"/>
    <w:rsid w:val="00EF1F93"/>
    <w:rsid w:val="00EF3A0F"/>
    <w:rsid w:val="00EF4D8C"/>
    <w:rsid w:val="00EF7B61"/>
    <w:rsid w:val="00F0563E"/>
    <w:rsid w:val="00F0753C"/>
    <w:rsid w:val="00F076D6"/>
    <w:rsid w:val="00F07F93"/>
    <w:rsid w:val="00F111F9"/>
    <w:rsid w:val="00F12943"/>
    <w:rsid w:val="00F141FE"/>
    <w:rsid w:val="00F148F5"/>
    <w:rsid w:val="00F15762"/>
    <w:rsid w:val="00F15867"/>
    <w:rsid w:val="00F20CE3"/>
    <w:rsid w:val="00F215F5"/>
    <w:rsid w:val="00F2215C"/>
    <w:rsid w:val="00F23EBB"/>
    <w:rsid w:val="00F255C3"/>
    <w:rsid w:val="00F26FE0"/>
    <w:rsid w:val="00F32435"/>
    <w:rsid w:val="00F32EA9"/>
    <w:rsid w:val="00F333E7"/>
    <w:rsid w:val="00F33997"/>
    <w:rsid w:val="00F33C7B"/>
    <w:rsid w:val="00F37238"/>
    <w:rsid w:val="00F402DE"/>
    <w:rsid w:val="00F412BE"/>
    <w:rsid w:val="00F41BA5"/>
    <w:rsid w:val="00F4487E"/>
    <w:rsid w:val="00F4522C"/>
    <w:rsid w:val="00F53DE3"/>
    <w:rsid w:val="00F54A2A"/>
    <w:rsid w:val="00F56A67"/>
    <w:rsid w:val="00F56FC3"/>
    <w:rsid w:val="00F6070B"/>
    <w:rsid w:val="00F60875"/>
    <w:rsid w:val="00F60ACD"/>
    <w:rsid w:val="00F6247B"/>
    <w:rsid w:val="00F652C5"/>
    <w:rsid w:val="00F65470"/>
    <w:rsid w:val="00F76A53"/>
    <w:rsid w:val="00F825D2"/>
    <w:rsid w:val="00F85A6D"/>
    <w:rsid w:val="00F87B18"/>
    <w:rsid w:val="00F90694"/>
    <w:rsid w:val="00F9397B"/>
    <w:rsid w:val="00F942F0"/>
    <w:rsid w:val="00F94972"/>
    <w:rsid w:val="00F96F9E"/>
    <w:rsid w:val="00F97294"/>
    <w:rsid w:val="00FA047E"/>
    <w:rsid w:val="00FA0E98"/>
    <w:rsid w:val="00FA2032"/>
    <w:rsid w:val="00FA29B0"/>
    <w:rsid w:val="00FA7933"/>
    <w:rsid w:val="00FB0DC4"/>
    <w:rsid w:val="00FB3E47"/>
    <w:rsid w:val="00FB4F62"/>
    <w:rsid w:val="00FB4F80"/>
    <w:rsid w:val="00FB74A8"/>
    <w:rsid w:val="00FB7759"/>
    <w:rsid w:val="00FC0BF0"/>
    <w:rsid w:val="00FC2C06"/>
    <w:rsid w:val="00FC5524"/>
    <w:rsid w:val="00FC5C72"/>
    <w:rsid w:val="00FC610E"/>
    <w:rsid w:val="00FC7892"/>
    <w:rsid w:val="00FD00A1"/>
    <w:rsid w:val="00FD28BA"/>
    <w:rsid w:val="00FD37E4"/>
    <w:rsid w:val="00FD40D5"/>
    <w:rsid w:val="00FD41E0"/>
    <w:rsid w:val="00FD76CE"/>
    <w:rsid w:val="00FE33B3"/>
    <w:rsid w:val="00FE36CE"/>
    <w:rsid w:val="00FE37C9"/>
    <w:rsid w:val="00FE4B47"/>
    <w:rsid w:val="00FE4E34"/>
    <w:rsid w:val="00FE6134"/>
    <w:rsid w:val="00FF0AB8"/>
    <w:rsid w:val="00FF32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58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2A4E0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FB77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B28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umayr/Le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AE81-A34B-466C-8015-B77D475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4496</Characters>
  <Application>Microsoft Office Word</Application>
  <DocSecurity>2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2021-05-03T06:59:00Z</dcterms:created>
  <dcterms:modified xsi:type="dcterms:W3CDTF">2021-05-04T08:05:00Z</dcterms:modified>
</cp:coreProperties>
</file>