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60822" w14:textId="21B05391" w:rsidR="00747A06" w:rsidRPr="00C17BAD" w:rsidRDefault="00457E66" w:rsidP="00747A06">
      <w:pPr>
        <w:spacing w:after="0" w:line="240" w:lineRule="auto"/>
        <w:rPr>
          <w:rFonts w:ascii="Arial" w:hAnsi="Arial" w:cs="Arial"/>
          <w:sz w:val="24"/>
          <w:szCs w:val="24"/>
        </w:rPr>
      </w:pPr>
      <w:r w:rsidRPr="00434D5C">
        <w:rPr>
          <w:rFonts w:ascii="Calibri Light" w:hAnsi="Calibri Light" w:cs="Calibri Light"/>
          <w:b/>
          <w:bCs/>
          <w:sz w:val="32"/>
          <w:szCs w:val="32"/>
        </w:rPr>
        <w:t>MEDIEN</w:t>
      </w:r>
      <w:r w:rsidR="00CC4311" w:rsidRPr="00434D5C">
        <w:rPr>
          <w:rFonts w:ascii="Calibri Light" w:hAnsi="Calibri Light" w:cs="Calibri Light"/>
          <w:b/>
          <w:bCs/>
          <w:sz w:val="32"/>
          <w:szCs w:val="32"/>
        </w:rPr>
        <w:t>-INFORMATION</w:t>
      </w:r>
    </w:p>
    <w:p w14:paraId="67C2ADF4" w14:textId="4385964E" w:rsidR="003F6C2C" w:rsidRDefault="003F6C2C" w:rsidP="00747A06">
      <w:pPr>
        <w:spacing w:after="0" w:line="240" w:lineRule="auto"/>
        <w:rPr>
          <w:rFonts w:ascii="Arial" w:hAnsi="Arial" w:cs="Arial"/>
          <w:sz w:val="24"/>
          <w:szCs w:val="24"/>
        </w:rPr>
      </w:pPr>
    </w:p>
    <w:p w14:paraId="76E3F9F0" w14:textId="77777777" w:rsidR="004029B8" w:rsidRDefault="004029B8" w:rsidP="00747A06">
      <w:pPr>
        <w:spacing w:after="0" w:line="240" w:lineRule="auto"/>
        <w:rPr>
          <w:rFonts w:ascii="Arial" w:hAnsi="Arial" w:cs="Arial"/>
          <w:sz w:val="24"/>
          <w:szCs w:val="24"/>
        </w:rPr>
      </w:pPr>
    </w:p>
    <w:p w14:paraId="74C1A69F" w14:textId="77777777" w:rsidR="00C17BAD" w:rsidRDefault="00C17BAD" w:rsidP="00457E66">
      <w:pPr>
        <w:spacing w:after="0" w:line="240" w:lineRule="auto"/>
        <w:rPr>
          <w:rFonts w:ascii="Wingdings" w:hAnsi="Wingdings"/>
          <w:b/>
          <w:i/>
          <w:sz w:val="24"/>
          <w:szCs w:val="24"/>
        </w:rPr>
      </w:pPr>
    </w:p>
    <w:p w14:paraId="631162F8" w14:textId="4BAFCA52" w:rsidR="00434D5C" w:rsidRDefault="00457E66" w:rsidP="00457E66">
      <w:pPr>
        <w:spacing w:after="0" w:line="240" w:lineRule="auto"/>
        <w:rPr>
          <w:b/>
          <w:i/>
          <w:sz w:val="24"/>
          <w:szCs w:val="24"/>
          <w:u w:val="single"/>
        </w:rPr>
      </w:pPr>
      <w:r w:rsidRPr="00434D5C">
        <w:rPr>
          <w:rFonts w:ascii="Wingdings" w:hAnsi="Wingdings"/>
          <w:b/>
          <w:i/>
          <w:sz w:val="24"/>
          <w:szCs w:val="24"/>
        </w:rPr>
        <w:t></w:t>
      </w:r>
      <w:r w:rsidRPr="00434D5C">
        <w:rPr>
          <w:rFonts w:ascii="Wingdings" w:hAnsi="Wingdings"/>
          <w:b/>
          <w:i/>
          <w:sz w:val="24"/>
          <w:szCs w:val="24"/>
        </w:rPr>
        <w:t></w:t>
      </w:r>
      <w:r w:rsidR="002C0AF4">
        <w:rPr>
          <w:b/>
          <w:i/>
          <w:sz w:val="24"/>
          <w:szCs w:val="24"/>
          <w:u w:val="single"/>
        </w:rPr>
        <w:t xml:space="preserve">Personalnot in Gastronomie bringt </w:t>
      </w:r>
      <w:r w:rsidR="0079739D">
        <w:rPr>
          <w:b/>
          <w:i/>
          <w:sz w:val="24"/>
          <w:szCs w:val="24"/>
          <w:u w:val="single"/>
        </w:rPr>
        <w:t xml:space="preserve">Gastronom Stephan Gassner </w:t>
      </w:r>
      <w:r w:rsidR="002C0AF4">
        <w:rPr>
          <w:b/>
          <w:i/>
          <w:sz w:val="24"/>
          <w:szCs w:val="24"/>
          <w:u w:val="single"/>
        </w:rPr>
        <w:t xml:space="preserve">auf neue, </w:t>
      </w:r>
      <w:r w:rsidR="0079739D">
        <w:rPr>
          <w:b/>
          <w:i/>
          <w:sz w:val="24"/>
          <w:szCs w:val="24"/>
          <w:u w:val="single"/>
        </w:rPr>
        <w:br/>
      </w:r>
      <w:r w:rsidR="0079739D" w:rsidRPr="0079739D">
        <w:rPr>
          <w:b/>
          <w:i/>
          <w:sz w:val="24"/>
          <w:szCs w:val="24"/>
        </w:rPr>
        <w:t xml:space="preserve">        </w:t>
      </w:r>
      <w:r w:rsidR="002C0AF4">
        <w:rPr>
          <w:b/>
          <w:i/>
          <w:sz w:val="24"/>
          <w:szCs w:val="24"/>
          <w:u w:val="single"/>
        </w:rPr>
        <w:t>unkonventionelle Ideen</w:t>
      </w:r>
    </w:p>
    <w:p w14:paraId="1F3E0DC9" w14:textId="77777777" w:rsidR="00457E66" w:rsidRPr="00363D29" w:rsidRDefault="00457E66" w:rsidP="00457E66">
      <w:pPr>
        <w:spacing w:after="0" w:line="240" w:lineRule="auto"/>
        <w:rPr>
          <w:b/>
          <w:i/>
          <w:sz w:val="24"/>
          <w:szCs w:val="24"/>
          <w:u w:val="single"/>
        </w:rPr>
      </w:pPr>
    </w:p>
    <w:p w14:paraId="2AA39430" w14:textId="290054FC" w:rsidR="00457E66" w:rsidRPr="00434D5C" w:rsidRDefault="002C0AF4" w:rsidP="00457E66">
      <w:pPr>
        <w:pStyle w:val="StandardWeb"/>
        <w:spacing w:before="0" w:beforeAutospacing="0" w:after="0" w:afterAutospacing="0"/>
        <w:jc w:val="center"/>
        <w:rPr>
          <w:rFonts w:asciiTheme="minorHAnsi" w:hAnsiTheme="minorHAnsi" w:cstheme="minorHAnsi"/>
          <w:b/>
          <w:sz w:val="36"/>
          <w:szCs w:val="36"/>
        </w:rPr>
      </w:pPr>
      <w:r>
        <w:rPr>
          <w:rFonts w:asciiTheme="minorHAnsi" w:hAnsiTheme="minorHAnsi" w:cstheme="minorHAnsi"/>
          <w:b/>
          <w:sz w:val="36"/>
          <w:szCs w:val="36"/>
        </w:rPr>
        <w:t xml:space="preserve">Personal-Recruiting: </w:t>
      </w:r>
      <w:r w:rsidRPr="0079739D">
        <w:rPr>
          <w:rFonts w:asciiTheme="minorHAnsi" w:hAnsiTheme="minorHAnsi" w:cstheme="minorHAnsi"/>
          <w:b/>
          <w:sz w:val="36"/>
          <w:szCs w:val="36"/>
        </w:rPr>
        <w:t>Salzburger Gastronom</w:t>
      </w:r>
      <w:r w:rsidR="0079739D" w:rsidRPr="0079739D">
        <w:rPr>
          <w:rFonts w:asciiTheme="minorHAnsi" w:hAnsiTheme="minorHAnsi" w:cstheme="minorHAnsi"/>
          <w:b/>
          <w:sz w:val="36"/>
          <w:szCs w:val="36"/>
        </w:rPr>
        <w:t xml:space="preserve"> </w:t>
      </w:r>
      <w:r w:rsidRPr="0079739D">
        <w:rPr>
          <w:rFonts w:asciiTheme="minorHAnsi" w:hAnsiTheme="minorHAnsi" w:cstheme="minorHAnsi"/>
          <w:b/>
          <w:sz w:val="36"/>
          <w:szCs w:val="36"/>
        </w:rPr>
        <w:t>setzt auf ungewöhnliche Methode</w:t>
      </w:r>
    </w:p>
    <w:p w14:paraId="65A5B8D3" w14:textId="77777777" w:rsidR="002C0AF4" w:rsidRDefault="002C0AF4" w:rsidP="00F2584A">
      <w:pPr>
        <w:spacing w:after="0" w:line="240" w:lineRule="auto"/>
        <w:jc w:val="both"/>
        <w:rPr>
          <w:rFonts w:asciiTheme="minorHAnsi" w:hAnsiTheme="minorHAnsi" w:cstheme="minorHAnsi"/>
          <w:sz w:val="24"/>
          <w:szCs w:val="24"/>
        </w:rPr>
      </w:pPr>
    </w:p>
    <w:p w14:paraId="77E2C3BF" w14:textId="7AE5AB4C" w:rsidR="000866AA" w:rsidRDefault="0079739D" w:rsidP="00F2584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Der Stiegl-Keller, der Schlosswirt in Anif und das Restaurant im Schloss Hellbrunn</w:t>
      </w:r>
      <w:r w:rsidR="002C0AF4">
        <w:rPr>
          <w:rFonts w:asciiTheme="minorHAnsi" w:hAnsiTheme="minorHAnsi" w:cstheme="minorHAnsi"/>
          <w:sz w:val="24"/>
          <w:szCs w:val="24"/>
        </w:rPr>
        <w:t xml:space="preserve"> </w:t>
      </w:r>
      <w:r>
        <w:rPr>
          <w:rFonts w:asciiTheme="minorHAnsi" w:hAnsiTheme="minorHAnsi" w:cstheme="minorHAnsi"/>
          <w:sz w:val="24"/>
          <w:szCs w:val="24"/>
        </w:rPr>
        <w:t xml:space="preserve">brauchen </w:t>
      </w:r>
      <w:r w:rsidR="002C0AF4">
        <w:rPr>
          <w:rFonts w:asciiTheme="minorHAnsi" w:hAnsiTheme="minorHAnsi" w:cstheme="minorHAnsi"/>
          <w:sz w:val="24"/>
          <w:szCs w:val="24"/>
        </w:rPr>
        <w:t xml:space="preserve">- wie viele andere Gastronomiebetriebe auch – dringend Personal. </w:t>
      </w:r>
      <w:r>
        <w:rPr>
          <w:rFonts w:asciiTheme="minorHAnsi" w:hAnsiTheme="minorHAnsi" w:cstheme="minorHAnsi"/>
          <w:sz w:val="24"/>
          <w:szCs w:val="24"/>
        </w:rPr>
        <w:t xml:space="preserve">Gastronom Stephan Gassner sucht für diese Betriebe </w:t>
      </w:r>
      <w:r w:rsidR="002C0AF4">
        <w:rPr>
          <w:rFonts w:asciiTheme="minorHAnsi" w:hAnsiTheme="minorHAnsi" w:cstheme="minorHAnsi"/>
          <w:sz w:val="24"/>
          <w:szCs w:val="24"/>
        </w:rPr>
        <w:t xml:space="preserve">derzeit zwischen 20 und 25 MitarbeiterInnen sowie zehn bis 15 Lehrlinge. Die akute Personalnot brachte den findigen Wirt, der </w:t>
      </w:r>
      <w:r>
        <w:rPr>
          <w:rFonts w:asciiTheme="minorHAnsi" w:hAnsiTheme="minorHAnsi" w:cstheme="minorHAnsi"/>
          <w:sz w:val="24"/>
          <w:szCs w:val="24"/>
        </w:rPr>
        <w:t xml:space="preserve">gemeinsam mit seiner Familie insgesamt sechs Gastronomiebetriebe – darunter den </w:t>
      </w:r>
      <w:r w:rsidR="002C0AF4">
        <w:rPr>
          <w:rFonts w:asciiTheme="minorHAnsi" w:hAnsiTheme="minorHAnsi" w:cstheme="minorHAnsi"/>
          <w:sz w:val="24"/>
          <w:szCs w:val="24"/>
        </w:rPr>
        <w:t xml:space="preserve">Traditionsgasthof </w:t>
      </w:r>
      <w:r>
        <w:rPr>
          <w:rFonts w:asciiTheme="minorHAnsi" w:hAnsiTheme="minorHAnsi" w:cstheme="minorHAnsi"/>
          <w:sz w:val="24"/>
          <w:szCs w:val="24"/>
        </w:rPr>
        <w:t xml:space="preserve">Klosterhof in Linz - führt, </w:t>
      </w:r>
      <w:r w:rsidR="002C0AF4">
        <w:rPr>
          <w:rFonts w:asciiTheme="minorHAnsi" w:hAnsiTheme="minorHAnsi" w:cstheme="minorHAnsi"/>
          <w:sz w:val="24"/>
          <w:szCs w:val="24"/>
        </w:rPr>
        <w:t xml:space="preserve">auf eine unkonventionelle Idee. </w:t>
      </w:r>
    </w:p>
    <w:p w14:paraId="57E9880E" w14:textId="77777777" w:rsidR="000866AA" w:rsidRDefault="000866AA" w:rsidP="00F2584A">
      <w:pPr>
        <w:spacing w:after="0" w:line="240" w:lineRule="auto"/>
        <w:jc w:val="both"/>
        <w:rPr>
          <w:rFonts w:asciiTheme="minorHAnsi" w:hAnsiTheme="minorHAnsi" w:cstheme="minorHAnsi"/>
          <w:sz w:val="24"/>
          <w:szCs w:val="24"/>
        </w:rPr>
      </w:pPr>
    </w:p>
    <w:p w14:paraId="67277F7D" w14:textId="1BADC279" w:rsidR="000866AA" w:rsidRPr="000866AA" w:rsidRDefault="000866AA" w:rsidP="000866A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Seine Lokalgäste rekrutieren für ihn </w:t>
      </w:r>
      <w:r w:rsidRPr="000866AA">
        <w:rPr>
          <w:rFonts w:asciiTheme="minorHAnsi" w:hAnsiTheme="minorHAnsi" w:cstheme="minorHAnsi"/>
          <w:sz w:val="24"/>
          <w:szCs w:val="24"/>
        </w:rPr>
        <w:t>Fachkräfte und werden dafür mit einer Prämie belohnt. „Als Gast hat man eine klare Vorstellung, wie etwa eine gute Kellnerin oder ein guter Kellner sein soll. Warum also nicht die Gäste um ihre Mithilfe bitte</w:t>
      </w:r>
      <w:r w:rsidR="00A33248">
        <w:rPr>
          <w:rFonts w:asciiTheme="minorHAnsi" w:hAnsiTheme="minorHAnsi" w:cstheme="minorHAnsi"/>
          <w:sz w:val="24"/>
          <w:szCs w:val="24"/>
        </w:rPr>
        <w:t>n</w:t>
      </w:r>
      <w:r w:rsidRPr="000866AA">
        <w:rPr>
          <w:rFonts w:asciiTheme="minorHAnsi" w:hAnsiTheme="minorHAnsi" w:cstheme="minorHAnsi"/>
          <w:sz w:val="24"/>
          <w:szCs w:val="24"/>
        </w:rPr>
        <w:t>?“ Wichtig sei ihm, hier nicht Personal von anderen Gastro-Kollegen abzuwerben: „Angesprochen sollen sich all jene fühlen, die auf der Suche nach einer Veränderung sind und so wie wir den Dienstleistungsgedanken leben.“</w:t>
      </w:r>
    </w:p>
    <w:p w14:paraId="7152C0A3" w14:textId="77777777" w:rsidR="000866AA" w:rsidRDefault="000866AA" w:rsidP="000866AA">
      <w:pPr>
        <w:spacing w:after="0" w:line="240" w:lineRule="auto"/>
        <w:jc w:val="both"/>
        <w:rPr>
          <w:rFonts w:asciiTheme="minorHAnsi" w:hAnsiTheme="minorHAnsi" w:cstheme="minorHAnsi"/>
          <w:sz w:val="24"/>
          <w:szCs w:val="24"/>
        </w:rPr>
      </w:pPr>
    </w:p>
    <w:p w14:paraId="6C426821" w14:textId="3581D385" w:rsidR="002C0AF4" w:rsidRDefault="00A16E11" w:rsidP="00F2584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0079739D">
        <w:rPr>
          <w:rFonts w:asciiTheme="minorHAnsi" w:hAnsiTheme="minorHAnsi" w:cstheme="minorHAnsi"/>
          <w:sz w:val="24"/>
          <w:szCs w:val="24"/>
        </w:rPr>
        <w:t>Als Dankeschön winkt</w:t>
      </w:r>
      <w:r>
        <w:rPr>
          <w:rFonts w:asciiTheme="minorHAnsi" w:hAnsiTheme="minorHAnsi" w:cstheme="minorHAnsi"/>
          <w:sz w:val="24"/>
          <w:szCs w:val="24"/>
        </w:rPr>
        <w:t xml:space="preserve"> ein 500-Euro-Konsumationsgutschein</w:t>
      </w:r>
      <w:r w:rsidR="0079739D">
        <w:rPr>
          <w:rFonts w:asciiTheme="minorHAnsi" w:hAnsiTheme="minorHAnsi" w:cstheme="minorHAnsi"/>
          <w:sz w:val="24"/>
          <w:szCs w:val="24"/>
        </w:rPr>
        <w:t xml:space="preserve"> für den Gast</w:t>
      </w:r>
      <w:r>
        <w:rPr>
          <w:rFonts w:asciiTheme="minorHAnsi" w:hAnsiTheme="minorHAnsi" w:cstheme="minorHAnsi"/>
          <w:sz w:val="24"/>
          <w:szCs w:val="24"/>
        </w:rPr>
        <w:t xml:space="preserve">, der drei Monate </w:t>
      </w:r>
      <w:r w:rsidR="0079739D">
        <w:rPr>
          <w:rFonts w:asciiTheme="minorHAnsi" w:hAnsiTheme="minorHAnsi" w:cstheme="minorHAnsi"/>
          <w:sz w:val="24"/>
          <w:szCs w:val="24"/>
        </w:rPr>
        <w:t xml:space="preserve">nach Vermittlung </w:t>
      </w:r>
      <w:r>
        <w:rPr>
          <w:rFonts w:asciiTheme="minorHAnsi" w:hAnsiTheme="minorHAnsi" w:cstheme="minorHAnsi"/>
          <w:sz w:val="24"/>
          <w:szCs w:val="24"/>
        </w:rPr>
        <w:t>eines neuen Koches oder Kellners</w:t>
      </w:r>
      <w:r w:rsidR="006E25F2">
        <w:rPr>
          <w:rFonts w:asciiTheme="minorHAnsi" w:hAnsiTheme="minorHAnsi" w:cstheme="minorHAnsi"/>
          <w:sz w:val="24"/>
          <w:szCs w:val="24"/>
        </w:rPr>
        <w:t xml:space="preserve"> </w:t>
      </w:r>
      <w:r>
        <w:rPr>
          <w:rFonts w:asciiTheme="minorHAnsi" w:hAnsiTheme="minorHAnsi" w:cstheme="minorHAnsi"/>
          <w:sz w:val="24"/>
          <w:szCs w:val="24"/>
        </w:rPr>
        <w:t xml:space="preserve">frei geschalten wird“, erklärt Stephan Gassner die Idee und ergänzt, dass man </w:t>
      </w:r>
      <w:r w:rsidR="0079739D">
        <w:rPr>
          <w:rFonts w:asciiTheme="minorHAnsi" w:hAnsiTheme="minorHAnsi" w:cstheme="minorHAnsi"/>
          <w:sz w:val="24"/>
          <w:szCs w:val="24"/>
        </w:rPr>
        <w:t>nach knapp 100 Tagen</w:t>
      </w:r>
      <w:r>
        <w:rPr>
          <w:rFonts w:asciiTheme="minorHAnsi" w:hAnsiTheme="minorHAnsi" w:cstheme="minorHAnsi"/>
          <w:sz w:val="24"/>
          <w:szCs w:val="24"/>
        </w:rPr>
        <w:t xml:space="preserve"> in der Regel wisse, ob Arbeitgeber und Arbeitnehmer zusammenpassen. Die Prämie möchte Gassner auch für die Vermittlung von Lehrlingen ausgeben. </w:t>
      </w:r>
      <w:r w:rsidR="006E25F2">
        <w:rPr>
          <w:rFonts w:asciiTheme="minorHAnsi" w:hAnsiTheme="minorHAnsi" w:cstheme="minorHAnsi"/>
          <w:sz w:val="24"/>
          <w:szCs w:val="24"/>
        </w:rPr>
        <w:t xml:space="preserve">Das Familienunternehmen Gassner Gastronomie ist bekannt für ein ausgesprochen gutes Betriebsklima, gute interne Aufstiegsmöglichkeiten („vom Lehrling zum </w:t>
      </w:r>
      <w:r w:rsidR="000866AA">
        <w:rPr>
          <w:rFonts w:asciiTheme="minorHAnsi" w:hAnsiTheme="minorHAnsi" w:cstheme="minorHAnsi"/>
          <w:sz w:val="24"/>
          <w:szCs w:val="24"/>
        </w:rPr>
        <w:t>Betriebs</w:t>
      </w:r>
      <w:r w:rsidR="006E25F2">
        <w:rPr>
          <w:rFonts w:asciiTheme="minorHAnsi" w:hAnsiTheme="minorHAnsi" w:cstheme="minorHAnsi"/>
          <w:sz w:val="24"/>
          <w:szCs w:val="24"/>
        </w:rPr>
        <w:t xml:space="preserve">leiter“) und zahlreiche Vorteile für die Mitarbeitenden. </w:t>
      </w:r>
    </w:p>
    <w:p w14:paraId="7E02E6FE" w14:textId="506498A1" w:rsidR="002C0AF4" w:rsidRDefault="002C0AF4" w:rsidP="00F2584A">
      <w:pPr>
        <w:spacing w:after="0" w:line="240" w:lineRule="auto"/>
        <w:jc w:val="both"/>
        <w:rPr>
          <w:rFonts w:asciiTheme="minorHAnsi" w:hAnsiTheme="minorHAnsi" w:cstheme="minorHAnsi"/>
          <w:sz w:val="24"/>
          <w:szCs w:val="24"/>
        </w:rPr>
      </w:pPr>
    </w:p>
    <w:p w14:paraId="75260966" w14:textId="357805F4" w:rsidR="00434D5C" w:rsidRPr="00434D5C" w:rsidRDefault="00434D5C" w:rsidP="003708D9">
      <w:pPr>
        <w:pStyle w:val="StandardWeb"/>
        <w:spacing w:before="0" w:beforeAutospacing="0" w:after="0" w:afterAutospacing="0"/>
        <w:rPr>
          <w:rFonts w:asciiTheme="minorHAnsi" w:hAnsiTheme="minorHAnsi" w:cstheme="minorHAnsi"/>
          <w:bCs/>
          <w:u w:val="single"/>
        </w:rPr>
      </w:pPr>
      <w:r w:rsidRPr="00434D5C">
        <w:rPr>
          <w:rFonts w:asciiTheme="minorHAnsi" w:hAnsiTheme="minorHAnsi" w:cstheme="minorHAnsi"/>
          <w:bCs/>
          <w:u w:val="single"/>
        </w:rPr>
        <w:t>______________________</w:t>
      </w:r>
    </w:p>
    <w:p w14:paraId="61BCEF29" w14:textId="5D6AD82E" w:rsidR="00434D5C" w:rsidRPr="00434D5C" w:rsidRDefault="0032636B" w:rsidP="003708D9">
      <w:pPr>
        <w:pStyle w:val="StandardWeb"/>
        <w:spacing w:before="0" w:beforeAutospacing="0" w:after="0" w:afterAutospacing="0"/>
        <w:rPr>
          <w:rFonts w:asciiTheme="minorHAnsi" w:hAnsiTheme="minorHAnsi" w:cstheme="minorHAnsi"/>
          <w:b/>
        </w:rPr>
      </w:pPr>
      <w:r w:rsidRPr="00434D5C">
        <w:rPr>
          <w:rFonts w:asciiTheme="minorHAnsi" w:hAnsiTheme="minorHAnsi" w:cstheme="minorHAnsi"/>
          <w:b/>
          <w:u w:val="single"/>
        </w:rPr>
        <w:t>Bildtext</w:t>
      </w:r>
      <w:r w:rsidR="00C17BAD">
        <w:rPr>
          <w:rFonts w:asciiTheme="minorHAnsi" w:hAnsiTheme="minorHAnsi" w:cstheme="minorHAnsi"/>
          <w:b/>
          <w:u w:val="single"/>
        </w:rPr>
        <w:t>e</w:t>
      </w:r>
      <w:r w:rsidRPr="00434D5C">
        <w:rPr>
          <w:rFonts w:asciiTheme="minorHAnsi" w:hAnsiTheme="minorHAnsi" w:cstheme="minorHAnsi"/>
          <w:b/>
          <w:u w:val="single"/>
        </w:rPr>
        <w:t>:</w:t>
      </w:r>
      <w:r w:rsidRPr="00434D5C">
        <w:rPr>
          <w:rFonts w:asciiTheme="minorHAnsi" w:hAnsiTheme="minorHAnsi" w:cstheme="minorHAnsi"/>
          <w:u w:val="single"/>
        </w:rPr>
        <w:t xml:space="preserve"> </w:t>
      </w:r>
      <w:r w:rsidRPr="00434D5C">
        <w:rPr>
          <w:rFonts w:asciiTheme="minorHAnsi" w:hAnsiTheme="minorHAnsi" w:cstheme="minorHAnsi"/>
          <w:u w:val="single"/>
        </w:rPr>
        <w:br/>
      </w:r>
      <w:r w:rsidR="00D74478" w:rsidRPr="00434D5C">
        <w:rPr>
          <w:rFonts w:asciiTheme="minorHAnsi" w:hAnsiTheme="minorHAnsi" w:cstheme="minorHAnsi"/>
          <w:b/>
        </w:rPr>
        <w:t>Pressebild</w:t>
      </w:r>
      <w:r w:rsidR="00F2584A">
        <w:rPr>
          <w:rFonts w:asciiTheme="minorHAnsi" w:hAnsiTheme="minorHAnsi" w:cstheme="minorHAnsi"/>
          <w:b/>
        </w:rPr>
        <w:t xml:space="preserve"> 1</w:t>
      </w:r>
      <w:r w:rsidR="00D74478" w:rsidRPr="00434D5C">
        <w:rPr>
          <w:rFonts w:asciiTheme="minorHAnsi" w:hAnsiTheme="minorHAnsi" w:cstheme="minorHAnsi"/>
          <w:b/>
        </w:rPr>
        <w:t>:</w:t>
      </w:r>
      <w:r w:rsidR="00D74478" w:rsidRPr="00434D5C">
        <w:rPr>
          <w:rFonts w:asciiTheme="minorHAnsi" w:hAnsiTheme="minorHAnsi" w:cstheme="minorHAnsi"/>
        </w:rPr>
        <w:t xml:space="preserve"> </w:t>
      </w:r>
      <w:r w:rsidR="007C020F">
        <w:rPr>
          <w:rFonts w:asciiTheme="minorHAnsi" w:hAnsiTheme="minorHAnsi" w:cstheme="minorHAnsi"/>
        </w:rPr>
        <w:t xml:space="preserve">Der Salzburger Gastronom </w:t>
      </w:r>
      <w:r w:rsidR="00A16E11">
        <w:rPr>
          <w:rFonts w:asciiTheme="minorHAnsi" w:hAnsiTheme="minorHAnsi" w:cstheme="minorHAnsi"/>
        </w:rPr>
        <w:t xml:space="preserve">Stephan Gassner greift zu unkonventionellen Recruiting-Methoden und lässt seine Gäste das passende Personal für ihn suchen – und finden. </w:t>
      </w:r>
    </w:p>
    <w:p w14:paraId="33B77DFF" w14:textId="517F0FCE" w:rsidR="00F2584A" w:rsidRDefault="00D74478" w:rsidP="00F2584A">
      <w:pPr>
        <w:pStyle w:val="StandardWeb"/>
        <w:spacing w:before="0" w:beforeAutospacing="0" w:after="0" w:afterAutospacing="0"/>
        <w:rPr>
          <w:rFonts w:asciiTheme="minorHAnsi" w:hAnsiTheme="minorHAnsi" w:cstheme="minorHAnsi"/>
        </w:rPr>
      </w:pPr>
      <w:r w:rsidRPr="00434D5C">
        <w:rPr>
          <w:rFonts w:asciiTheme="minorHAnsi" w:hAnsiTheme="minorHAnsi" w:cstheme="minorHAnsi"/>
          <w:b/>
        </w:rPr>
        <w:t>Bildnachweis:</w:t>
      </w:r>
      <w:r w:rsidRPr="00434D5C">
        <w:rPr>
          <w:rFonts w:asciiTheme="minorHAnsi" w:hAnsiTheme="minorHAnsi" w:cstheme="minorHAnsi"/>
        </w:rPr>
        <w:t xml:space="preserve"> </w:t>
      </w:r>
      <w:r w:rsidR="00057EDE">
        <w:rPr>
          <w:rFonts w:asciiTheme="minorHAnsi" w:hAnsiTheme="minorHAnsi" w:cstheme="minorHAnsi"/>
        </w:rPr>
        <w:t xml:space="preserve">Markus </w:t>
      </w:r>
      <w:proofErr w:type="spellStart"/>
      <w:r w:rsidR="00057EDE">
        <w:rPr>
          <w:rFonts w:asciiTheme="minorHAnsi" w:hAnsiTheme="minorHAnsi" w:cstheme="minorHAnsi"/>
        </w:rPr>
        <w:t>Schloegl</w:t>
      </w:r>
      <w:proofErr w:type="spellEnd"/>
      <w:r w:rsidR="00057EDE">
        <w:rPr>
          <w:rFonts w:asciiTheme="minorHAnsi" w:hAnsiTheme="minorHAnsi" w:cstheme="minorHAnsi"/>
        </w:rPr>
        <w:t xml:space="preserve">  </w:t>
      </w:r>
      <w:r w:rsidRPr="00434D5C">
        <w:rPr>
          <w:rFonts w:asciiTheme="minorHAnsi" w:hAnsiTheme="minorHAnsi" w:cstheme="minorHAnsi"/>
        </w:rPr>
        <w:t>/ Abdruck honorarfrei!</w:t>
      </w:r>
    </w:p>
    <w:p w14:paraId="639D2F10" w14:textId="77777777" w:rsidR="00F2584A" w:rsidRDefault="00F2584A" w:rsidP="00F2584A">
      <w:pPr>
        <w:pStyle w:val="StandardWeb"/>
        <w:spacing w:before="0" w:beforeAutospacing="0" w:after="0" w:afterAutospacing="0"/>
        <w:rPr>
          <w:rFonts w:asciiTheme="minorHAnsi" w:hAnsiTheme="minorHAnsi" w:cstheme="minorHAnsi"/>
        </w:rPr>
      </w:pPr>
    </w:p>
    <w:p w14:paraId="55DA6DA1" w14:textId="47ED7D8D" w:rsidR="00F2584A" w:rsidRPr="00F2584A" w:rsidRDefault="00F2584A" w:rsidP="00F2584A">
      <w:pPr>
        <w:pStyle w:val="StandardWeb"/>
        <w:spacing w:before="0" w:beforeAutospacing="0" w:after="0" w:afterAutospacing="0"/>
        <w:rPr>
          <w:rFonts w:asciiTheme="minorHAnsi" w:hAnsiTheme="minorHAnsi" w:cstheme="minorHAnsi"/>
        </w:rPr>
      </w:pPr>
      <w:r w:rsidRPr="00434D5C">
        <w:rPr>
          <w:rFonts w:asciiTheme="minorHAnsi" w:hAnsiTheme="minorHAnsi" w:cstheme="minorHAnsi"/>
          <w:b/>
        </w:rPr>
        <w:t>Pressebild</w:t>
      </w:r>
      <w:r>
        <w:rPr>
          <w:rFonts w:asciiTheme="minorHAnsi" w:hAnsiTheme="minorHAnsi" w:cstheme="minorHAnsi"/>
          <w:b/>
        </w:rPr>
        <w:t xml:space="preserve"> 2</w:t>
      </w:r>
      <w:r w:rsidRPr="00434D5C">
        <w:rPr>
          <w:rFonts w:asciiTheme="minorHAnsi" w:hAnsiTheme="minorHAnsi" w:cstheme="minorHAnsi"/>
          <w:b/>
        </w:rPr>
        <w:t>:</w:t>
      </w:r>
      <w:r w:rsidRPr="00434D5C">
        <w:rPr>
          <w:rFonts w:asciiTheme="minorHAnsi" w:hAnsiTheme="minorHAnsi" w:cstheme="minorHAnsi"/>
        </w:rPr>
        <w:t xml:space="preserve"> </w:t>
      </w:r>
      <w:r w:rsidR="007C020F">
        <w:rPr>
          <w:rFonts w:asciiTheme="minorHAnsi" w:hAnsiTheme="minorHAnsi" w:cstheme="minorHAnsi"/>
        </w:rPr>
        <w:t xml:space="preserve">Um die </w:t>
      </w:r>
      <w:r w:rsidR="00A16E11">
        <w:rPr>
          <w:rFonts w:asciiTheme="minorHAnsi" w:hAnsiTheme="minorHAnsi" w:cstheme="minorHAnsi"/>
        </w:rPr>
        <w:t xml:space="preserve">akute Personalnot in der Gastronomie </w:t>
      </w:r>
      <w:r w:rsidR="007C020F">
        <w:rPr>
          <w:rFonts w:asciiTheme="minorHAnsi" w:hAnsiTheme="minorHAnsi" w:cstheme="minorHAnsi"/>
        </w:rPr>
        <w:t xml:space="preserve">zu beheben, denkt </w:t>
      </w:r>
      <w:r w:rsidR="00A33248">
        <w:rPr>
          <w:rFonts w:asciiTheme="minorHAnsi" w:hAnsiTheme="minorHAnsi" w:cstheme="minorHAnsi"/>
        </w:rPr>
        <w:t xml:space="preserve">man bei </w:t>
      </w:r>
      <w:r w:rsidR="007C020F">
        <w:rPr>
          <w:rFonts w:asciiTheme="minorHAnsi" w:hAnsiTheme="minorHAnsi" w:cstheme="minorHAnsi"/>
        </w:rPr>
        <w:t xml:space="preserve">Gassner Gastronomie unkonventionell. </w:t>
      </w:r>
      <w:r w:rsidR="00A16E11">
        <w:rPr>
          <w:rFonts w:asciiTheme="minorHAnsi" w:hAnsiTheme="minorHAnsi" w:cstheme="minorHAnsi"/>
        </w:rPr>
        <w:t xml:space="preserve"> </w:t>
      </w:r>
    </w:p>
    <w:p w14:paraId="7BCCC754" w14:textId="18CBF707" w:rsidR="00434D5C" w:rsidRDefault="00F2584A" w:rsidP="003708D9">
      <w:pPr>
        <w:pStyle w:val="StandardWeb"/>
        <w:spacing w:before="0" w:beforeAutospacing="0" w:after="0" w:afterAutospacing="0"/>
        <w:rPr>
          <w:rFonts w:asciiTheme="minorHAnsi" w:hAnsiTheme="minorHAnsi" w:cstheme="minorHAnsi"/>
        </w:rPr>
      </w:pPr>
      <w:r w:rsidRPr="00434D5C">
        <w:rPr>
          <w:rFonts w:asciiTheme="minorHAnsi" w:hAnsiTheme="minorHAnsi" w:cstheme="minorHAnsi"/>
          <w:b/>
        </w:rPr>
        <w:t>Bildnachweis:</w:t>
      </w:r>
      <w:r w:rsidR="00D26DB5">
        <w:rPr>
          <w:rFonts w:asciiTheme="minorHAnsi" w:hAnsiTheme="minorHAnsi" w:cstheme="minorHAnsi"/>
        </w:rPr>
        <w:t xml:space="preserve"> </w:t>
      </w:r>
      <w:proofErr w:type="spellStart"/>
      <w:r w:rsidR="00057EDE">
        <w:rPr>
          <w:rFonts w:asciiTheme="minorHAnsi" w:hAnsiTheme="minorHAnsi" w:cstheme="minorHAnsi"/>
        </w:rPr>
        <w:t>standbild</w:t>
      </w:r>
      <w:proofErr w:type="spellEnd"/>
      <w:r w:rsidR="00057EDE">
        <w:rPr>
          <w:rFonts w:asciiTheme="minorHAnsi" w:hAnsiTheme="minorHAnsi" w:cstheme="minorHAnsi"/>
        </w:rPr>
        <w:t xml:space="preserve"> – Stiegl </w:t>
      </w:r>
      <w:r w:rsidRPr="00434D5C">
        <w:rPr>
          <w:rFonts w:asciiTheme="minorHAnsi" w:hAnsiTheme="minorHAnsi" w:cstheme="minorHAnsi"/>
        </w:rPr>
        <w:t>/ Abdruck honorarfrei!</w:t>
      </w:r>
    </w:p>
    <w:p w14:paraId="2F668B3F" w14:textId="0BF8CDDA" w:rsidR="002C0AF4" w:rsidRDefault="002C0AF4" w:rsidP="003708D9">
      <w:pPr>
        <w:pStyle w:val="StandardWeb"/>
        <w:spacing w:before="0" w:beforeAutospacing="0" w:after="0" w:afterAutospacing="0"/>
        <w:rPr>
          <w:rFonts w:asciiTheme="minorHAnsi" w:hAnsiTheme="minorHAnsi" w:cstheme="minorHAnsi"/>
        </w:rPr>
      </w:pPr>
    </w:p>
    <w:p w14:paraId="7EC91A09" w14:textId="35E6CE2F" w:rsidR="00C17BAD" w:rsidRPr="004029B8" w:rsidRDefault="00BA31E3" w:rsidP="004029B8">
      <w:pPr>
        <w:spacing w:line="340" w:lineRule="atLeast"/>
        <w:rPr>
          <w:rFonts w:asciiTheme="minorHAnsi" w:hAnsiTheme="minorHAnsi" w:cstheme="minorHAnsi"/>
        </w:rPr>
      </w:pPr>
      <w:r w:rsidRPr="00434D5C">
        <w:rPr>
          <w:rFonts w:asciiTheme="minorHAnsi" w:hAnsiTheme="minorHAnsi" w:cstheme="minorHAnsi"/>
        </w:rPr>
        <w:t> </w:t>
      </w:r>
      <w:r w:rsidRPr="00434D5C">
        <w:rPr>
          <w:rFonts w:asciiTheme="minorHAnsi" w:hAnsiTheme="minorHAnsi" w:cstheme="minorHAnsi"/>
        </w:rPr>
        <w:tab/>
      </w:r>
      <w:r w:rsidRPr="00434D5C">
        <w:rPr>
          <w:rFonts w:asciiTheme="minorHAnsi" w:hAnsiTheme="minorHAnsi" w:cstheme="minorHAnsi"/>
        </w:rPr>
        <w:tab/>
      </w:r>
      <w:r w:rsidRPr="00434D5C">
        <w:rPr>
          <w:rFonts w:asciiTheme="minorHAnsi" w:hAnsiTheme="minorHAnsi" w:cstheme="minorHAnsi"/>
        </w:rPr>
        <w:tab/>
      </w:r>
      <w:r w:rsidRPr="00434D5C">
        <w:rPr>
          <w:rFonts w:asciiTheme="minorHAnsi" w:hAnsiTheme="minorHAnsi" w:cstheme="minorHAnsi"/>
        </w:rPr>
        <w:tab/>
      </w:r>
      <w:r w:rsidRPr="00434D5C">
        <w:rPr>
          <w:rFonts w:asciiTheme="minorHAnsi" w:hAnsiTheme="minorHAnsi" w:cstheme="minorHAnsi"/>
        </w:rPr>
        <w:tab/>
      </w:r>
      <w:r w:rsidRPr="00434D5C">
        <w:rPr>
          <w:rFonts w:asciiTheme="minorHAnsi" w:hAnsiTheme="minorHAnsi" w:cstheme="minorHAnsi"/>
        </w:rPr>
        <w:tab/>
      </w:r>
      <w:r w:rsidRPr="00434D5C">
        <w:rPr>
          <w:rFonts w:asciiTheme="minorHAnsi" w:hAnsiTheme="minorHAnsi" w:cstheme="minorHAnsi"/>
        </w:rPr>
        <w:tab/>
      </w:r>
      <w:r w:rsidRPr="00434D5C">
        <w:rPr>
          <w:rFonts w:asciiTheme="minorHAnsi" w:hAnsiTheme="minorHAnsi" w:cstheme="minorHAnsi"/>
        </w:rPr>
        <w:tab/>
      </w:r>
      <w:r w:rsidRPr="00434D5C">
        <w:rPr>
          <w:rFonts w:asciiTheme="minorHAnsi" w:hAnsiTheme="minorHAnsi" w:cstheme="minorHAnsi"/>
        </w:rPr>
        <w:tab/>
      </w:r>
      <w:r w:rsidRPr="00434D5C">
        <w:rPr>
          <w:rFonts w:asciiTheme="minorHAnsi" w:hAnsiTheme="minorHAnsi" w:cstheme="minorHAnsi"/>
        </w:rPr>
        <w:tab/>
      </w:r>
      <w:r w:rsidRPr="00434D5C">
        <w:rPr>
          <w:rFonts w:asciiTheme="minorHAnsi" w:hAnsiTheme="minorHAnsi" w:cstheme="minorHAnsi"/>
        </w:rPr>
        <w:tab/>
      </w:r>
      <w:r w:rsidR="00A16E11" w:rsidRPr="00057EDE">
        <w:rPr>
          <w:rFonts w:asciiTheme="minorHAnsi" w:hAnsiTheme="minorHAnsi" w:cstheme="minorHAnsi"/>
        </w:rPr>
        <w:t>2021-07</w:t>
      </w:r>
      <w:r w:rsidR="00057EDE" w:rsidRPr="00057EDE">
        <w:rPr>
          <w:rFonts w:asciiTheme="minorHAnsi" w:hAnsiTheme="minorHAnsi" w:cstheme="minorHAnsi"/>
        </w:rPr>
        <w:t>-14</w:t>
      </w:r>
    </w:p>
    <w:p w14:paraId="57B2BA5F" w14:textId="22F85098" w:rsidR="00C17BAD" w:rsidRPr="00C17BAD" w:rsidRDefault="00C17BAD" w:rsidP="00C17BAD">
      <w:pPr>
        <w:spacing w:after="0" w:line="240" w:lineRule="atLeast"/>
        <w:rPr>
          <w:rFonts w:asciiTheme="minorHAnsi" w:hAnsiTheme="minorHAnsi" w:cstheme="minorHAnsi"/>
          <w:sz w:val="20"/>
          <w:szCs w:val="20"/>
        </w:rPr>
      </w:pPr>
      <w:r w:rsidRPr="00C17BAD">
        <w:rPr>
          <w:rFonts w:asciiTheme="minorHAnsi" w:hAnsiTheme="minorHAnsi" w:cstheme="minorHAnsi"/>
          <w:b/>
          <w:i/>
          <w:sz w:val="20"/>
          <w:szCs w:val="20"/>
          <w:u w:val="single"/>
        </w:rPr>
        <w:t>Rückfragen richten Sie bitte an:</w:t>
      </w:r>
      <w:r w:rsidRPr="00C17BAD">
        <w:rPr>
          <w:rFonts w:asciiTheme="minorHAnsi" w:hAnsiTheme="minorHAnsi" w:cstheme="minorHAnsi"/>
          <w:sz w:val="20"/>
          <w:szCs w:val="20"/>
        </w:rPr>
        <w:br/>
        <w:t xml:space="preserve">PICKER PR – </w:t>
      </w:r>
      <w:proofErr w:type="spellStart"/>
      <w:r w:rsidRPr="00C17BAD">
        <w:rPr>
          <w:rFonts w:asciiTheme="minorHAnsi" w:hAnsiTheme="minorHAnsi" w:cstheme="minorHAnsi"/>
          <w:sz w:val="20"/>
          <w:szCs w:val="20"/>
        </w:rPr>
        <w:t>talk</w:t>
      </w:r>
      <w:proofErr w:type="spellEnd"/>
      <w:r w:rsidRPr="00C17BAD">
        <w:rPr>
          <w:rFonts w:asciiTheme="minorHAnsi" w:hAnsiTheme="minorHAnsi" w:cstheme="minorHAnsi"/>
          <w:sz w:val="20"/>
          <w:szCs w:val="20"/>
        </w:rPr>
        <w:t xml:space="preserve"> </w:t>
      </w:r>
      <w:proofErr w:type="spellStart"/>
      <w:r w:rsidRPr="00C17BAD">
        <w:rPr>
          <w:rFonts w:asciiTheme="minorHAnsi" w:hAnsiTheme="minorHAnsi" w:cstheme="minorHAnsi"/>
          <w:sz w:val="20"/>
          <w:szCs w:val="20"/>
        </w:rPr>
        <w:t>about</w:t>
      </w:r>
      <w:proofErr w:type="spellEnd"/>
      <w:r w:rsidRPr="00C17BAD">
        <w:rPr>
          <w:rFonts w:asciiTheme="minorHAnsi" w:hAnsiTheme="minorHAnsi" w:cstheme="minorHAnsi"/>
          <w:sz w:val="20"/>
          <w:szCs w:val="20"/>
        </w:rPr>
        <w:t xml:space="preserve"> taste</w:t>
      </w:r>
    </w:p>
    <w:p w14:paraId="2002B06E" w14:textId="59E59416" w:rsidR="00F2584A" w:rsidRPr="00C17BAD" w:rsidRDefault="00C17BAD" w:rsidP="002B0694">
      <w:pPr>
        <w:spacing w:after="0" w:line="240" w:lineRule="atLeast"/>
        <w:rPr>
          <w:rFonts w:asciiTheme="minorHAnsi" w:hAnsiTheme="minorHAnsi" w:cstheme="minorHAnsi"/>
          <w:sz w:val="20"/>
          <w:szCs w:val="20"/>
        </w:rPr>
      </w:pPr>
      <w:r w:rsidRPr="00C17BAD">
        <w:rPr>
          <w:rFonts w:asciiTheme="minorHAnsi" w:hAnsiTheme="minorHAnsi" w:cstheme="minorHAnsi"/>
          <w:sz w:val="20"/>
          <w:szCs w:val="20"/>
        </w:rPr>
        <w:t xml:space="preserve">Mag. </w:t>
      </w:r>
      <w:r w:rsidR="000866AA">
        <w:rPr>
          <w:rFonts w:asciiTheme="minorHAnsi" w:hAnsiTheme="minorHAnsi" w:cstheme="minorHAnsi"/>
          <w:sz w:val="20"/>
          <w:szCs w:val="20"/>
        </w:rPr>
        <w:t>Alexandra Picker-Rußwurm</w:t>
      </w:r>
      <w:r w:rsidRPr="00C17BAD">
        <w:rPr>
          <w:rFonts w:asciiTheme="minorHAnsi" w:hAnsiTheme="minorHAnsi" w:cstheme="minorHAnsi"/>
          <w:sz w:val="20"/>
          <w:szCs w:val="20"/>
        </w:rPr>
        <w:t xml:space="preserve">, Tel.: 0662/841187-0, Mail: </w:t>
      </w:r>
      <w:hyperlink r:id="rId5" w:history="1">
        <w:r w:rsidRPr="00C17BAD">
          <w:rPr>
            <w:rFonts w:asciiTheme="minorHAnsi" w:hAnsiTheme="minorHAnsi" w:cstheme="minorHAnsi"/>
            <w:sz w:val="20"/>
            <w:szCs w:val="20"/>
          </w:rPr>
          <w:t>office@picker-pr.at</w:t>
        </w:r>
      </w:hyperlink>
      <w:r w:rsidRPr="00C17BAD">
        <w:rPr>
          <w:rFonts w:asciiTheme="minorHAnsi" w:hAnsiTheme="minorHAnsi" w:cstheme="minorHAnsi"/>
          <w:sz w:val="20"/>
          <w:szCs w:val="20"/>
        </w:rPr>
        <w:t>, www.picker-pr.at</w:t>
      </w:r>
      <w:r w:rsidRPr="00C17BAD">
        <w:rPr>
          <w:rFonts w:asciiTheme="minorHAnsi" w:hAnsiTheme="minorHAnsi" w:cstheme="minorHAnsi"/>
          <w:sz w:val="20"/>
          <w:szCs w:val="20"/>
        </w:rPr>
        <w:br/>
      </w:r>
    </w:p>
    <w:sectPr w:rsidR="00F2584A" w:rsidRPr="00C17BAD" w:rsidSect="002B0694">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C3990"/>
    <w:multiLevelType w:val="hybridMultilevel"/>
    <w:tmpl w:val="1326F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540FB4"/>
    <w:multiLevelType w:val="multilevel"/>
    <w:tmpl w:val="3E3C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AB3E55"/>
    <w:multiLevelType w:val="multilevel"/>
    <w:tmpl w:val="0298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06"/>
    <w:rsid w:val="00007987"/>
    <w:rsid w:val="000333C9"/>
    <w:rsid w:val="00057EDE"/>
    <w:rsid w:val="000866AA"/>
    <w:rsid w:val="0008781A"/>
    <w:rsid w:val="00094F12"/>
    <w:rsid w:val="000E4EA6"/>
    <w:rsid w:val="00246A68"/>
    <w:rsid w:val="002A0E38"/>
    <w:rsid w:val="002B0694"/>
    <w:rsid w:val="002B4465"/>
    <w:rsid w:val="002C0AF4"/>
    <w:rsid w:val="0032636B"/>
    <w:rsid w:val="003708D9"/>
    <w:rsid w:val="003747AA"/>
    <w:rsid w:val="003A5A0A"/>
    <w:rsid w:val="003F2174"/>
    <w:rsid w:val="003F6C2C"/>
    <w:rsid w:val="004029B8"/>
    <w:rsid w:val="00406552"/>
    <w:rsid w:val="00434D5C"/>
    <w:rsid w:val="004570F4"/>
    <w:rsid w:val="00457E66"/>
    <w:rsid w:val="00462D59"/>
    <w:rsid w:val="005C1D1A"/>
    <w:rsid w:val="006A0413"/>
    <w:rsid w:val="006B10F0"/>
    <w:rsid w:val="006E25F2"/>
    <w:rsid w:val="006F12CF"/>
    <w:rsid w:val="00747A06"/>
    <w:rsid w:val="0079739D"/>
    <w:rsid w:val="007C020F"/>
    <w:rsid w:val="008B26A3"/>
    <w:rsid w:val="008D1729"/>
    <w:rsid w:val="008D212B"/>
    <w:rsid w:val="00960C1F"/>
    <w:rsid w:val="00A16E11"/>
    <w:rsid w:val="00A33248"/>
    <w:rsid w:val="00A56778"/>
    <w:rsid w:val="00AA13E8"/>
    <w:rsid w:val="00B45DAF"/>
    <w:rsid w:val="00BA31E3"/>
    <w:rsid w:val="00BF68C6"/>
    <w:rsid w:val="00C17BAD"/>
    <w:rsid w:val="00CC4311"/>
    <w:rsid w:val="00CC4913"/>
    <w:rsid w:val="00CD54D6"/>
    <w:rsid w:val="00D26DB5"/>
    <w:rsid w:val="00D74478"/>
    <w:rsid w:val="00EB4376"/>
    <w:rsid w:val="00F258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1129"/>
  <w15:docId w15:val="{E8A5A44E-10C2-4691-BFDB-2C0AFFF5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7A06"/>
    <w:rPr>
      <w:rFonts w:ascii="Calibri" w:eastAsia="Times New Roman" w:hAnsi="Calibri" w:cs="Times New Roman"/>
      <w:lang w:eastAsia="de-AT"/>
    </w:rPr>
  </w:style>
  <w:style w:type="paragraph" w:styleId="berschrift4">
    <w:name w:val="heading 4"/>
    <w:basedOn w:val="Standard"/>
    <w:link w:val="berschrift4Zchn"/>
    <w:uiPriority w:val="9"/>
    <w:qFormat/>
    <w:rsid w:val="000333C9"/>
    <w:pPr>
      <w:spacing w:before="100" w:beforeAutospacing="1" w:after="100" w:afterAutospacing="1" w:line="240" w:lineRule="auto"/>
      <w:outlineLvl w:val="3"/>
    </w:pPr>
    <w:rPr>
      <w:rFonts w:ascii="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47A06"/>
    <w:rPr>
      <w:color w:val="0000FF"/>
      <w:u w:val="single"/>
    </w:rPr>
  </w:style>
  <w:style w:type="paragraph" w:styleId="Sprechblasentext">
    <w:name w:val="Balloon Text"/>
    <w:basedOn w:val="Standard"/>
    <w:link w:val="SprechblasentextZchn"/>
    <w:uiPriority w:val="99"/>
    <w:semiHidden/>
    <w:unhideWhenUsed/>
    <w:rsid w:val="00747A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7A06"/>
    <w:rPr>
      <w:rFonts w:ascii="Tahoma" w:eastAsia="Times New Roman" w:hAnsi="Tahoma" w:cs="Tahoma"/>
      <w:sz w:val="16"/>
      <w:szCs w:val="16"/>
      <w:lang w:eastAsia="de-AT"/>
    </w:rPr>
  </w:style>
  <w:style w:type="paragraph" w:styleId="NurText">
    <w:name w:val="Plain Text"/>
    <w:basedOn w:val="Standard"/>
    <w:link w:val="NurTextZchn"/>
    <w:uiPriority w:val="99"/>
    <w:unhideWhenUsed/>
    <w:rsid w:val="0032636B"/>
    <w:pPr>
      <w:spacing w:after="0" w:line="240" w:lineRule="auto"/>
    </w:pPr>
    <w:rPr>
      <w:rFonts w:ascii="Corbel" w:eastAsiaTheme="minorHAnsi" w:hAnsi="Corbel"/>
      <w:color w:val="000000"/>
      <w:sz w:val="20"/>
      <w:szCs w:val="20"/>
      <w:lang w:eastAsia="en-US"/>
    </w:rPr>
  </w:style>
  <w:style w:type="character" w:customStyle="1" w:styleId="NurTextZchn">
    <w:name w:val="Nur Text Zchn"/>
    <w:basedOn w:val="Absatz-Standardschriftart"/>
    <w:link w:val="NurText"/>
    <w:uiPriority w:val="99"/>
    <w:rsid w:val="0032636B"/>
    <w:rPr>
      <w:rFonts w:ascii="Corbel" w:hAnsi="Corbel" w:cs="Times New Roman"/>
      <w:color w:val="000000"/>
      <w:sz w:val="20"/>
      <w:szCs w:val="20"/>
    </w:rPr>
  </w:style>
  <w:style w:type="paragraph" w:styleId="StandardWeb">
    <w:name w:val="Normal (Web)"/>
    <w:basedOn w:val="Standard"/>
    <w:uiPriority w:val="99"/>
    <w:unhideWhenUsed/>
    <w:rsid w:val="0032636B"/>
    <w:pPr>
      <w:spacing w:before="100" w:beforeAutospacing="1" w:after="100" w:afterAutospacing="1" w:line="240" w:lineRule="auto"/>
    </w:pPr>
    <w:rPr>
      <w:rFonts w:ascii="Times New Roman" w:hAnsi="Times New Roman"/>
      <w:sz w:val="24"/>
      <w:szCs w:val="24"/>
    </w:rPr>
  </w:style>
  <w:style w:type="character" w:styleId="NichtaufgelsteErwhnung">
    <w:name w:val="Unresolved Mention"/>
    <w:basedOn w:val="Absatz-Standardschriftart"/>
    <w:uiPriority w:val="99"/>
    <w:semiHidden/>
    <w:unhideWhenUsed/>
    <w:rsid w:val="000333C9"/>
    <w:rPr>
      <w:color w:val="605E5C"/>
      <w:shd w:val="clear" w:color="auto" w:fill="E1DFDD"/>
    </w:rPr>
  </w:style>
  <w:style w:type="character" w:customStyle="1" w:styleId="berschrift4Zchn">
    <w:name w:val="Überschrift 4 Zchn"/>
    <w:basedOn w:val="Absatz-Standardschriftart"/>
    <w:link w:val="berschrift4"/>
    <w:uiPriority w:val="9"/>
    <w:rsid w:val="000333C9"/>
    <w:rPr>
      <w:rFonts w:ascii="Times New Roman" w:eastAsia="Times New Roman" w:hAnsi="Times New Roman" w:cs="Times New Roman"/>
      <w:b/>
      <w:bCs/>
      <w:sz w:val="24"/>
      <w:szCs w:val="24"/>
      <w:lang w:eastAsia="de-AT"/>
    </w:rPr>
  </w:style>
  <w:style w:type="character" w:styleId="Fett">
    <w:name w:val="Strong"/>
    <w:basedOn w:val="Absatz-Standardschriftart"/>
    <w:uiPriority w:val="22"/>
    <w:qFormat/>
    <w:rsid w:val="00033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205886">
      <w:bodyDiv w:val="1"/>
      <w:marLeft w:val="0"/>
      <w:marRight w:val="0"/>
      <w:marTop w:val="0"/>
      <w:marBottom w:val="0"/>
      <w:divBdr>
        <w:top w:val="none" w:sz="0" w:space="0" w:color="auto"/>
        <w:left w:val="none" w:sz="0" w:space="0" w:color="auto"/>
        <w:bottom w:val="none" w:sz="0" w:space="0" w:color="auto"/>
        <w:right w:val="none" w:sz="0" w:space="0" w:color="auto"/>
      </w:divBdr>
    </w:div>
    <w:div w:id="508565524">
      <w:bodyDiv w:val="1"/>
      <w:marLeft w:val="0"/>
      <w:marRight w:val="0"/>
      <w:marTop w:val="0"/>
      <w:marBottom w:val="0"/>
      <w:divBdr>
        <w:top w:val="none" w:sz="0" w:space="0" w:color="auto"/>
        <w:left w:val="none" w:sz="0" w:space="0" w:color="auto"/>
        <w:bottom w:val="none" w:sz="0" w:space="0" w:color="auto"/>
        <w:right w:val="none" w:sz="0" w:space="0" w:color="auto"/>
      </w:divBdr>
    </w:div>
    <w:div w:id="875505298">
      <w:bodyDiv w:val="1"/>
      <w:marLeft w:val="0"/>
      <w:marRight w:val="0"/>
      <w:marTop w:val="0"/>
      <w:marBottom w:val="0"/>
      <w:divBdr>
        <w:top w:val="none" w:sz="0" w:space="0" w:color="auto"/>
        <w:left w:val="none" w:sz="0" w:space="0" w:color="auto"/>
        <w:bottom w:val="none" w:sz="0" w:space="0" w:color="auto"/>
        <w:right w:val="none" w:sz="0" w:space="0" w:color="auto"/>
      </w:divBdr>
      <w:divsChild>
        <w:div w:id="1783842143">
          <w:marLeft w:val="0"/>
          <w:marRight w:val="0"/>
          <w:marTop w:val="0"/>
          <w:marBottom w:val="0"/>
          <w:divBdr>
            <w:top w:val="none" w:sz="0" w:space="0" w:color="auto"/>
            <w:left w:val="none" w:sz="0" w:space="0" w:color="auto"/>
            <w:bottom w:val="none" w:sz="0" w:space="0" w:color="auto"/>
            <w:right w:val="none" w:sz="0" w:space="0" w:color="auto"/>
          </w:divBdr>
          <w:divsChild>
            <w:div w:id="1921938753">
              <w:marLeft w:val="0"/>
              <w:marRight w:val="0"/>
              <w:marTop w:val="0"/>
              <w:marBottom w:val="0"/>
              <w:divBdr>
                <w:top w:val="none" w:sz="0" w:space="0" w:color="auto"/>
                <w:left w:val="none" w:sz="0" w:space="0" w:color="auto"/>
                <w:bottom w:val="none" w:sz="0" w:space="0" w:color="auto"/>
                <w:right w:val="none" w:sz="0" w:space="0" w:color="auto"/>
              </w:divBdr>
            </w:div>
          </w:divsChild>
        </w:div>
        <w:div w:id="1161001826">
          <w:marLeft w:val="0"/>
          <w:marRight w:val="0"/>
          <w:marTop w:val="0"/>
          <w:marBottom w:val="0"/>
          <w:divBdr>
            <w:top w:val="none" w:sz="0" w:space="0" w:color="auto"/>
            <w:left w:val="none" w:sz="0" w:space="0" w:color="auto"/>
            <w:bottom w:val="none" w:sz="0" w:space="0" w:color="auto"/>
            <w:right w:val="none" w:sz="0" w:space="0" w:color="auto"/>
          </w:divBdr>
        </w:div>
        <w:div w:id="1433165728">
          <w:marLeft w:val="0"/>
          <w:marRight w:val="0"/>
          <w:marTop w:val="0"/>
          <w:marBottom w:val="0"/>
          <w:divBdr>
            <w:top w:val="none" w:sz="0" w:space="0" w:color="auto"/>
            <w:left w:val="none" w:sz="0" w:space="0" w:color="auto"/>
            <w:bottom w:val="none" w:sz="0" w:space="0" w:color="auto"/>
            <w:right w:val="none" w:sz="0" w:space="0" w:color="auto"/>
          </w:divBdr>
          <w:divsChild>
            <w:div w:id="178203750">
              <w:marLeft w:val="0"/>
              <w:marRight w:val="0"/>
              <w:marTop w:val="0"/>
              <w:marBottom w:val="0"/>
              <w:divBdr>
                <w:top w:val="none" w:sz="0" w:space="0" w:color="auto"/>
                <w:left w:val="none" w:sz="0" w:space="0" w:color="auto"/>
                <w:bottom w:val="none" w:sz="0" w:space="0" w:color="auto"/>
                <w:right w:val="none" w:sz="0" w:space="0" w:color="auto"/>
              </w:divBdr>
              <w:divsChild>
                <w:div w:id="1858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515">
      <w:bodyDiv w:val="1"/>
      <w:marLeft w:val="0"/>
      <w:marRight w:val="0"/>
      <w:marTop w:val="0"/>
      <w:marBottom w:val="0"/>
      <w:divBdr>
        <w:top w:val="none" w:sz="0" w:space="0" w:color="auto"/>
        <w:left w:val="none" w:sz="0" w:space="0" w:color="auto"/>
        <w:bottom w:val="none" w:sz="0" w:space="0" w:color="auto"/>
        <w:right w:val="none" w:sz="0" w:space="0" w:color="auto"/>
      </w:divBdr>
    </w:div>
    <w:div w:id="1380740539">
      <w:bodyDiv w:val="1"/>
      <w:marLeft w:val="0"/>
      <w:marRight w:val="0"/>
      <w:marTop w:val="0"/>
      <w:marBottom w:val="0"/>
      <w:divBdr>
        <w:top w:val="none" w:sz="0" w:space="0" w:color="auto"/>
        <w:left w:val="none" w:sz="0" w:space="0" w:color="auto"/>
        <w:bottom w:val="none" w:sz="0" w:space="0" w:color="auto"/>
        <w:right w:val="none" w:sz="0" w:space="0" w:color="auto"/>
      </w:divBdr>
    </w:div>
    <w:div w:id="16243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picker-pr.a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Zölß</dc:creator>
  <cp:lastModifiedBy>PICKER PR</cp:lastModifiedBy>
  <cp:revision>4</cp:revision>
  <cp:lastPrinted>2019-12-09T10:30:00Z</cp:lastPrinted>
  <dcterms:created xsi:type="dcterms:W3CDTF">2021-07-13T08:36:00Z</dcterms:created>
  <dcterms:modified xsi:type="dcterms:W3CDTF">2021-07-13T09:25:00Z</dcterms:modified>
</cp:coreProperties>
</file>