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9FC8" w14:textId="51142889" w:rsidR="00570A87" w:rsidRDefault="00B62907" w:rsidP="003519E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9E32F3" wp14:editId="04DC6FC4">
            <wp:simplePos x="0" y="0"/>
            <wp:positionH relativeFrom="column">
              <wp:posOffset>3914775</wp:posOffset>
            </wp:positionH>
            <wp:positionV relativeFrom="paragraph">
              <wp:posOffset>-105410</wp:posOffset>
            </wp:positionV>
            <wp:extent cx="1062000" cy="982800"/>
            <wp:effectExtent l="0" t="0" r="508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F8">
        <w:rPr>
          <w:noProof/>
        </w:rPr>
        <w:drawing>
          <wp:anchor distT="0" distB="0" distL="114300" distR="114300" simplePos="0" relativeHeight="251657216" behindDoc="0" locked="0" layoutInCell="1" allowOverlap="1" wp14:anchorId="3D43AE05" wp14:editId="1930EC0D">
            <wp:simplePos x="0" y="0"/>
            <wp:positionH relativeFrom="column">
              <wp:posOffset>5130800</wp:posOffset>
            </wp:positionH>
            <wp:positionV relativeFrom="paragraph">
              <wp:posOffset>-218440</wp:posOffset>
            </wp:positionV>
            <wp:extent cx="1332000" cy="1285200"/>
            <wp:effectExtent l="0" t="0" r="190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2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76DA" w14:textId="12062068" w:rsidR="0011050A" w:rsidRDefault="00A379F8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ED777" wp14:editId="646501E2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7432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83D6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pt;width:3in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" filled="f" stroked="f">
                <v:textbox>
                  <w:txbxContent>
                    <w:p w14:paraId="6E8083D6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8D44FB4" w14:textId="77777777" w:rsidR="00980698" w:rsidRDefault="00980698" w:rsidP="003519EC">
      <w:pPr>
        <w:jc w:val="right"/>
      </w:pPr>
    </w:p>
    <w:p w14:paraId="42201379" w14:textId="77777777" w:rsidR="004A4E45" w:rsidRDefault="004A4E45" w:rsidP="00677D42">
      <w:pPr>
        <w:spacing w:line="220" w:lineRule="atLeast"/>
        <w:ind w:right="-288"/>
        <w:rPr>
          <w:rFonts w:ascii="Wingdings" w:hAnsi="Wingdings"/>
        </w:rPr>
      </w:pPr>
    </w:p>
    <w:p w14:paraId="374AD44A" w14:textId="6841818B" w:rsidR="009B456D" w:rsidRDefault="009B456D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341390CE" w14:textId="77777777" w:rsidR="001D4B2C" w:rsidRDefault="001D4B2C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4CBEF013" w14:textId="61551C70" w:rsidR="009B456D" w:rsidRPr="00DA1BA1" w:rsidRDefault="009B456D" w:rsidP="009B456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DA1BA1">
        <w:rPr>
          <w:rFonts w:ascii="Wingdings" w:hAnsi="Wingdings"/>
        </w:rPr>
        <w:t></w:t>
      </w:r>
      <w:r w:rsidRPr="00DA1BA1">
        <w:rPr>
          <w:b/>
          <w:bCs/>
          <w:i/>
          <w:iCs/>
          <w:lang w:val="de-DE" w:eastAsia="de-DE"/>
        </w:rPr>
        <w:t xml:space="preserve"> </w:t>
      </w:r>
      <w:r w:rsidR="00DA1BA1">
        <w:rPr>
          <w:b/>
          <w:bCs/>
          <w:i/>
          <w:iCs/>
          <w:lang w:val="de-DE" w:eastAsia="de-DE"/>
        </w:rPr>
        <w:t xml:space="preserve"> </w:t>
      </w:r>
      <w:r w:rsidRPr="00DA1BA1">
        <w:rPr>
          <w:b/>
          <w:bCs/>
          <w:i/>
          <w:iCs/>
          <w:lang w:val="de-DE" w:eastAsia="de-DE"/>
        </w:rPr>
        <w:t xml:space="preserve"> </w:t>
      </w:r>
      <w:r w:rsidR="00DA1BA1">
        <w:rPr>
          <w:b/>
          <w:bCs/>
          <w:i/>
          <w:iCs/>
          <w:lang w:val="de-DE" w:eastAsia="de-DE"/>
        </w:rPr>
        <w:t xml:space="preserve"> </w:t>
      </w:r>
      <w:r w:rsidR="00921E90">
        <w:rPr>
          <w:b/>
          <w:bCs/>
          <w:i/>
          <w:iCs/>
          <w:u w:val="single"/>
          <w:lang w:val="de-DE" w:eastAsia="de-DE"/>
        </w:rPr>
        <w:t xml:space="preserve">Großer Erfolg </w:t>
      </w:r>
      <w:r w:rsidRPr="00DA1BA1">
        <w:rPr>
          <w:b/>
          <w:bCs/>
          <w:i/>
          <w:iCs/>
          <w:u w:val="single"/>
          <w:lang w:val="de-DE" w:eastAsia="de-DE"/>
        </w:rPr>
        <w:t xml:space="preserve">für Stiegl bei </w:t>
      </w:r>
      <w:r w:rsidR="00921E90">
        <w:rPr>
          <w:b/>
          <w:bCs/>
          <w:i/>
          <w:iCs/>
          <w:u w:val="single"/>
          <w:lang w:val="de-DE" w:eastAsia="de-DE"/>
        </w:rPr>
        <w:t xml:space="preserve">Staatsmeisterschaft </w:t>
      </w:r>
      <w:r w:rsidRPr="00DA1BA1">
        <w:rPr>
          <w:b/>
          <w:bCs/>
          <w:i/>
          <w:iCs/>
          <w:u w:val="single"/>
          <w:lang w:val="de-DE" w:eastAsia="de-DE"/>
        </w:rPr>
        <w:t>Austrian Beer Challenge</w:t>
      </w:r>
    </w:p>
    <w:p w14:paraId="540CF6E5" w14:textId="2B9EF800" w:rsidR="009B456D" w:rsidRPr="00DA1BA1" w:rsidRDefault="009B456D" w:rsidP="009B456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DA1BA1">
        <w:rPr>
          <w:rFonts w:ascii="Wingdings" w:hAnsi="Wingdings"/>
        </w:rPr>
        <w:t></w:t>
      </w:r>
      <w:r w:rsidR="00DA1BA1">
        <w:rPr>
          <w:rFonts w:ascii="Wingdings" w:hAnsi="Wingdings"/>
        </w:rPr>
        <w:t xml:space="preserve"> </w:t>
      </w:r>
      <w:r w:rsidRPr="00DA1BA1">
        <w:rPr>
          <w:b/>
          <w:bCs/>
          <w:i/>
          <w:iCs/>
          <w:u w:val="single"/>
          <w:lang w:val="de-DE" w:eastAsia="de-DE"/>
        </w:rPr>
        <w:t>3</w:t>
      </w:r>
      <w:r w:rsidR="00DA1BA1" w:rsidRPr="00DA1BA1">
        <w:rPr>
          <w:b/>
          <w:bCs/>
          <w:i/>
          <w:iCs/>
          <w:u w:val="single"/>
          <w:lang w:val="de-DE" w:eastAsia="de-DE"/>
        </w:rPr>
        <w:t xml:space="preserve"> </w:t>
      </w:r>
      <w:r w:rsidRPr="00DA1BA1">
        <w:rPr>
          <w:b/>
          <w:bCs/>
          <w:i/>
          <w:iCs/>
          <w:u w:val="single"/>
          <w:lang w:val="de-DE" w:eastAsia="de-DE"/>
        </w:rPr>
        <w:t>x Gold</w:t>
      </w:r>
      <w:r w:rsidR="00DA1BA1" w:rsidRPr="00DA1BA1">
        <w:rPr>
          <w:b/>
          <w:bCs/>
          <w:i/>
          <w:iCs/>
          <w:u w:val="single"/>
          <w:lang w:val="de-DE" w:eastAsia="de-DE"/>
        </w:rPr>
        <w:t xml:space="preserve"> &amp; 1 x Bronze</w:t>
      </w:r>
      <w:r w:rsidRPr="00DA1BA1">
        <w:rPr>
          <w:b/>
          <w:bCs/>
          <w:i/>
          <w:iCs/>
          <w:u w:val="single"/>
          <w:lang w:val="de-DE" w:eastAsia="de-DE"/>
        </w:rPr>
        <w:t xml:space="preserve"> für</w:t>
      </w:r>
      <w:r w:rsidR="00DA1BA1" w:rsidRPr="00DA1BA1">
        <w:rPr>
          <w:b/>
          <w:bCs/>
          <w:i/>
          <w:iCs/>
          <w:u w:val="single"/>
          <w:lang w:val="de-DE" w:eastAsia="de-DE"/>
        </w:rPr>
        <w:t xml:space="preserve"> Stiegl-Bierspezialitäten</w:t>
      </w:r>
    </w:p>
    <w:p w14:paraId="1068A1E9" w14:textId="6C198F65" w:rsidR="009B456D" w:rsidRPr="009B456D" w:rsidRDefault="009B456D" w:rsidP="009B456D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  <w:r w:rsidRPr="00DA1BA1">
        <w:rPr>
          <w:rFonts w:ascii="Wingdings" w:hAnsi="Wingdings"/>
        </w:rPr>
        <w:t></w:t>
      </w:r>
      <w:r w:rsidR="00DA1BA1">
        <w:rPr>
          <w:rFonts w:ascii="Wingdings" w:hAnsi="Wingdings"/>
        </w:rPr>
        <w:t xml:space="preserve"> </w:t>
      </w:r>
      <w:r w:rsidR="00DA1BA1">
        <w:rPr>
          <w:b/>
          <w:bCs/>
          <w:i/>
          <w:iCs/>
          <w:u w:val="single"/>
          <w:lang w:val="de-DE" w:eastAsia="de-DE"/>
        </w:rPr>
        <w:t>Sonderpreis: Stiegl ist „Brauerei des Jahres“</w:t>
      </w:r>
    </w:p>
    <w:p w14:paraId="6FE9E27C" w14:textId="77777777" w:rsidR="004E6E66" w:rsidRPr="0077447D" w:rsidRDefault="004E6E66" w:rsidP="0077447D">
      <w:pPr>
        <w:spacing w:line="240" w:lineRule="atLeast"/>
        <w:jc w:val="both"/>
        <w:rPr>
          <w:b/>
          <w:bCs/>
          <w:i/>
          <w:iCs/>
          <w:u w:val="single"/>
          <w:lang w:val="de-DE" w:eastAsia="de-DE"/>
        </w:rPr>
      </w:pPr>
    </w:p>
    <w:p w14:paraId="7BBAE6BE" w14:textId="32139030" w:rsidR="009B456D" w:rsidRPr="004D0CF8" w:rsidRDefault="009B456D" w:rsidP="009B456D">
      <w:pPr>
        <w:spacing w:line="240" w:lineRule="atLeast"/>
        <w:jc w:val="center"/>
        <w:rPr>
          <w:b/>
          <w:sz w:val="40"/>
          <w:szCs w:val="40"/>
        </w:rPr>
      </w:pPr>
      <w:r w:rsidRPr="00921E90">
        <w:rPr>
          <w:b/>
          <w:sz w:val="44"/>
          <w:szCs w:val="44"/>
        </w:rPr>
        <w:t>Austrian Beer Challenge 20</w:t>
      </w:r>
      <w:r w:rsidR="004D0CF8" w:rsidRPr="00921E90">
        <w:rPr>
          <w:b/>
          <w:sz w:val="44"/>
          <w:szCs w:val="44"/>
        </w:rPr>
        <w:t>21</w:t>
      </w:r>
      <w:r w:rsidRPr="004D0CF8">
        <w:rPr>
          <w:b/>
          <w:sz w:val="40"/>
          <w:szCs w:val="40"/>
        </w:rPr>
        <w:t>:</w:t>
      </w:r>
    </w:p>
    <w:p w14:paraId="4C33061A" w14:textId="609F2C64" w:rsidR="009B456D" w:rsidRPr="0019132B" w:rsidRDefault="004D0CF8" w:rsidP="009B456D">
      <w:pPr>
        <w:spacing w:line="240" w:lineRule="atLeast"/>
        <w:jc w:val="center"/>
        <w:rPr>
          <w:b/>
          <w:sz w:val="48"/>
          <w:szCs w:val="48"/>
        </w:rPr>
      </w:pPr>
      <w:r w:rsidRPr="0019132B">
        <w:rPr>
          <w:b/>
          <w:sz w:val="48"/>
          <w:szCs w:val="48"/>
        </w:rPr>
        <w:t>4</w:t>
      </w:r>
      <w:r w:rsidR="009B456D" w:rsidRPr="0019132B">
        <w:rPr>
          <w:b/>
          <w:sz w:val="48"/>
          <w:szCs w:val="48"/>
        </w:rPr>
        <w:t xml:space="preserve"> </w:t>
      </w:r>
      <w:r w:rsidR="005B1365" w:rsidRPr="0019132B">
        <w:rPr>
          <w:b/>
          <w:sz w:val="48"/>
          <w:szCs w:val="48"/>
        </w:rPr>
        <w:t>Top-</w:t>
      </w:r>
      <w:r w:rsidR="009B456D" w:rsidRPr="0019132B">
        <w:rPr>
          <w:b/>
          <w:sz w:val="48"/>
          <w:szCs w:val="48"/>
        </w:rPr>
        <w:t>Auszeichnungen für Stiegl-Bier</w:t>
      </w:r>
      <w:r w:rsidR="0019132B" w:rsidRPr="0019132B">
        <w:rPr>
          <w:b/>
          <w:sz w:val="48"/>
          <w:szCs w:val="48"/>
        </w:rPr>
        <w:t>e</w:t>
      </w:r>
    </w:p>
    <w:p w14:paraId="18D0B92F" w14:textId="77777777" w:rsidR="00EA4650" w:rsidRDefault="00EA4650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</w:rPr>
      </w:pPr>
    </w:p>
    <w:p w14:paraId="3D5F7190" w14:textId="1EC28C28" w:rsidR="00575514" w:rsidRPr="00DA1BA1" w:rsidRDefault="00DA1BA1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Erfolg auf der ganzen Linie </w:t>
      </w:r>
      <w:r w:rsidR="00E2351E">
        <w:rPr>
          <w:b/>
          <w:i/>
          <w:szCs w:val="24"/>
        </w:rPr>
        <w:t xml:space="preserve">gab </w:t>
      </w:r>
      <w:r>
        <w:rPr>
          <w:b/>
          <w:i/>
          <w:szCs w:val="24"/>
        </w:rPr>
        <w:t>es für Stiegl</w:t>
      </w:r>
      <w:r w:rsidR="00CF1758">
        <w:rPr>
          <w:b/>
          <w:i/>
          <w:szCs w:val="24"/>
        </w:rPr>
        <w:t xml:space="preserve"> </w:t>
      </w:r>
      <w:r>
        <w:rPr>
          <w:b/>
          <w:i/>
          <w:szCs w:val="24"/>
        </w:rPr>
        <w:t>bei der diesjährigen Austrian Beer Challenge</w:t>
      </w:r>
      <w:r w:rsidR="0052725F">
        <w:rPr>
          <w:b/>
          <w:i/>
          <w:szCs w:val="24"/>
        </w:rPr>
        <w:t>, bei der wieder die besten Biere des Landes prämiert wurden.</w:t>
      </w:r>
      <w:r>
        <w:rPr>
          <w:b/>
          <w:i/>
          <w:szCs w:val="24"/>
        </w:rPr>
        <w:t xml:space="preserve"> Neben </w:t>
      </w:r>
      <w:r w:rsidR="006E28E2">
        <w:rPr>
          <w:b/>
          <w:i/>
          <w:szCs w:val="24"/>
        </w:rPr>
        <w:t>vier</w:t>
      </w:r>
      <w:r w:rsidR="0019132B">
        <w:rPr>
          <w:b/>
          <w:i/>
          <w:szCs w:val="24"/>
        </w:rPr>
        <w:t xml:space="preserve"> Top-Platzierungen</w:t>
      </w:r>
      <w:r w:rsidR="006E28E2">
        <w:rPr>
          <w:b/>
          <w:i/>
          <w:szCs w:val="24"/>
        </w:rPr>
        <w:t xml:space="preserve"> für Stiegl-Biere </w:t>
      </w:r>
      <w:r>
        <w:rPr>
          <w:b/>
          <w:i/>
          <w:szCs w:val="24"/>
        </w:rPr>
        <w:t>– drei davon ganz oben</w:t>
      </w:r>
      <w:r w:rsidR="0019132B">
        <w:rPr>
          <w:b/>
          <w:i/>
          <w:szCs w:val="24"/>
        </w:rPr>
        <w:t xml:space="preserve"> am Stockerl</w:t>
      </w:r>
      <w:r>
        <w:rPr>
          <w:b/>
          <w:i/>
          <w:szCs w:val="24"/>
        </w:rPr>
        <w:t xml:space="preserve"> – wurde</w:t>
      </w:r>
      <w:r w:rsidR="006E28E2">
        <w:rPr>
          <w:b/>
          <w:i/>
          <w:szCs w:val="24"/>
        </w:rPr>
        <w:t xml:space="preserve">n die Salzburger </w:t>
      </w:r>
      <w:r w:rsidR="0019132B">
        <w:rPr>
          <w:b/>
          <w:i/>
          <w:szCs w:val="24"/>
        </w:rPr>
        <w:t xml:space="preserve">zusätzlich </w:t>
      </w:r>
      <w:r>
        <w:rPr>
          <w:b/>
          <w:i/>
          <w:szCs w:val="24"/>
        </w:rPr>
        <w:t xml:space="preserve">auch noch als „Brauerei des Jahres“ ausgezeichnet. </w:t>
      </w:r>
      <w:r w:rsidR="0019132B">
        <w:rPr>
          <w:b/>
          <w:i/>
          <w:szCs w:val="24"/>
        </w:rPr>
        <w:t>D</w:t>
      </w:r>
      <w:r w:rsidR="00D6007D">
        <w:rPr>
          <w:b/>
          <w:i/>
          <w:szCs w:val="24"/>
        </w:rPr>
        <w:t>ementspreche</w:t>
      </w:r>
      <w:r w:rsidR="00D6007D" w:rsidRPr="00D6007D">
        <w:rPr>
          <w:b/>
          <w:i/>
          <w:szCs w:val="24"/>
        </w:rPr>
        <w:t xml:space="preserve">nd </w:t>
      </w:r>
      <w:r w:rsidR="00D6007D">
        <w:rPr>
          <w:b/>
          <w:i/>
          <w:szCs w:val="24"/>
        </w:rPr>
        <w:t xml:space="preserve">groß ist </w:t>
      </w:r>
      <w:r w:rsidR="00D6007D" w:rsidRPr="00D6007D">
        <w:rPr>
          <w:b/>
          <w:i/>
          <w:szCs w:val="24"/>
        </w:rPr>
        <w:t>die Freude in Österreichs führender Privatbrauerei</w:t>
      </w:r>
      <w:r w:rsidR="00D6007D">
        <w:rPr>
          <w:b/>
          <w:i/>
          <w:szCs w:val="24"/>
        </w:rPr>
        <w:t>.</w:t>
      </w:r>
    </w:p>
    <w:p w14:paraId="257A34BA" w14:textId="77777777" w:rsidR="009B456D" w:rsidRDefault="009B456D" w:rsidP="00DA1BA1">
      <w:pPr>
        <w:tabs>
          <w:tab w:val="left" w:pos="3544"/>
          <w:tab w:val="left" w:pos="4253"/>
        </w:tabs>
        <w:rPr>
          <w:snapToGrid w:val="0"/>
          <w:szCs w:val="20"/>
          <w:lang w:val="de-DE" w:eastAsia="de-DE"/>
        </w:rPr>
      </w:pPr>
    </w:p>
    <w:p w14:paraId="50A7D369" w14:textId="2DCD6E69" w:rsidR="002465ED" w:rsidRDefault="009B456D" w:rsidP="009B456D">
      <w:pPr>
        <w:spacing w:line="240" w:lineRule="atLeast"/>
        <w:jc w:val="both"/>
      </w:pPr>
      <w:r w:rsidRPr="0019132B">
        <w:t xml:space="preserve">Bei der Austrian Beer Challenge gab es für die Stieglbrauerei </w:t>
      </w:r>
      <w:r w:rsidR="0019132B">
        <w:t xml:space="preserve">in diesem Jahr besonders viel </w:t>
      </w:r>
      <w:r w:rsidR="00E2351E">
        <w:t>zu f</w:t>
      </w:r>
      <w:r w:rsidR="00B56281">
        <w:t>eiern</w:t>
      </w:r>
      <w:r w:rsidR="0019132B">
        <w:t>, denn b</w:t>
      </w:r>
      <w:r w:rsidRPr="0019132B">
        <w:t xml:space="preserve">ei der jährlichen Staatsmeisterschaft für gewerbliche Brauereien und Heimbrauer </w:t>
      </w:r>
      <w:r w:rsidR="00E2351E">
        <w:t xml:space="preserve">konnte Stiegl </w:t>
      </w:r>
      <w:r w:rsidR="0019132B">
        <w:t>zum wiederholten Male reüssier</w:t>
      </w:r>
      <w:r w:rsidR="00E2351E">
        <w:t>en</w:t>
      </w:r>
      <w:r w:rsidR="0019132B">
        <w:t xml:space="preserve">. </w:t>
      </w:r>
      <w:r w:rsidR="00A95708">
        <w:t xml:space="preserve">Dabei hatten </w:t>
      </w:r>
      <w:r w:rsidRPr="0019132B">
        <w:t>zahlreichen Einsendungen für volle Verkostungstische gesorgt</w:t>
      </w:r>
      <w:r w:rsidR="00A95708">
        <w:t>. Di</w:t>
      </w:r>
      <w:r w:rsidR="00B56281">
        <w:t>e von</w:t>
      </w:r>
      <w:r w:rsidR="00A95708">
        <w:t xml:space="preserve"> Stiegl</w:t>
      </w:r>
      <w:r w:rsidRPr="0019132B">
        <w:t xml:space="preserve"> </w:t>
      </w:r>
      <w:r w:rsidR="00B56281">
        <w:t xml:space="preserve">eingereichten </w:t>
      </w:r>
      <w:r w:rsidR="008C63CA" w:rsidRPr="0086153F">
        <w:t>Kreativbiere</w:t>
      </w:r>
      <w:r w:rsidR="00B56281" w:rsidRPr="0086153F">
        <w:t xml:space="preserve"> </w:t>
      </w:r>
      <w:r w:rsidRPr="0019132B">
        <w:t>wurde</w:t>
      </w:r>
      <w:r w:rsidR="00A95708">
        <w:t>n</w:t>
      </w:r>
      <w:r w:rsidRPr="0019132B">
        <w:t xml:space="preserve"> von der fachkundigen Jury mit </w:t>
      </w:r>
      <w:r w:rsidR="0019132B">
        <w:t>vier Top-</w:t>
      </w:r>
      <w:r w:rsidRPr="0019132B">
        <w:t xml:space="preserve">Auszeichnungen </w:t>
      </w:r>
      <w:r w:rsidRPr="0086153F">
        <w:t xml:space="preserve">belohnt. </w:t>
      </w:r>
      <w:r w:rsidR="002B3EC7" w:rsidRPr="0086153F">
        <w:t>„</w:t>
      </w:r>
      <w:r w:rsidR="00B4331C" w:rsidRPr="0086153F">
        <w:t>Drei Mal Gold und einmal Bronze für unsere Biere ist wirklich</w:t>
      </w:r>
      <w:r w:rsidR="002465ED" w:rsidRPr="0086153F">
        <w:t xml:space="preserve"> </w:t>
      </w:r>
      <w:r w:rsidR="00F00B20" w:rsidRPr="0086153F">
        <w:t>ein s</w:t>
      </w:r>
      <w:r w:rsidR="002465ED" w:rsidRPr="0086153F">
        <w:t>ehr</w:t>
      </w:r>
      <w:r w:rsidR="00F00B20" w:rsidRPr="0086153F">
        <w:t xml:space="preserve"> großer Erfolg</w:t>
      </w:r>
      <w:r w:rsidR="00B4331C" w:rsidRPr="0086153F">
        <w:t xml:space="preserve">. Dass wir mit </w:t>
      </w:r>
      <w:r w:rsidR="002465ED" w:rsidRPr="0086153F">
        <w:t xml:space="preserve">diesem </w:t>
      </w:r>
      <w:r w:rsidR="00F00B20" w:rsidRPr="0086153F">
        <w:t xml:space="preserve">Ergebnis </w:t>
      </w:r>
      <w:r w:rsidR="00B4331C" w:rsidRPr="0086153F">
        <w:t xml:space="preserve">heuer auch noch </w:t>
      </w:r>
      <w:r w:rsidR="00B56281" w:rsidRPr="0086153F">
        <w:t xml:space="preserve">als </w:t>
      </w:r>
      <w:r w:rsidR="00B4331C" w:rsidRPr="0086153F">
        <w:t xml:space="preserve">„Brauerei des Jahres“ ausgezeichnet wurden, ist das </w:t>
      </w:r>
      <w:r w:rsidR="002465ED" w:rsidRPr="0086153F">
        <w:t>‚</w:t>
      </w:r>
      <w:proofErr w:type="spellStart"/>
      <w:r w:rsidR="00B4331C" w:rsidRPr="0086153F">
        <w:t>Tüpferl</w:t>
      </w:r>
      <w:proofErr w:type="spellEnd"/>
      <w:r w:rsidR="00B4331C" w:rsidRPr="0086153F">
        <w:t xml:space="preserve"> auf dem </w:t>
      </w:r>
      <w:r w:rsidR="002465ED" w:rsidRPr="0086153F">
        <w:t>i‘</w:t>
      </w:r>
      <w:r w:rsidR="00B4331C" w:rsidRPr="0086153F">
        <w:t xml:space="preserve"> und bestätigt einmal mehr die hohe Qualität unserer Biere</w:t>
      </w:r>
      <w:r w:rsidR="002B3EC7" w:rsidRPr="0086153F">
        <w:t>“, erklärt dazu</w:t>
      </w:r>
      <w:r w:rsidR="002B3EC7" w:rsidRPr="00B91974">
        <w:t xml:space="preserve"> </w:t>
      </w:r>
      <w:r w:rsidR="002465ED" w:rsidRPr="00B91974">
        <w:t xml:space="preserve">Stiegl-Chefbraumeister Christian </w:t>
      </w:r>
      <w:r w:rsidR="002465ED" w:rsidRPr="002465ED">
        <w:t>Pöpperl.</w:t>
      </w:r>
    </w:p>
    <w:p w14:paraId="714809C5" w14:textId="77777777" w:rsidR="009B456D" w:rsidRDefault="009B456D" w:rsidP="009B456D">
      <w:pPr>
        <w:spacing w:line="240" w:lineRule="atLeast"/>
        <w:jc w:val="both"/>
      </w:pPr>
    </w:p>
    <w:p w14:paraId="2E7AE93C" w14:textId="77777777" w:rsidR="001B7925" w:rsidRDefault="001B7925" w:rsidP="009B456D">
      <w:pPr>
        <w:spacing w:line="240" w:lineRule="atLeast"/>
        <w:jc w:val="both"/>
        <w:rPr>
          <w:b/>
        </w:rPr>
      </w:pPr>
      <w:r>
        <w:rPr>
          <w:b/>
        </w:rPr>
        <w:t>Ausgezeichnete Biere von Stiegl</w:t>
      </w:r>
    </w:p>
    <w:p w14:paraId="5E1481D6" w14:textId="2351AE68" w:rsidR="000636A7" w:rsidRPr="00EA567F" w:rsidRDefault="00A92EDE" w:rsidP="002B3EC7">
      <w:pPr>
        <w:spacing w:line="240" w:lineRule="atLeast"/>
        <w:jc w:val="both"/>
        <w:rPr>
          <w:highlight w:val="yellow"/>
        </w:rPr>
      </w:pPr>
      <w:r w:rsidRPr="00A92EDE">
        <w:t xml:space="preserve">Ganz besonders konnte sich diesmal </w:t>
      </w:r>
      <w:r w:rsidR="00F40D80">
        <w:t xml:space="preserve">auch </w:t>
      </w:r>
      <w:r w:rsidRPr="00A92EDE">
        <w:t xml:space="preserve">Stiegl-Kreativbraumeister Markus Trinker freuen, der mit gleich drei </w:t>
      </w:r>
      <w:r w:rsidR="009E3F6E">
        <w:t xml:space="preserve">seiner </w:t>
      </w:r>
      <w:r w:rsidRPr="00A92EDE">
        <w:t xml:space="preserve">besonderen Bierkreationen </w:t>
      </w:r>
      <w:r>
        <w:t>die hochkarätige Jury überzeu</w:t>
      </w:r>
      <w:r w:rsidR="00F40D80">
        <w:t>gt</w:t>
      </w:r>
      <w:r>
        <w:t xml:space="preserve"> </w:t>
      </w:r>
      <w:r w:rsidR="00F40D80">
        <w:t>hat</w:t>
      </w:r>
      <w:r>
        <w:t xml:space="preserve">: </w:t>
      </w:r>
      <w:r w:rsidR="009E3F6E">
        <w:t>Und so gab es Gold</w:t>
      </w:r>
      <w:r w:rsidR="002F7782">
        <w:t>medaillen</w:t>
      </w:r>
      <w:r w:rsidR="009E3F6E">
        <w:t xml:space="preserve"> für die Hopfige Dinkel </w:t>
      </w:r>
      <w:proofErr w:type="spellStart"/>
      <w:r w:rsidR="009E3F6E">
        <w:t>Weisse</w:t>
      </w:r>
      <w:proofErr w:type="spellEnd"/>
      <w:r w:rsidR="009E3F6E">
        <w:t xml:space="preserve"> </w:t>
      </w:r>
      <w:r w:rsidR="00B63E58">
        <w:t>„Gipfelstürmer“</w:t>
      </w:r>
      <w:r w:rsidR="009E3F6E">
        <w:t xml:space="preserve"> in der Kategorie „Kreativbiere“</w:t>
      </w:r>
      <w:r w:rsidR="001B7925">
        <w:t xml:space="preserve"> </w:t>
      </w:r>
      <w:r w:rsidR="00B63E58">
        <w:t xml:space="preserve">sowie </w:t>
      </w:r>
      <w:r w:rsidR="009E3F6E">
        <w:t xml:space="preserve">für die Berliner Style </w:t>
      </w:r>
      <w:proofErr w:type="spellStart"/>
      <w:r w:rsidR="009E3F6E">
        <w:t>Himbeer</w:t>
      </w:r>
      <w:proofErr w:type="spellEnd"/>
      <w:r w:rsidR="009E3F6E">
        <w:t xml:space="preserve"> </w:t>
      </w:r>
      <w:proofErr w:type="spellStart"/>
      <w:r w:rsidR="009E3F6E">
        <w:t>Weisse</w:t>
      </w:r>
      <w:proofErr w:type="spellEnd"/>
      <w:r w:rsidR="009E3F6E">
        <w:t xml:space="preserve"> </w:t>
      </w:r>
      <w:r w:rsidR="00B63E58">
        <w:t>„Rosamunde“</w:t>
      </w:r>
      <w:r w:rsidR="009E3F6E">
        <w:t xml:space="preserve"> in der Kategorie „Fruchtbiere“</w:t>
      </w:r>
      <w:r w:rsidR="00C817D9">
        <w:t xml:space="preserve">. Ebenfalls ganz </w:t>
      </w:r>
      <w:r w:rsidR="003E1F39">
        <w:t xml:space="preserve">oben am </w:t>
      </w:r>
      <w:r w:rsidR="002623BB">
        <w:t xml:space="preserve">Podest </w:t>
      </w:r>
      <w:r w:rsidR="003E1F39">
        <w:t>stand</w:t>
      </w:r>
      <w:r w:rsidR="00C45A70">
        <w:t xml:space="preserve"> </w:t>
      </w:r>
      <w:r w:rsidR="003E1F39">
        <w:t xml:space="preserve">in der Kategorie „Holzfassgereifte Biere“ die exklusive </w:t>
      </w:r>
      <w:r w:rsidR="00C817D9">
        <w:t xml:space="preserve">Stiegl-Jahrgangsedition „Sonnenkönig VII“, </w:t>
      </w:r>
      <w:r w:rsidR="003E1F39" w:rsidRPr="002623BB">
        <w:t xml:space="preserve">ein </w:t>
      </w:r>
      <w:r w:rsidR="00C817D9" w:rsidRPr="002623BB">
        <w:t xml:space="preserve">Scotch Ale, </w:t>
      </w:r>
      <w:r w:rsidR="002623BB">
        <w:t xml:space="preserve">das über mehrere Monate </w:t>
      </w:r>
      <w:r w:rsidR="001B7925" w:rsidRPr="001B7925">
        <w:t xml:space="preserve">in </w:t>
      </w:r>
      <w:r w:rsidR="002623BB">
        <w:t>Rumf</w:t>
      </w:r>
      <w:r w:rsidR="001B7925" w:rsidRPr="001B7925">
        <w:t>ässern</w:t>
      </w:r>
      <w:r w:rsidR="002623BB">
        <w:t xml:space="preserve"> aus Barbados</w:t>
      </w:r>
      <w:r w:rsidR="001B7925" w:rsidRPr="001B7925">
        <w:t xml:space="preserve"> </w:t>
      </w:r>
      <w:r w:rsidR="00F40D80">
        <w:t>ge</w:t>
      </w:r>
      <w:r w:rsidR="001B7925" w:rsidRPr="001B7925">
        <w:t>reift</w:t>
      </w:r>
      <w:r w:rsidR="00F40D80">
        <w:t xml:space="preserve"> ist</w:t>
      </w:r>
      <w:r w:rsidR="001B7925" w:rsidRPr="001B7925">
        <w:t xml:space="preserve">. </w:t>
      </w:r>
      <w:r w:rsidR="00B56281" w:rsidRPr="00F2352F">
        <w:t>„</w:t>
      </w:r>
      <w:r w:rsidR="00223C40" w:rsidRPr="00F2352F">
        <w:t>D</w:t>
      </w:r>
      <w:r w:rsidR="00923052" w:rsidRPr="00F2352F">
        <w:t>ass wir auch mit unserem ‚Sonnenkönig‘</w:t>
      </w:r>
      <w:r w:rsidR="00223C40" w:rsidRPr="00F2352F">
        <w:t xml:space="preserve"> die </w:t>
      </w:r>
      <w:proofErr w:type="spellStart"/>
      <w:r w:rsidR="00223C40" w:rsidRPr="00F2352F">
        <w:t>BierkennerInnen</w:t>
      </w:r>
      <w:proofErr w:type="spellEnd"/>
      <w:r w:rsidR="00223C40" w:rsidRPr="00F2352F">
        <w:t xml:space="preserve"> der Jury so </w:t>
      </w:r>
      <w:r w:rsidR="005A1858" w:rsidRPr="00F2352F">
        <w:t>begeistert habe</w:t>
      </w:r>
      <w:r w:rsidR="00223C40" w:rsidRPr="00F2352F">
        <w:t>n</w:t>
      </w:r>
      <w:r w:rsidR="000D1962" w:rsidRPr="00F2352F">
        <w:t>,</w:t>
      </w:r>
      <w:r w:rsidR="00223C40" w:rsidRPr="00F2352F">
        <w:t xml:space="preserve"> ist </w:t>
      </w:r>
      <w:r w:rsidR="000D1962" w:rsidRPr="00F2352F">
        <w:t xml:space="preserve">für mich </w:t>
      </w:r>
      <w:r w:rsidR="00923052" w:rsidRPr="00F2352F">
        <w:t>eine ganz besondere Auszeichnun</w:t>
      </w:r>
      <w:r w:rsidR="000D1962" w:rsidRPr="00F2352F">
        <w:t>g.</w:t>
      </w:r>
      <w:r w:rsidR="00593F15" w:rsidRPr="00F2352F">
        <w:t xml:space="preserve"> Wir </w:t>
      </w:r>
      <w:r w:rsidR="00EA567F" w:rsidRPr="00F2352F">
        <w:t>schenken</w:t>
      </w:r>
      <w:r w:rsidR="00593F15" w:rsidRPr="00F2352F">
        <w:t xml:space="preserve"> unseren Jahrgangseditionen </w:t>
      </w:r>
      <w:r w:rsidR="00EA567F" w:rsidRPr="00F2352F">
        <w:t xml:space="preserve">– von der Entwicklung über den Brauvorgang und die lange Reifung bis zum Endergebnis – </w:t>
      </w:r>
      <w:r w:rsidR="00593F15" w:rsidRPr="00F2352F">
        <w:t>viel Aufmerksamkeit</w:t>
      </w:r>
      <w:r w:rsidR="00EA567F" w:rsidRPr="00F2352F">
        <w:t>.</w:t>
      </w:r>
      <w:r w:rsidR="005A1858" w:rsidRPr="00F2352F">
        <w:t xml:space="preserve"> Der 1.</w:t>
      </w:r>
      <w:r w:rsidR="00EA567F" w:rsidRPr="00F2352F">
        <w:t xml:space="preserve"> Platz </w:t>
      </w:r>
      <w:r w:rsidR="009A6F12" w:rsidRPr="00F2352F">
        <w:t xml:space="preserve">in diesem Segment </w:t>
      </w:r>
      <w:r w:rsidR="005A1858" w:rsidRPr="00F2352F">
        <w:t>freut mich</w:t>
      </w:r>
      <w:r w:rsidR="00EA567F" w:rsidRPr="00F2352F">
        <w:t xml:space="preserve"> da</w:t>
      </w:r>
      <w:r w:rsidR="005A1858" w:rsidRPr="00F2352F">
        <w:t>her ganz besonders</w:t>
      </w:r>
      <w:r w:rsidR="000D1962" w:rsidRPr="00F2352F">
        <w:t>“,</w:t>
      </w:r>
      <w:r w:rsidR="000D1962">
        <w:t xml:space="preserve"> betont Stiegl-Kreativbraumeister Markus Trinker. </w:t>
      </w:r>
      <w:r w:rsidR="00923052">
        <w:t xml:space="preserve"> </w:t>
      </w:r>
      <w:r w:rsidR="00C817D9" w:rsidRPr="0059144E">
        <w:t>Neben diesen drei Sieger-Bieren durfte man sich auch noch über eine Top-Platzierung für das „Stiegl-Columbus 1492“ freuen</w:t>
      </w:r>
      <w:r w:rsidR="00C817D9" w:rsidRPr="0086153F">
        <w:t xml:space="preserve">. </w:t>
      </w:r>
      <w:r w:rsidR="00F40D80" w:rsidRPr="0086153F">
        <w:t xml:space="preserve">Das Pale Ale aus Salzburg überzeugte </w:t>
      </w:r>
      <w:r w:rsidR="008C63CA" w:rsidRPr="0086153F">
        <w:t>in der großen und wichtigen Gattung der</w:t>
      </w:r>
      <w:r w:rsidR="002465ED" w:rsidRPr="0086153F">
        <w:t xml:space="preserve"> „Amerikanische</w:t>
      </w:r>
      <w:r w:rsidR="002F7782" w:rsidRPr="0086153F">
        <w:t>n</w:t>
      </w:r>
      <w:r w:rsidR="002465ED" w:rsidRPr="0086153F">
        <w:t xml:space="preserve"> Ales“ </w:t>
      </w:r>
      <w:r w:rsidR="002465ED">
        <w:t xml:space="preserve">und </w:t>
      </w:r>
      <w:r w:rsidR="009B456D" w:rsidRPr="0059144E">
        <w:t xml:space="preserve">erreichte den 3. Platz in dieser Kategorie. </w:t>
      </w:r>
    </w:p>
    <w:p w14:paraId="76FB09CB" w14:textId="77777777" w:rsidR="005B1365" w:rsidRDefault="005B1365" w:rsidP="00921E90">
      <w:pPr>
        <w:jc w:val="both"/>
        <w:rPr>
          <w:sz w:val="22"/>
          <w:szCs w:val="22"/>
        </w:rPr>
      </w:pPr>
    </w:p>
    <w:p w14:paraId="6D5B774B" w14:textId="2A66A8B1" w:rsidR="00921E90" w:rsidRPr="00921E90" w:rsidRDefault="00CF1758" w:rsidP="005B1365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iCs/>
        </w:rPr>
      </w:pPr>
      <w:r>
        <w:rPr>
          <w:b/>
          <w:iCs/>
        </w:rPr>
        <w:t xml:space="preserve">ABC – </w:t>
      </w:r>
      <w:r w:rsidR="00921E90" w:rsidRPr="00921E90">
        <w:rPr>
          <w:b/>
          <w:iCs/>
        </w:rPr>
        <w:t xml:space="preserve">Staatsmeisterschaft </w:t>
      </w:r>
      <w:r w:rsidR="00C33318">
        <w:rPr>
          <w:b/>
          <w:iCs/>
        </w:rPr>
        <w:t>der Brauereien und Hausbrauer</w:t>
      </w:r>
    </w:p>
    <w:p w14:paraId="25D81BA7" w14:textId="441C5037" w:rsidR="008078FD" w:rsidRPr="008078FD" w:rsidRDefault="008078FD" w:rsidP="008078FD">
      <w:pPr>
        <w:spacing w:line="240" w:lineRule="atLeast"/>
        <w:jc w:val="both"/>
      </w:pPr>
      <w:r w:rsidRPr="008078FD">
        <w:t>Nach de</w:t>
      </w:r>
      <w:r>
        <w:t>r</w:t>
      </w:r>
      <w:r w:rsidRPr="008078FD">
        <w:t xml:space="preserve"> coronabedingten </w:t>
      </w:r>
      <w:r>
        <w:t xml:space="preserve">Pause </w:t>
      </w:r>
      <w:r w:rsidRPr="008078FD">
        <w:t>der A</w:t>
      </w:r>
      <w:r>
        <w:t>ustrian Beer Challenge</w:t>
      </w:r>
      <w:r w:rsidR="00F31A56">
        <w:t xml:space="preserve"> (ABC)</w:t>
      </w:r>
      <w:r>
        <w:t xml:space="preserve"> im Vorjahr </w:t>
      </w:r>
      <w:r w:rsidRPr="008078FD">
        <w:t>durfte sich der Veranstalter heuer über insgesamt 644 eingereichte Biere freuen</w:t>
      </w:r>
      <w:r>
        <w:t xml:space="preserve"> – ein absoluter Rekordwert</w:t>
      </w:r>
      <w:r w:rsidR="002F7782">
        <w:t xml:space="preserve"> seit Bestehen des </w:t>
      </w:r>
      <w:proofErr w:type="spellStart"/>
      <w:r w:rsidR="002F7782">
        <w:t>Bewerbs</w:t>
      </w:r>
      <w:proofErr w:type="spellEnd"/>
      <w:r w:rsidR="002F7782">
        <w:t>.</w:t>
      </w:r>
      <w:r>
        <w:t xml:space="preserve"> </w:t>
      </w:r>
      <w:r w:rsidRPr="008078FD">
        <w:t>Alle Biere, die in knapp 120 international anerkannten Sortenrichtlinien eingereicht werden können, wurden für die ABC 2021 thematisch in insgesamt 18 Kategorien gruppiert</w:t>
      </w:r>
      <w:r w:rsidR="002F7782">
        <w:t>. Eine Jury aus rund 70 geschulten Juroren bewertet die Biere</w:t>
      </w:r>
      <w:r w:rsidR="005A1858">
        <w:t xml:space="preserve"> </w:t>
      </w:r>
      <w:r w:rsidR="002F7782">
        <w:t xml:space="preserve">in einer Vor- und Finalrunde und ermittelt daraus die Staatsmeister </w:t>
      </w:r>
      <w:r w:rsidR="006E28E2">
        <w:t xml:space="preserve">sowie </w:t>
      </w:r>
      <w:r w:rsidR="002F7782" w:rsidRPr="008078FD">
        <w:t>die zweit- und drittplatzierten Preisträger</w:t>
      </w:r>
      <w:r w:rsidR="002F7782">
        <w:t>.</w:t>
      </w:r>
    </w:p>
    <w:p w14:paraId="5F709BE0" w14:textId="04E817C7" w:rsidR="005B1365" w:rsidRPr="002F7782" w:rsidRDefault="005B1365" w:rsidP="005B136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eastAsia="ko-KR"/>
        </w:rPr>
      </w:pPr>
    </w:p>
    <w:p w14:paraId="08EACEE3" w14:textId="027971DE" w:rsidR="002465ED" w:rsidRDefault="002465ED" w:rsidP="002465ED">
      <w:pPr>
        <w:autoSpaceDE w:val="0"/>
        <w:autoSpaceDN w:val="0"/>
        <w:adjustRightInd w:val="0"/>
        <w:rPr>
          <w:rFonts w:ascii="Arial" w:hAnsi="Arial" w:cs="Arial"/>
        </w:rPr>
      </w:pPr>
    </w:p>
    <w:p w14:paraId="538EDEA0" w14:textId="77B3AADA" w:rsidR="002B3EC7" w:rsidRPr="001D4B2C" w:rsidRDefault="000636A7" w:rsidP="001D4B2C">
      <w:pPr>
        <w:jc w:val="both"/>
        <w:rPr>
          <w:sz w:val="22"/>
          <w:szCs w:val="22"/>
          <w:lang w:val="de-DE"/>
        </w:rPr>
      </w:pPr>
      <w:r w:rsidRPr="008B7C85">
        <w:rPr>
          <w:sz w:val="22"/>
          <w:szCs w:val="22"/>
        </w:rPr>
        <w:t xml:space="preserve">    </w:t>
      </w:r>
    </w:p>
    <w:p w14:paraId="680A4084" w14:textId="151F7CDD" w:rsidR="00D6738A" w:rsidRPr="004B61EF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501DF012" w14:textId="59344EC9" w:rsidR="00CB54EC" w:rsidRPr="00EA4650" w:rsidRDefault="00224C32" w:rsidP="00E6094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Bildtext:</w:t>
      </w:r>
    </w:p>
    <w:p w14:paraId="33427131" w14:textId="1B6C524A" w:rsidR="005B1365" w:rsidRPr="00A635E3" w:rsidRDefault="00224C32" w:rsidP="00A635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zCs w:val="24"/>
        </w:rPr>
      </w:pPr>
      <w:r w:rsidRPr="00A51E25">
        <w:rPr>
          <w:b/>
          <w:szCs w:val="24"/>
        </w:rPr>
        <w:t>Pressebild</w:t>
      </w:r>
      <w:r w:rsidR="006F798D">
        <w:rPr>
          <w:b/>
          <w:szCs w:val="24"/>
        </w:rPr>
        <w:t xml:space="preserve"> 1</w:t>
      </w:r>
      <w:r w:rsidR="00985222">
        <w:rPr>
          <w:b/>
          <w:szCs w:val="24"/>
        </w:rPr>
        <w:t>+2</w:t>
      </w:r>
      <w:r w:rsidRPr="00A51E25">
        <w:rPr>
          <w:b/>
          <w:szCs w:val="24"/>
        </w:rPr>
        <w:t>:</w:t>
      </w:r>
      <w:r w:rsidR="008B7C85">
        <w:rPr>
          <w:b/>
          <w:szCs w:val="24"/>
        </w:rPr>
        <w:t xml:space="preserve"> </w:t>
      </w:r>
      <w:r w:rsidR="00A635E3" w:rsidRPr="00A635E3">
        <w:rPr>
          <w:bCs/>
          <w:szCs w:val="24"/>
        </w:rPr>
        <w:t>Großer Erfolg für Stiegl bei der Austrian Beer Challenge:</w:t>
      </w:r>
      <w:r w:rsidR="00A635E3">
        <w:rPr>
          <w:b/>
          <w:szCs w:val="24"/>
        </w:rPr>
        <w:t xml:space="preserve"> </w:t>
      </w:r>
      <w:r w:rsidR="00DB0771" w:rsidRPr="00DB0771">
        <w:rPr>
          <w:bCs/>
          <w:szCs w:val="24"/>
        </w:rPr>
        <w:t xml:space="preserve">Mit </w:t>
      </w:r>
      <w:r w:rsidR="001D4B2C">
        <w:rPr>
          <w:bCs/>
          <w:szCs w:val="24"/>
        </w:rPr>
        <w:t>vier</w:t>
      </w:r>
      <w:r w:rsidR="00DB0771">
        <w:rPr>
          <w:bCs/>
          <w:szCs w:val="24"/>
        </w:rPr>
        <w:t xml:space="preserve"> </w:t>
      </w:r>
      <w:r w:rsidR="00A635E3">
        <w:rPr>
          <w:bCs/>
          <w:szCs w:val="24"/>
        </w:rPr>
        <w:t xml:space="preserve">„ausgezeichneten“ </w:t>
      </w:r>
      <w:r w:rsidR="001D4B2C">
        <w:rPr>
          <w:bCs/>
          <w:szCs w:val="24"/>
        </w:rPr>
        <w:t>Kreativbiere</w:t>
      </w:r>
      <w:r w:rsidR="00A635E3">
        <w:rPr>
          <w:bCs/>
          <w:szCs w:val="24"/>
        </w:rPr>
        <w:t>n</w:t>
      </w:r>
      <w:r w:rsidR="001D4B2C">
        <w:rPr>
          <w:bCs/>
          <w:szCs w:val="24"/>
        </w:rPr>
        <w:t xml:space="preserve"> </w:t>
      </w:r>
      <w:r w:rsidR="00F2352F">
        <w:rPr>
          <w:bCs/>
          <w:szCs w:val="24"/>
        </w:rPr>
        <w:t xml:space="preserve">und </w:t>
      </w:r>
      <w:r w:rsidR="00A635E3">
        <w:rPr>
          <w:bCs/>
          <w:szCs w:val="24"/>
        </w:rPr>
        <w:t xml:space="preserve">dem Titel </w:t>
      </w:r>
      <w:r w:rsidR="00F2352F">
        <w:rPr>
          <w:bCs/>
          <w:szCs w:val="24"/>
        </w:rPr>
        <w:t xml:space="preserve">„Brauerei des Jahres“ </w:t>
      </w:r>
      <w:r w:rsidR="00293BE9">
        <w:rPr>
          <w:szCs w:val="24"/>
        </w:rPr>
        <w:t xml:space="preserve">haben </w:t>
      </w:r>
      <w:r w:rsidR="005B1365" w:rsidRPr="00DB0771">
        <w:rPr>
          <w:szCs w:val="24"/>
        </w:rPr>
        <w:t>Stiegl</w:t>
      </w:r>
      <w:r w:rsidR="005B1365" w:rsidRPr="005B1365">
        <w:rPr>
          <w:szCs w:val="24"/>
        </w:rPr>
        <w:t xml:space="preserve">-Chefbraumeister Christian Pöpperl </w:t>
      </w:r>
      <w:r w:rsidR="005B1365">
        <w:rPr>
          <w:szCs w:val="24"/>
        </w:rPr>
        <w:t>(</w:t>
      </w:r>
      <w:r w:rsidR="005B1365" w:rsidRPr="00293BE9">
        <w:rPr>
          <w:szCs w:val="24"/>
        </w:rPr>
        <w:t>li</w:t>
      </w:r>
      <w:r w:rsidR="00F2352F" w:rsidRPr="00293BE9">
        <w:rPr>
          <w:szCs w:val="24"/>
        </w:rPr>
        <w:t xml:space="preserve"> im Bild</w:t>
      </w:r>
      <w:r w:rsidR="005B1365" w:rsidRPr="00293BE9">
        <w:rPr>
          <w:szCs w:val="24"/>
        </w:rPr>
        <w:t>)</w:t>
      </w:r>
      <w:r w:rsidR="005B1365">
        <w:rPr>
          <w:szCs w:val="24"/>
        </w:rPr>
        <w:t xml:space="preserve"> </w:t>
      </w:r>
      <w:r w:rsidR="005B1365" w:rsidRPr="005B1365">
        <w:rPr>
          <w:szCs w:val="24"/>
        </w:rPr>
        <w:t>und Stiegl-Kreativbraumeister Markus Trinker</w:t>
      </w:r>
      <w:r w:rsidR="00293BE9">
        <w:rPr>
          <w:szCs w:val="24"/>
        </w:rPr>
        <w:t xml:space="preserve"> viel zu feiern.</w:t>
      </w:r>
    </w:p>
    <w:p w14:paraId="702B5148" w14:textId="3A0AA395" w:rsidR="00996325" w:rsidRDefault="0099632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b/>
          <w:szCs w:val="24"/>
        </w:rPr>
      </w:pPr>
    </w:p>
    <w:p w14:paraId="6033C3A5" w14:textId="5FBCA99A" w:rsidR="005B1365" w:rsidRPr="00B62907" w:rsidRDefault="006F798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5B1365">
        <w:rPr>
          <w:rFonts w:ascii="Times New Roman" w:hAnsi="Times New Roman"/>
          <w:b/>
          <w:szCs w:val="24"/>
        </w:rPr>
        <w:t>Bildnachweis</w:t>
      </w:r>
      <w:r w:rsidR="00996325" w:rsidRPr="005B1365">
        <w:rPr>
          <w:rFonts w:ascii="Times New Roman" w:hAnsi="Times New Roman"/>
          <w:b/>
          <w:szCs w:val="24"/>
        </w:rPr>
        <w:t xml:space="preserve"> (beide)</w:t>
      </w:r>
      <w:r w:rsidRPr="005B1365">
        <w:rPr>
          <w:rFonts w:ascii="Times New Roman" w:hAnsi="Times New Roman"/>
          <w:b/>
          <w:szCs w:val="24"/>
        </w:rPr>
        <w:t xml:space="preserve">: </w:t>
      </w:r>
      <w:r w:rsidR="008B7C85" w:rsidRPr="00F2352F">
        <w:rPr>
          <w:rFonts w:ascii="Times New Roman" w:hAnsi="Times New Roman"/>
          <w:bCs/>
          <w:szCs w:val="24"/>
        </w:rPr>
        <w:t>Neumayr/Leo</w:t>
      </w:r>
      <w:r w:rsidR="009B456D" w:rsidRPr="00F2352F">
        <w:rPr>
          <w:rFonts w:ascii="Times New Roman" w:hAnsi="Times New Roman"/>
          <w:bCs/>
          <w:szCs w:val="24"/>
        </w:rPr>
        <w:t>pold</w:t>
      </w:r>
      <w:r w:rsidRPr="00F2352F">
        <w:rPr>
          <w:rFonts w:ascii="Times New Roman" w:hAnsi="Times New Roman"/>
          <w:szCs w:val="24"/>
        </w:rPr>
        <w:t xml:space="preserve"> /</w:t>
      </w:r>
      <w:r w:rsidRPr="005B1365">
        <w:rPr>
          <w:rFonts w:ascii="Times New Roman" w:hAnsi="Times New Roman"/>
          <w:szCs w:val="24"/>
        </w:rPr>
        <w:t xml:space="preserve"> Abdruck honorarfrei! </w:t>
      </w:r>
    </w:p>
    <w:p w14:paraId="70E7490F" w14:textId="55679623" w:rsidR="002B3EC7" w:rsidRPr="00DA1BA1" w:rsidRDefault="002B3EC7" w:rsidP="002B3EC7">
      <w:pPr>
        <w:ind w:left="7788"/>
        <w:jc w:val="both"/>
        <w:rPr>
          <w:sz w:val="22"/>
          <w:szCs w:val="22"/>
          <w:lang w:val="de-DE"/>
        </w:rPr>
      </w:pPr>
      <w:r w:rsidRPr="008B7C85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8B7C85">
        <w:rPr>
          <w:sz w:val="22"/>
          <w:szCs w:val="22"/>
        </w:rPr>
        <w:t>-11</w:t>
      </w:r>
      <w:r w:rsidRPr="004A4E45">
        <w:rPr>
          <w:sz w:val="22"/>
          <w:szCs w:val="22"/>
        </w:rPr>
        <w:t>-</w:t>
      </w:r>
      <w:r w:rsidR="00C931C9" w:rsidRPr="00F2352F">
        <w:rPr>
          <w:sz w:val="22"/>
          <w:szCs w:val="22"/>
        </w:rPr>
        <w:t>1</w:t>
      </w:r>
      <w:r w:rsidR="00985222">
        <w:rPr>
          <w:sz w:val="22"/>
          <w:szCs w:val="22"/>
        </w:rPr>
        <w:t>2</w:t>
      </w:r>
    </w:p>
    <w:p w14:paraId="73ED6EBE" w14:textId="541E7B43" w:rsidR="00E6094B" w:rsidRDefault="00B6290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C057EB" wp14:editId="7D52776E">
            <wp:simplePos x="0" y="0"/>
            <wp:positionH relativeFrom="column">
              <wp:posOffset>4827905</wp:posOffset>
            </wp:positionH>
            <wp:positionV relativeFrom="paragraph">
              <wp:posOffset>154940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90A22" w14:textId="3A45C1CF" w:rsidR="00DB0771" w:rsidRDefault="00DB077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4C94FAEC" w14:textId="004AE421" w:rsidR="00DB0771" w:rsidRDefault="00DB077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443B596C" w14:textId="610263E4" w:rsidR="00B62907" w:rsidRDefault="00B6290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34A36D80" w14:textId="2FC32C32" w:rsidR="00B62907" w:rsidRDefault="00B6290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53B99940" w14:textId="63C34F7C" w:rsidR="00F2352F" w:rsidRDefault="00F2352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56CD4061" w14:textId="77777777" w:rsidR="00B62907" w:rsidRDefault="00B6290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23A4BEA5" w14:textId="77777777" w:rsidR="005B1365" w:rsidRDefault="005B136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E66FB" w14:textId="77777777" w:rsidR="00CB16D4" w:rsidRPr="00FD5445" w:rsidRDefault="00A345F8" w:rsidP="00CB16D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FD544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0181A40C" w14:textId="77777777" w:rsidR="00CB16D4" w:rsidRPr="002840A4" w:rsidRDefault="002840A4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/>
        </w:rPr>
      </w:pPr>
      <w:proofErr w:type="spellStart"/>
      <w:r w:rsidRPr="002840A4">
        <w:rPr>
          <w:rFonts w:ascii="Times New Roman" w:hAnsi="Times New Roman"/>
          <w:iCs/>
          <w:sz w:val="22"/>
          <w:szCs w:val="22"/>
          <w:lang w:val="it-IT"/>
        </w:rPr>
        <w:t>Stiegl-Pressestelle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/>
        </w:rPr>
        <w:t xml:space="preserve">, </w:t>
      </w:r>
      <w:r w:rsidR="00A345F8" w:rsidRPr="002840A4">
        <w:rPr>
          <w:rFonts w:ascii="Times New Roman" w:hAnsi="Times New Roman"/>
          <w:iCs/>
          <w:sz w:val="22"/>
          <w:szCs w:val="22"/>
          <w:lang w:val="it-IT"/>
        </w:rPr>
        <w:t xml:space="preserve">Mag. </w:t>
      </w:r>
      <w:r w:rsidR="00CB16D4" w:rsidRPr="002840A4">
        <w:rPr>
          <w:rFonts w:ascii="Times New Roman" w:hAnsi="Times New Roman"/>
          <w:iCs/>
          <w:sz w:val="22"/>
          <w:szCs w:val="22"/>
          <w:lang w:val="it-IT"/>
        </w:rPr>
        <w:t>Angelika Spechtler</w:t>
      </w:r>
    </w:p>
    <w:p w14:paraId="657F1362" w14:textId="3C674960" w:rsidR="008A1B30" w:rsidRPr="002840A4" w:rsidRDefault="008A1B30" w:rsidP="00D673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PICKER PR – talk </w:t>
      </w:r>
      <w:proofErr w:type="spellStart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>about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 taste, Tel. 0662-841187-</w:t>
      </w:r>
      <w:r w:rsidR="00592B61">
        <w:rPr>
          <w:rFonts w:ascii="Times New Roman" w:hAnsi="Times New Roman"/>
          <w:iCs/>
          <w:sz w:val="22"/>
          <w:szCs w:val="22"/>
          <w:lang w:val="it-IT" w:eastAsia="ko-KR"/>
        </w:rPr>
        <w:t>0</w:t>
      </w: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E-Mail: </w:t>
      </w:r>
      <w:hyperlink r:id="rId14" w:history="1">
        <w:r w:rsidR="00592B61" w:rsidRPr="004C53D8">
          <w:rPr>
            <w:rStyle w:val="Hyperlink"/>
            <w:rFonts w:ascii="Times New Roman" w:hAnsi="Times New Roman"/>
            <w:iCs/>
            <w:sz w:val="22"/>
            <w:szCs w:val="22"/>
            <w:lang w:val="it-IT" w:eastAsia="ko-KR"/>
          </w:rPr>
          <w:t>office@picker-pr.at</w:t>
        </w:r>
      </w:hyperlink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</w:t>
      </w:r>
      <w:r w:rsidR="00444782">
        <w:rPr>
          <w:rFonts w:ascii="Times New Roman" w:hAnsi="Times New Roman"/>
          <w:iCs/>
          <w:sz w:val="22"/>
          <w:szCs w:val="22"/>
          <w:lang w:val="it-IT" w:eastAsia="ko-KR"/>
        </w:rPr>
        <w:t>www.</w:t>
      </w:r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>picker-pr.at</w:t>
      </w:r>
    </w:p>
    <w:p w14:paraId="57178B31" w14:textId="260C1D78" w:rsidR="00A345F8" w:rsidRDefault="00A345F8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 w:eastAsia="ko-KR"/>
        </w:rPr>
      </w:pPr>
    </w:p>
    <w:p w14:paraId="39D354EB" w14:textId="7B6D8A6B" w:rsidR="007314CF" w:rsidRDefault="007314CF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 w:eastAsia="ko-KR"/>
        </w:rPr>
      </w:pPr>
    </w:p>
    <w:p w14:paraId="092F7D9F" w14:textId="77777777" w:rsidR="007314CF" w:rsidRPr="001D4B2C" w:rsidRDefault="007314CF" w:rsidP="007314CF">
      <w:pPr>
        <w:spacing w:line="240" w:lineRule="atLeast"/>
        <w:jc w:val="both"/>
      </w:pPr>
    </w:p>
    <w:p w14:paraId="0A2AB37E" w14:textId="77777777" w:rsidR="009B456D" w:rsidRPr="001D4B2C" w:rsidRDefault="009B456D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lang w:val="de-AT"/>
        </w:rPr>
      </w:pPr>
    </w:p>
    <w:sectPr w:rsidR="009B456D" w:rsidRPr="001D4B2C" w:rsidSect="00F25BCF">
      <w:footerReference w:type="default" r:id="rId15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9F67" w14:textId="77777777" w:rsidR="00AE3531" w:rsidRDefault="00AE3531">
      <w:r>
        <w:separator/>
      </w:r>
    </w:p>
  </w:endnote>
  <w:endnote w:type="continuationSeparator" w:id="0">
    <w:p w14:paraId="080F84C7" w14:textId="77777777" w:rsidR="00AE3531" w:rsidRDefault="00A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663B" w14:textId="77777777" w:rsidR="006D0CDC" w:rsidRDefault="006D0CD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C75F7" w:rsidRPr="00DC75F7">
      <w:rPr>
        <w:noProof/>
        <w:lang w:val="de-DE"/>
      </w:rPr>
      <w:t>1</w:t>
    </w:r>
    <w:r>
      <w:fldChar w:fldCharType="end"/>
    </w:r>
  </w:p>
  <w:p w14:paraId="7B4CCF87" w14:textId="77777777" w:rsidR="006D0CDC" w:rsidRDefault="006D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D8D1" w14:textId="77777777" w:rsidR="00AE3531" w:rsidRDefault="00AE3531">
      <w:r>
        <w:separator/>
      </w:r>
    </w:p>
  </w:footnote>
  <w:footnote w:type="continuationSeparator" w:id="0">
    <w:p w14:paraId="673D9BA9" w14:textId="77777777" w:rsidR="00AE3531" w:rsidRDefault="00AE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30C9D"/>
    <w:rsid w:val="00030DAF"/>
    <w:rsid w:val="00033AE8"/>
    <w:rsid w:val="00034F11"/>
    <w:rsid w:val="0003528A"/>
    <w:rsid w:val="000353AE"/>
    <w:rsid w:val="0003551C"/>
    <w:rsid w:val="00042B7F"/>
    <w:rsid w:val="00044655"/>
    <w:rsid w:val="0005013C"/>
    <w:rsid w:val="00050A20"/>
    <w:rsid w:val="00050E82"/>
    <w:rsid w:val="00053706"/>
    <w:rsid w:val="00054DC0"/>
    <w:rsid w:val="0005701F"/>
    <w:rsid w:val="000636A7"/>
    <w:rsid w:val="00065099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1201"/>
    <w:rsid w:val="00093E31"/>
    <w:rsid w:val="000946C3"/>
    <w:rsid w:val="00094AD6"/>
    <w:rsid w:val="0009511B"/>
    <w:rsid w:val="00096E22"/>
    <w:rsid w:val="000974A6"/>
    <w:rsid w:val="000A09CA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5D97"/>
    <w:rsid w:val="000B5EA1"/>
    <w:rsid w:val="000B6622"/>
    <w:rsid w:val="000C3106"/>
    <w:rsid w:val="000C47E7"/>
    <w:rsid w:val="000C6A9C"/>
    <w:rsid w:val="000D1962"/>
    <w:rsid w:val="000D1AF4"/>
    <w:rsid w:val="000D2E21"/>
    <w:rsid w:val="000D5449"/>
    <w:rsid w:val="000D6077"/>
    <w:rsid w:val="000D6470"/>
    <w:rsid w:val="000D6BDF"/>
    <w:rsid w:val="000D72B7"/>
    <w:rsid w:val="000E0EEE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731F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32B6"/>
    <w:rsid w:val="001436F5"/>
    <w:rsid w:val="0014443E"/>
    <w:rsid w:val="001453EB"/>
    <w:rsid w:val="00146120"/>
    <w:rsid w:val="00153C3F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50C9"/>
    <w:rsid w:val="001908D3"/>
    <w:rsid w:val="00191259"/>
    <w:rsid w:val="0019132B"/>
    <w:rsid w:val="00191848"/>
    <w:rsid w:val="00194D16"/>
    <w:rsid w:val="001966F5"/>
    <w:rsid w:val="00196CD4"/>
    <w:rsid w:val="001A070E"/>
    <w:rsid w:val="001A0961"/>
    <w:rsid w:val="001A1DD0"/>
    <w:rsid w:val="001A574A"/>
    <w:rsid w:val="001B40C7"/>
    <w:rsid w:val="001B422C"/>
    <w:rsid w:val="001B4A73"/>
    <w:rsid w:val="001B7925"/>
    <w:rsid w:val="001B7A37"/>
    <w:rsid w:val="001C006D"/>
    <w:rsid w:val="001C1E50"/>
    <w:rsid w:val="001C46FE"/>
    <w:rsid w:val="001C6599"/>
    <w:rsid w:val="001D03D3"/>
    <w:rsid w:val="001D0CB1"/>
    <w:rsid w:val="001D23FE"/>
    <w:rsid w:val="001D4B2C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2091D"/>
    <w:rsid w:val="0022245C"/>
    <w:rsid w:val="00223C40"/>
    <w:rsid w:val="002240A5"/>
    <w:rsid w:val="00224C32"/>
    <w:rsid w:val="00226DA1"/>
    <w:rsid w:val="00227EC6"/>
    <w:rsid w:val="0023212D"/>
    <w:rsid w:val="0023340E"/>
    <w:rsid w:val="00233B3A"/>
    <w:rsid w:val="002343AE"/>
    <w:rsid w:val="00234B60"/>
    <w:rsid w:val="00237400"/>
    <w:rsid w:val="00237ADB"/>
    <w:rsid w:val="00240BBE"/>
    <w:rsid w:val="002455F0"/>
    <w:rsid w:val="002465ED"/>
    <w:rsid w:val="002475C3"/>
    <w:rsid w:val="00247753"/>
    <w:rsid w:val="00247765"/>
    <w:rsid w:val="0025231B"/>
    <w:rsid w:val="00253B30"/>
    <w:rsid w:val="002562F6"/>
    <w:rsid w:val="0025645F"/>
    <w:rsid w:val="00260E78"/>
    <w:rsid w:val="002623BB"/>
    <w:rsid w:val="00262671"/>
    <w:rsid w:val="002666B5"/>
    <w:rsid w:val="00267434"/>
    <w:rsid w:val="00270269"/>
    <w:rsid w:val="002713BC"/>
    <w:rsid w:val="00272047"/>
    <w:rsid w:val="002753E8"/>
    <w:rsid w:val="00280BC9"/>
    <w:rsid w:val="00282576"/>
    <w:rsid w:val="00282850"/>
    <w:rsid w:val="00284071"/>
    <w:rsid w:val="002840A4"/>
    <w:rsid w:val="00287391"/>
    <w:rsid w:val="002926EB"/>
    <w:rsid w:val="00293948"/>
    <w:rsid w:val="00293BE9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751"/>
    <w:rsid w:val="002B1F86"/>
    <w:rsid w:val="002B3EC7"/>
    <w:rsid w:val="002B77DE"/>
    <w:rsid w:val="002B7E06"/>
    <w:rsid w:val="002C4397"/>
    <w:rsid w:val="002D1C2A"/>
    <w:rsid w:val="002D3F61"/>
    <w:rsid w:val="002D4834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E7F90"/>
    <w:rsid w:val="002F00DB"/>
    <w:rsid w:val="002F0904"/>
    <w:rsid w:val="002F0C6D"/>
    <w:rsid w:val="002F6636"/>
    <w:rsid w:val="002F7782"/>
    <w:rsid w:val="00300B7A"/>
    <w:rsid w:val="00301B0B"/>
    <w:rsid w:val="003048A0"/>
    <w:rsid w:val="00304E07"/>
    <w:rsid w:val="0030757A"/>
    <w:rsid w:val="00307D3F"/>
    <w:rsid w:val="003107A1"/>
    <w:rsid w:val="00313740"/>
    <w:rsid w:val="00316D3B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2AF6"/>
    <w:rsid w:val="003755A2"/>
    <w:rsid w:val="00376D82"/>
    <w:rsid w:val="00380117"/>
    <w:rsid w:val="003845ED"/>
    <w:rsid w:val="003860E4"/>
    <w:rsid w:val="00386928"/>
    <w:rsid w:val="00386ED8"/>
    <w:rsid w:val="00387593"/>
    <w:rsid w:val="00390AC2"/>
    <w:rsid w:val="003A1289"/>
    <w:rsid w:val="003A512D"/>
    <w:rsid w:val="003A763C"/>
    <w:rsid w:val="003B00C8"/>
    <w:rsid w:val="003B0AC5"/>
    <w:rsid w:val="003B0BB7"/>
    <w:rsid w:val="003B4C6E"/>
    <w:rsid w:val="003B65AF"/>
    <w:rsid w:val="003B65FC"/>
    <w:rsid w:val="003C0C08"/>
    <w:rsid w:val="003C0F1C"/>
    <w:rsid w:val="003C25DA"/>
    <w:rsid w:val="003C2975"/>
    <w:rsid w:val="003C39CF"/>
    <w:rsid w:val="003D098D"/>
    <w:rsid w:val="003D24DC"/>
    <w:rsid w:val="003D37CD"/>
    <w:rsid w:val="003D7F8D"/>
    <w:rsid w:val="003E03FE"/>
    <w:rsid w:val="003E1F39"/>
    <w:rsid w:val="003E34A5"/>
    <w:rsid w:val="003E3DF0"/>
    <w:rsid w:val="003E5573"/>
    <w:rsid w:val="003E7380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2FC1"/>
    <w:rsid w:val="0040387D"/>
    <w:rsid w:val="00403D6C"/>
    <w:rsid w:val="0040474E"/>
    <w:rsid w:val="00405E63"/>
    <w:rsid w:val="00406742"/>
    <w:rsid w:val="004077D9"/>
    <w:rsid w:val="004112F6"/>
    <w:rsid w:val="0041595E"/>
    <w:rsid w:val="0041634F"/>
    <w:rsid w:val="004164BF"/>
    <w:rsid w:val="00422781"/>
    <w:rsid w:val="00431E2A"/>
    <w:rsid w:val="00434EB4"/>
    <w:rsid w:val="00435733"/>
    <w:rsid w:val="00435AF8"/>
    <w:rsid w:val="00440DA9"/>
    <w:rsid w:val="004415F2"/>
    <w:rsid w:val="00441BB7"/>
    <w:rsid w:val="00443394"/>
    <w:rsid w:val="00444782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57FC7"/>
    <w:rsid w:val="0046018C"/>
    <w:rsid w:val="004614C5"/>
    <w:rsid w:val="00461C65"/>
    <w:rsid w:val="00463833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583F"/>
    <w:rsid w:val="00496FDB"/>
    <w:rsid w:val="004A100C"/>
    <w:rsid w:val="004A1D4D"/>
    <w:rsid w:val="004A2D0E"/>
    <w:rsid w:val="004A4581"/>
    <w:rsid w:val="004A48DF"/>
    <w:rsid w:val="004A4E45"/>
    <w:rsid w:val="004A674A"/>
    <w:rsid w:val="004A6E9F"/>
    <w:rsid w:val="004B259F"/>
    <w:rsid w:val="004B2B6A"/>
    <w:rsid w:val="004B4DDE"/>
    <w:rsid w:val="004B5773"/>
    <w:rsid w:val="004B5F9C"/>
    <w:rsid w:val="004B61EF"/>
    <w:rsid w:val="004B739B"/>
    <w:rsid w:val="004C14C0"/>
    <w:rsid w:val="004C285B"/>
    <w:rsid w:val="004C494E"/>
    <w:rsid w:val="004D0CF8"/>
    <w:rsid w:val="004D16EB"/>
    <w:rsid w:val="004D4109"/>
    <w:rsid w:val="004D4183"/>
    <w:rsid w:val="004D43CA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E6E66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5D13"/>
    <w:rsid w:val="005162B5"/>
    <w:rsid w:val="0052134F"/>
    <w:rsid w:val="0052138F"/>
    <w:rsid w:val="005213AF"/>
    <w:rsid w:val="0052271C"/>
    <w:rsid w:val="00523900"/>
    <w:rsid w:val="00525608"/>
    <w:rsid w:val="0052560B"/>
    <w:rsid w:val="00525C99"/>
    <w:rsid w:val="0052636D"/>
    <w:rsid w:val="0052725F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0FC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63C1"/>
    <w:rsid w:val="00567DC3"/>
    <w:rsid w:val="00570A87"/>
    <w:rsid w:val="005743E9"/>
    <w:rsid w:val="00575514"/>
    <w:rsid w:val="005773EF"/>
    <w:rsid w:val="00580594"/>
    <w:rsid w:val="00580B63"/>
    <w:rsid w:val="005817DF"/>
    <w:rsid w:val="005820C5"/>
    <w:rsid w:val="005846E8"/>
    <w:rsid w:val="00585F0E"/>
    <w:rsid w:val="00586D20"/>
    <w:rsid w:val="005909C4"/>
    <w:rsid w:val="0059144E"/>
    <w:rsid w:val="00592B61"/>
    <w:rsid w:val="00593411"/>
    <w:rsid w:val="00593F15"/>
    <w:rsid w:val="00594EE7"/>
    <w:rsid w:val="005959E7"/>
    <w:rsid w:val="005A0581"/>
    <w:rsid w:val="005A1858"/>
    <w:rsid w:val="005A6ECF"/>
    <w:rsid w:val="005A7A1E"/>
    <w:rsid w:val="005B0421"/>
    <w:rsid w:val="005B0447"/>
    <w:rsid w:val="005B0F9F"/>
    <w:rsid w:val="005B1365"/>
    <w:rsid w:val="005B2F40"/>
    <w:rsid w:val="005B7BFD"/>
    <w:rsid w:val="005C016A"/>
    <w:rsid w:val="005C19F4"/>
    <w:rsid w:val="005C3191"/>
    <w:rsid w:val="005C3886"/>
    <w:rsid w:val="005C45F8"/>
    <w:rsid w:val="005C52C4"/>
    <w:rsid w:val="005C64EA"/>
    <w:rsid w:val="005D4705"/>
    <w:rsid w:val="005D5129"/>
    <w:rsid w:val="005D551D"/>
    <w:rsid w:val="005E0737"/>
    <w:rsid w:val="005E14AC"/>
    <w:rsid w:val="005E1611"/>
    <w:rsid w:val="005E44D1"/>
    <w:rsid w:val="005E5FAA"/>
    <w:rsid w:val="005E7B5D"/>
    <w:rsid w:val="005F28ED"/>
    <w:rsid w:val="005F324C"/>
    <w:rsid w:val="005F3A96"/>
    <w:rsid w:val="005F577A"/>
    <w:rsid w:val="005F6516"/>
    <w:rsid w:val="005F6A60"/>
    <w:rsid w:val="005F76AC"/>
    <w:rsid w:val="00606D77"/>
    <w:rsid w:val="0061150D"/>
    <w:rsid w:val="00611B4F"/>
    <w:rsid w:val="0061365C"/>
    <w:rsid w:val="00615B0D"/>
    <w:rsid w:val="0061694D"/>
    <w:rsid w:val="00620075"/>
    <w:rsid w:val="00620E20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CD6"/>
    <w:rsid w:val="006D031D"/>
    <w:rsid w:val="006D0CDC"/>
    <w:rsid w:val="006D1DCB"/>
    <w:rsid w:val="006D2FED"/>
    <w:rsid w:val="006D479D"/>
    <w:rsid w:val="006D565E"/>
    <w:rsid w:val="006D7393"/>
    <w:rsid w:val="006E0B0C"/>
    <w:rsid w:val="006E28E2"/>
    <w:rsid w:val="006E2D97"/>
    <w:rsid w:val="006E3633"/>
    <w:rsid w:val="006E5698"/>
    <w:rsid w:val="006E5ABA"/>
    <w:rsid w:val="006E67A3"/>
    <w:rsid w:val="006F02AE"/>
    <w:rsid w:val="006F2E3C"/>
    <w:rsid w:val="006F5E22"/>
    <w:rsid w:val="006F798D"/>
    <w:rsid w:val="006F7D99"/>
    <w:rsid w:val="007046E2"/>
    <w:rsid w:val="007047B0"/>
    <w:rsid w:val="00706D72"/>
    <w:rsid w:val="00706DF9"/>
    <w:rsid w:val="007075E4"/>
    <w:rsid w:val="00707CE7"/>
    <w:rsid w:val="0071045D"/>
    <w:rsid w:val="00710537"/>
    <w:rsid w:val="00720A38"/>
    <w:rsid w:val="00722837"/>
    <w:rsid w:val="00727FBD"/>
    <w:rsid w:val="007314CF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07DE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308F"/>
    <w:rsid w:val="0077447D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4DA"/>
    <w:rsid w:val="007D5EB0"/>
    <w:rsid w:val="007D612C"/>
    <w:rsid w:val="007E1414"/>
    <w:rsid w:val="007E2002"/>
    <w:rsid w:val="007E250A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078FD"/>
    <w:rsid w:val="00811CF6"/>
    <w:rsid w:val="0081348A"/>
    <w:rsid w:val="00816AE2"/>
    <w:rsid w:val="00821895"/>
    <w:rsid w:val="008221C2"/>
    <w:rsid w:val="00826DED"/>
    <w:rsid w:val="00830C73"/>
    <w:rsid w:val="0083284C"/>
    <w:rsid w:val="00832EEC"/>
    <w:rsid w:val="008332E7"/>
    <w:rsid w:val="00833397"/>
    <w:rsid w:val="00833C15"/>
    <w:rsid w:val="00833E26"/>
    <w:rsid w:val="00835A49"/>
    <w:rsid w:val="00836068"/>
    <w:rsid w:val="008413CF"/>
    <w:rsid w:val="00843D1C"/>
    <w:rsid w:val="00844C2F"/>
    <w:rsid w:val="00846FB5"/>
    <w:rsid w:val="00855811"/>
    <w:rsid w:val="00855BB9"/>
    <w:rsid w:val="00855EC1"/>
    <w:rsid w:val="00857483"/>
    <w:rsid w:val="0086076F"/>
    <w:rsid w:val="0086153F"/>
    <w:rsid w:val="00861B4B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B7C85"/>
    <w:rsid w:val="008C3999"/>
    <w:rsid w:val="008C3C9C"/>
    <w:rsid w:val="008C63CA"/>
    <w:rsid w:val="008C6A57"/>
    <w:rsid w:val="008C76AF"/>
    <w:rsid w:val="008D2240"/>
    <w:rsid w:val="008D269D"/>
    <w:rsid w:val="008D5834"/>
    <w:rsid w:val="008D594C"/>
    <w:rsid w:val="008D771D"/>
    <w:rsid w:val="008E0571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38CD"/>
    <w:rsid w:val="0091654F"/>
    <w:rsid w:val="00921E90"/>
    <w:rsid w:val="00923052"/>
    <w:rsid w:val="0092403D"/>
    <w:rsid w:val="00925D63"/>
    <w:rsid w:val="00927FD8"/>
    <w:rsid w:val="009330F7"/>
    <w:rsid w:val="00933A96"/>
    <w:rsid w:val="009427AE"/>
    <w:rsid w:val="00946BC1"/>
    <w:rsid w:val="009479DD"/>
    <w:rsid w:val="00952ACF"/>
    <w:rsid w:val="00955D29"/>
    <w:rsid w:val="00956A73"/>
    <w:rsid w:val="00956E95"/>
    <w:rsid w:val="00960F1C"/>
    <w:rsid w:val="0096195A"/>
    <w:rsid w:val="009627E4"/>
    <w:rsid w:val="00962CBE"/>
    <w:rsid w:val="00962E3D"/>
    <w:rsid w:val="00963F43"/>
    <w:rsid w:val="009641F0"/>
    <w:rsid w:val="00965C3D"/>
    <w:rsid w:val="00973259"/>
    <w:rsid w:val="0097329E"/>
    <w:rsid w:val="009736FB"/>
    <w:rsid w:val="0097387F"/>
    <w:rsid w:val="00974EBB"/>
    <w:rsid w:val="00980698"/>
    <w:rsid w:val="00980D66"/>
    <w:rsid w:val="00980E9E"/>
    <w:rsid w:val="00981EFD"/>
    <w:rsid w:val="00985222"/>
    <w:rsid w:val="00990FD5"/>
    <w:rsid w:val="00993EEA"/>
    <w:rsid w:val="00996325"/>
    <w:rsid w:val="009A1CD1"/>
    <w:rsid w:val="009A3E87"/>
    <w:rsid w:val="009A6AAC"/>
    <w:rsid w:val="009A6F12"/>
    <w:rsid w:val="009A78BE"/>
    <w:rsid w:val="009B35F0"/>
    <w:rsid w:val="009B3BB6"/>
    <w:rsid w:val="009B3CDB"/>
    <w:rsid w:val="009B456D"/>
    <w:rsid w:val="009B5066"/>
    <w:rsid w:val="009B6343"/>
    <w:rsid w:val="009C1444"/>
    <w:rsid w:val="009C5CEE"/>
    <w:rsid w:val="009C5E5E"/>
    <w:rsid w:val="009D0105"/>
    <w:rsid w:val="009D0553"/>
    <w:rsid w:val="009D18F5"/>
    <w:rsid w:val="009D32EE"/>
    <w:rsid w:val="009D4C4C"/>
    <w:rsid w:val="009D61AC"/>
    <w:rsid w:val="009E08E5"/>
    <w:rsid w:val="009E0AAF"/>
    <w:rsid w:val="009E0EDD"/>
    <w:rsid w:val="009E1819"/>
    <w:rsid w:val="009E3F6E"/>
    <w:rsid w:val="009E3FEB"/>
    <w:rsid w:val="009E54D1"/>
    <w:rsid w:val="009E75F0"/>
    <w:rsid w:val="009F22B3"/>
    <w:rsid w:val="009F58A0"/>
    <w:rsid w:val="00A04BB7"/>
    <w:rsid w:val="00A05259"/>
    <w:rsid w:val="00A07C3B"/>
    <w:rsid w:val="00A120D6"/>
    <w:rsid w:val="00A1246C"/>
    <w:rsid w:val="00A1331E"/>
    <w:rsid w:val="00A15561"/>
    <w:rsid w:val="00A162EF"/>
    <w:rsid w:val="00A16C11"/>
    <w:rsid w:val="00A202F9"/>
    <w:rsid w:val="00A229B2"/>
    <w:rsid w:val="00A246BE"/>
    <w:rsid w:val="00A24871"/>
    <w:rsid w:val="00A25BDD"/>
    <w:rsid w:val="00A25CD1"/>
    <w:rsid w:val="00A26A5E"/>
    <w:rsid w:val="00A345F8"/>
    <w:rsid w:val="00A347E2"/>
    <w:rsid w:val="00A379F8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35E3"/>
    <w:rsid w:val="00A64730"/>
    <w:rsid w:val="00A66475"/>
    <w:rsid w:val="00A67B4D"/>
    <w:rsid w:val="00A70CF9"/>
    <w:rsid w:val="00A7249E"/>
    <w:rsid w:val="00A73029"/>
    <w:rsid w:val="00A74D92"/>
    <w:rsid w:val="00A75394"/>
    <w:rsid w:val="00A7546F"/>
    <w:rsid w:val="00A76B3D"/>
    <w:rsid w:val="00A76B5A"/>
    <w:rsid w:val="00A80B76"/>
    <w:rsid w:val="00A8181A"/>
    <w:rsid w:val="00A82E38"/>
    <w:rsid w:val="00A82F11"/>
    <w:rsid w:val="00A83833"/>
    <w:rsid w:val="00A83D4F"/>
    <w:rsid w:val="00A841F3"/>
    <w:rsid w:val="00A85CD6"/>
    <w:rsid w:val="00A86D7E"/>
    <w:rsid w:val="00A90FF2"/>
    <w:rsid w:val="00A92EDE"/>
    <w:rsid w:val="00A93B7B"/>
    <w:rsid w:val="00A9424E"/>
    <w:rsid w:val="00A946DE"/>
    <w:rsid w:val="00A95708"/>
    <w:rsid w:val="00A96F03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264E"/>
    <w:rsid w:val="00AC319C"/>
    <w:rsid w:val="00AC543E"/>
    <w:rsid w:val="00AC57E5"/>
    <w:rsid w:val="00AD0D47"/>
    <w:rsid w:val="00AD0E96"/>
    <w:rsid w:val="00AD1342"/>
    <w:rsid w:val="00AD1D19"/>
    <w:rsid w:val="00AD3900"/>
    <w:rsid w:val="00AD4CC6"/>
    <w:rsid w:val="00AD576A"/>
    <w:rsid w:val="00AD700C"/>
    <w:rsid w:val="00AD7F5E"/>
    <w:rsid w:val="00AE246A"/>
    <w:rsid w:val="00AE3531"/>
    <w:rsid w:val="00AE55A2"/>
    <w:rsid w:val="00AF3F69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331C"/>
    <w:rsid w:val="00B46A6C"/>
    <w:rsid w:val="00B52A27"/>
    <w:rsid w:val="00B552FF"/>
    <w:rsid w:val="00B56281"/>
    <w:rsid w:val="00B60957"/>
    <w:rsid w:val="00B620D5"/>
    <w:rsid w:val="00B62907"/>
    <w:rsid w:val="00B63E58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08F4"/>
    <w:rsid w:val="00B8421F"/>
    <w:rsid w:val="00B84375"/>
    <w:rsid w:val="00B85338"/>
    <w:rsid w:val="00B86945"/>
    <w:rsid w:val="00B907B6"/>
    <w:rsid w:val="00B91974"/>
    <w:rsid w:val="00B9377C"/>
    <w:rsid w:val="00B946B4"/>
    <w:rsid w:val="00BA5509"/>
    <w:rsid w:val="00BA70BB"/>
    <w:rsid w:val="00BA7AE5"/>
    <w:rsid w:val="00BB2B45"/>
    <w:rsid w:val="00BB3264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2961"/>
    <w:rsid w:val="00C2386C"/>
    <w:rsid w:val="00C239D8"/>
    <w:rsid w:val="00C25B7B"/>
    <w:rsid w:val="00C26DB6"/>
    <w:rsid w:val="00C270CE"/>
    <w:rsid w:val="00C30A8E"/>
    <w:rsid w:val="00C316B5"/>
    <w:rsid w:val="00C33318"/>
    <w:rsid w:val="00C33BD3"/>
    <w:rsid w:val="00C35925"/>
    <w:rsid w:val="00C4037D"/>
    <w:rsid w:val="00C41660"/>
    <w:rsid w:val="00C433A7"/>
    <w:rsid w:val="00C44D49"/>
    <w:rsid w:val="00C45A70"/>
    <w:rsid w:val="00C46866"/>
    <w:rsid w:val="00C50D93"/>
    <w:rsid w:val="00C51C6A"/>
    <w:rsid w:val="00C542FF"/>
    <w:rsid w:val="00C549AA"/>
    <w:rsid w:val="00C55726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17D9"/>
    <w:rsid w:val="00C81C38"/>
    <w:rsid w:val="00C83BF7"/>
    <w:rsid w:val="00C86DC4"/>
    <w:rsid w:val="00C904A9"/>
    <w:rsid w:val="00C92733"/>
    <w:rsid w:val="00C931C9"/>
    <w:rsid w:val="00C95C1A"/>
    <w:rsid w:val="00C97FB2"/>
    <w:rsid w:val="00CA0108"/>
    <w:rsid w:val="00CA3AE2"/>
    <w:rsid w:val="00CA4BEC"/>
    <w:rsid w:val="00CB07A7"/>
    <w:rsid w:val="00CB16D4"/>
    <w:rsid w:val="00CB1761"/>
    <w:rsid w:val="00CB20C9"/>
    <w:rsid w:val="00CB35FB"/>
    <w:rsid w:val="00CB3749"/>
    <w:rsid w:val="00CB3818"/>
    <w:rsid w:val="00CB498B"/>
    <w:rsid w:val="00CB4FD7"/>
    <w:rsid w:val="00CB54EC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758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19CC"/>
    <w:rsid w:val="00D34263"/>
    <w:rsid w:val="00D34E23"/>
    <w:rsid w:val="00D3613D"/>
    <w:rsid w:val="00D4369C"/>
    <w:rsid w:val="00D51461"/>
    <w:rsid w:val="00D52565"/>
    <w:rsid w:val="00D54797"/>
    <w:rsid w:val="00D55AA1"/>
    <w:rsid w:val="00D57F51"/>
    <w:rsid w:val="00D6007D"/>
    <w:rsid w:val="00D6171D"/>
    <w:rsid w:val="00D61DFD"/>
    <w:rsid w:val="00D63375"/>
    <w:rsid w:val="00D64832"/>
    <w:rsid w:val="00D65FE3"/>
    <w:rsid w:val="00D66D20"/>
    <w:rsid w:val="00D6738A"/>
    <w:rsid w:val="00D67F5B"/>
    <w:rsid w:val="00D72DC5"/>
    <w:rsid w:val="00D74139"/>
    <w:rsid w:val="00D7506B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1BA1"/>
    <w:rsid w:val="00DA2835"/>
    <w:rsid w:val="00DA5ADC"/>
    <w:rsid w:val="00DA68CE"/>
    <w:rsid w:val="00DA6CE1"/>
    <w:rsid w:val="00DA722A"/>
    <w:rsid w:val="00DA72D2"/>
    <w:rsid w:val="00DA7640"/>
    <w:rsid w:val="00DB057E"/>
    <w:rsid w:val="00DB0771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3DB3"/>
    <w:rsid w:val="00DC5113"/>
    <w:rsid w:val="00DC75F7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1C8D"/>
    <w:rsid w:val="00E028CD"/>
    <w:rsid w:val="00E02F06"/>
    <w:rsid w:val="00E03382"/>
    <w:rsid w:val="00E03EA0"/>
    <w:rsid w:val="00E06050"/>
    <w:rsid w:val="00E068E7"/>
    <w:rsid w:val="00E135B9"/>
    <w:rsid w:val="00E13AF0"/>
    <w:rsid w:val="00E175D9"/>
    <w:rsid w:val="00E21F2A"/>
    <w:rsid w:val="00E2351E"/>
    <w:rsid w:val="00E23622"/>
    <w:rsid w:val="00E26766"/>
    <w:rsid w:val="00E312CB"/>
    <w:rsid w:val="00E35A1C"/>
    <w:rsid w:val="00E36B14"/>
    <w:rsid w:val="00E40158"/>
    <w:rsid w:val="00E41FF2"/>
    <w:rsid w:val="00E4305A"/>
    <w:rsid w:val="00E43C2C"/>
    <w:rsid w:val="00E45480"/>
    <w:rsid w:val="00E466E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4B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650"/>
    <w:rsid w:val="00EA4821"/>
    <w:rsid w:val="00EA567F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E70DE"/>
    <w:rsid w:val="00EF0A31"/>
    <w:rsid w:val="00EF0B27"/>
    <w:rsid w:val="00EF1F93"/>
    <w:rsid w:val="00EF3A0F"/>
    <w:rsid w:val="00EF4D8C"/>
    <w:rsid w:val="00EF7B61"/>
    <w:rsid w:val="00F00B20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20B1"/>
    <w:rsid w:val="00F2352F"/>
    <w:rsid w:val="00F23EBB"/>
    <w:rsid w:val="00F255C3"/>
    <w:rsid w:val="00F25BCF"/>
    <w:rsid w:val="00F26FE0"/>
    <w:rsid w:val="00F31A56"/>
    <w:rsid w:val="00F32435"/>
    <w:rsid w:val="00F32EA9"/>
    <w:rsid w:val="00F333E7"/>
    <w:rsid w:val="00F33997"/>
    <w:rsid w:val="00F33C7B"/>
    <w:rsid w:val="00F37238"/>
    <w:rsid w:val="00F402DE"/>
    <w:rsid w:val="00F40D80"/>
    <w:rsid w:val="00F41BA5"/>
    <w:rsid w:val="00F4487E"/>
    <w:rsid w:val="00F4522C"/>
    <w:rsid w:val="00F47F9B"/>
    <w:rsid w:val="00F54A2A"/>
    <w:rsid w:val="00F56FC3"/>
    <w:rsid w:val="00F6070B"/>
    <w:rsid w:val="00F60875"/>
    <w:rsid w:val="00F60ACD"/>
    <w:rsid w:val="00F6247B"/>
    <w:rsid w:val="00F652C5"/>
    <w:rsid w:val="00F7534A"/>
    <w:rsid w:val="00F75745"/>
    <w:rsid w:val="00F76A53"/>
    <w:rsid w:val="00F825D2"/>
    <w:rsid w:val="00F87B18"/>
    <w:rsid w:val="00F9397B"/>
    <w:rsid w:val="00F942F0"/>
    <w:rsid w:val="00F94972"/>
    <w:rsid w:val="00F95541"/>
    <w:rsid w:val="00F96F9E"/>
    <w:rsid w:val="00F97294"/>
    <w:rsid w:val="00FA047E"/>
    <w:rsid w:val="00FA0E98"/>
    <w:rsid w:val="00FA29B0"/>
    <w:rsid w:val="00FA30A9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445"/>
    <w:rsid w:val="00FD76CE"/>
    <w:rsid w:val="00FE33B3"/>
    <w:rsid w:val="00FE36CE"/>
    <w:rsid w:val="00FE37C9"/>
    <w:rsid w:val="00FE4B47"/>
    <w:rsid w:val="00FE4E34"/>
    <w:rsid w:val="00FE6134"/>
    <w:rsid w:val="00FE694C"/>
    <w:rsid w:val="00FE6AE9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8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CB16D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6D0C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D0C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f8d228bb84da8b26acb650d678284bf4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3d4de4799511a2c08a9e6f465f4d8e40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0471-89DF-4311-B496-3D08996F7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4FAF-BF4E-4F16-9348-D774E2866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4A61E-1214-45BD-8347-266EBE45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9D557-115D-46AE-8364-605978C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3417</Characters>
  <Application>Microsoft Office Word</Application>
  <DocSecurity>2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3926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mailto:spechtler@picker-pr.at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2012-11-29T16:24:00Z</cp:lastPrinted>
  <dcterms:created xsi:type="dcterms:W3CDTF">2021-11-11T14:44:00Z</dcterms:created>
  <dcterms:modified xsi:type="dcterms:W3CDTF">2021-11-11T14:44:00Z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