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601E" w14:textId="0B9A0E90" w:rsidR="00366D3F" w:rsidRPr="00545EAD" w:rsidRDefault="00366D3F" w:rsidP="00366D3F"/>
    <w:p w14:paraId="3F693186" w14:textId="05A10069" w:rsidR="00167CAB" w:rsidRPr="00545EAD" w:rsidRDefault="00747DC0" w:rsidP="006B435E">
      <w:pPr>
        <w:jc w:val="right"/>
      </w:pPr>
      <w:r w:rsidRPr="00545EAD">
        <w:rPr>
          <w:noProof/>
        </w:rPr>
        <w:drawing>
          <wp:inline distT="0" distB="0" distL="0" distR="0" wp14:anchorId="6F3AE2A5" wp14:editId="4115BC18">
            <wp:extent cx="1042035" cy="1009015"/>
            <wp:effectExtent l="0" t="0" r="5715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4BC" w:rsidRPr="00545EA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D9BACC" wp14:editId="62C4EF33">
                <wp:simplePos x="0" y="0"/>
                <wp:positionH relativeFrom="column">
                  <wp:posOffset>-85725</wp:posOffset>
                </wp:positionH>
                <wp:positionV relativeFrom="paragraph">
                  <wp:posOffset>139065</wp:posOffset>
                </wp:positionV>
                <wp:extent cx="2743200" cy="428625"/>
                <wp:effectExtent l="0" t="0" r="63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5511E" w14:textId="2F65B9A5" w:rsidR="00FA3B1F" w:rsidRPr="001F6FCB" w:rsidRDefault="00FA3B1F" w:rsidP="003B65FC">
                            <w:pPr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1F6FCB">
                              <w:rPr>
                                <w:rFonts w:ascii="Century Gothic" w:hAnsi="Century Gothic"/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  <w:p w14:paraId="6C8FBBF7" w14:textId="612AE871" w:rsidR="00167CAB" w:rsidRDefault="00167CA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  <w:p w14:paraId="46241EAD" w14:textId="77777777" w:rsidR="00167CAB" w:rsidRPr="00381C05" w:rsidRDefault="00167CA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9B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0.95pt;width:3in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" filled="f" stroked="f">
                <v:textbox>
                  <w:txbxContent>
                    <w:p w14:paraId="71A5511E" w14:textId="2F65B9A5" w:rsidR="00FA3B1F" w:rsidRPr="001F6FCB" w:rsidRDefault="00FA3B1F" w:rsidP="003B65FC">
                      <w:pPr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1F6FCB">
                        <w:rPr>
                          <w:rFonts w:ascii="Century Gothic" w:hAnsi="Century Gothic"/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  <w:p w14:paraId="6C8FBBF7" w14:textId="612AE871" w:rsidR="00167CAB" w:rsidRDefault="00167CA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  <w:p w14:paraId="46241EAD" w14:textId="77777777" w:rsidR="00167CAB" w:rsidRPr="00381C05" w:rsidRDefault="00167CA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59016630"/>
    </w:p>
    <w:p w14:paraId="6A3B0F83" w14:textId="09211477" w:rsidR="002E5990" w:rsidRPr="00545EAD" w:rsidRDefault="002E5990" w:rsidP="002443C1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r w:rsidRPr="00545EAD">
        <w:rPr>
          <w:rFonts w:ascii="Wingdings" w:hAnsi="Wingdings"/>
          <w:sz w:val="22"/>
          <w:szCs w:val="22"/>
        </w:rPr>
        <w:t xml:space="preserve"> </w:t>
      </w:r>
      <w:r w:rsidR="009034E3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Handelspartner </w:t>
      </w:r>
      <w:r w:rsidR="00F66DED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stellen sich gemeinsam in den Dienst der guten Sache </w:t>
      </w:r>
    </w:p>
    <w:bookmarkEnd w:id="0"/>
    <w:p w14:paraId="413867BF" w14:textId="3A038634" w:rsidR="00724474" w:rsidRPr="00545EAD" w:rsidRDefault="00724474" w:rsidP="00724474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r w:rsidRPr="00545EAD">
        <w:rPr>
          <w:rFonts w:ascii="Wingdings" w:hAnsi="Wingdings"/>
          <w:sz w:val="22"/>
          <w:szCs w:val="22"/>
        </w:rPr>
        <w:t xml:space="preserve"> </w:t>
      </w:r>
      <w:r w:rsidR="004817A9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3.000</w:t>
      </w:r>
      <w:r w:rsidR="00CC3133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Euro</w:t>
      </w:r>
      <w:r w:rsidR="00591E34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  <w:r w:rsidR="00F66DED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für benachteiligte Kinder </w:t>
      </w:r>
      <w:r w:rsidR="00D405B6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in Salzburg </w:t>
      </w:r>
      <w:r w:rsidR="00CC3133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gespendet</w:t>
      </w:r>
    </w:p>
    <w:p w14:paraId="148F3726" w14:textId="77777777" w:rsidR="00DF7E93" w:rsidRPr="00545EAD" w:rsidRDefault="00DF7E93" w:rsidP="00724474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59F358F8" w14:textId="2DC4CC24" w:rsidR="009A3E64" w:rsidRPr="00545EAD" w:rsidRDefault="00DC2394" w:rsidP="002173C3">
      <w:pPr>
        <w:spacing w:before="161" w:after="161"/>
        <w:jc w:val="center"/>
        <w:outlineLvl w:val="0"/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</w:pPr>
      <w:r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 xml:space="preserve">TEEKANNE übergibt </w:t>
      </w:r>
      <w:r w:rsidR="002173C3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br/>
        <w:t>Weihnachts-</w:t>
      </w:r>
      <w:r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 xml:space="preserve">Spende </w:t>
      </w:r>
      <w:r w:rsidR="002173C3">
        <w:rPr>
          <w:rFonts w:ascii="Arial" w:hAnsi="Arial" w:cs="Arial"/>
          <w:b/>
          <w:color w:val="000000"/>
          <w:kern w:val="36"/>
          <w:sz w:val="40"/>
          <w:szCs w:val="40"/>
          <w:lang w:eastAsia="de-DE"/>
        </w:rPr>
        <w:t>an „Rettet das Kind“</w:t>
      </w:r>
    </w:p>
    <w:p w14:paraId="6C613612" w14:textId="77777777" w:rsidR="009A3E64" w:rsidRPr="00545EAD" w:rsidRDefault="009A3E64" w:rsidP="00724474">
      <w:pPr>
        <w:jc w:val="both"/>
        <w:outlineLvl w:val="0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</w:p>
    <w:p w14:paraId="08C4F102" w14:textId="6CB189C6" w:rsidR="002E5990" w:rsidRPr="00545EAD" w:rsidRDefault="00AE39C8" w:rsidP="00724474">
      <w:pPr>
        <w:jc w:val="both"/>
        <w:outlineLvl w:val="0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TEEKANNE unterstützt </w:t>
      </w:r>
      <w:r w:rsidR="002D714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auch </w:t>
      </w:r>
      <w:r w:rsidR="00F66DE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2021</w:t>
      </w:r>
      <w:r w:rsidR="004B518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="00384B4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wieder </w:t>
      </w:r>
      <w:r w:rsidR="002173C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– 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g</w:t>
      </w:r>
      <w:r w:rsidR="00DC2394" w:rsidRPr="00DC2394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emeinsam mit den Partnern Interspar und Europark Salzburg</w:t>
      </w:r>
      <w:r w:rsidR="002173C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– die Kinderhilfsorganisation </w:t>
      </w:r>
      <w:r w:rsidR="003A4F2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„Rettet das Kind“</w:t>
      </w:r>
      <w:r w:rsidR="00DC2394" w:rsidRPr="00DC2394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. </w:t>
      </w:r>
      <w:r w:rsidR="00D60A49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Der </w:t>
      </w:r>
      <w:r w:rsidR="00F66DE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TEEKANN</w:t>
      </w:r>
      <w:r w:rsidR="00E0135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E</w:t>
      </w:r>
      <w:r w:rsidR="00384B4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-</w:t>
      </w:r>
      <w:r w:rsidR="00F66DE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Pop-up-Store im Europark</w:t>
      </w:r>
      <w:r w:rsidR="00D60A49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musste</w:t>
      </w:r>
      <w:r w:rsidR="00F66DED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="00591E34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l</w:t>
      </w:r>
      <w:r w:rsidR="00384B48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ockdownbedingt </w:t>
      </w:r>
      <w:r w:rsidR="00D60A49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zwar </w:t>
      </w:r>
      <w:r w:rsidR="00591E34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schon </w:t>
      </w:r>
      <w:r w:rsidR="00E11D4F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das zweite Jahr in Folge abgesagt werden</w:t>
      </w:r>
      <w:r w:rsidR="000D77F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. </w:t>
      </w:r>
      <w:r w:rsidR="00E01357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Weihnachtsgeschenke für benachteiligte Kinder gibt es trotzdem, </w:t>
      </w:r>
      <w:proofErr w:type="spellStart"/>
      <w:r w:rsidR="000D77FC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</w:t>
      </w:r>
      <w:r w:rsidR="004B518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ank</w:t>
      </w:r>
      <w:proofErr w:type="spellEnd"/>
      <w:r w:rsidR="004B518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 einer 3.000 Euro-Spende</w:t>
      </w:r>
      <w:r w:rsidR="002173C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 xml:space="preserve">. </w:t>
      </w:r>
    </w:p>
    <w:p w14:paraId="79600C8A" w14:textId="77777777" w:rsidR="002173C3" w:rsidRDefault="002173C3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3B8111" w14:textId="70848588" w:rsidR="00CC3133" w:rsidRDefault="00CC3133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Bei der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 alljährliche</w:t>
      </w: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 Spendenaktion lässt sich T</w:t>
      </w:r>
      <w:r w:rsidR="00E11D4F">
        <w:rPr>
          <w:rFonts w:ascii="Arial" w:eastAsia="Calibri" w:hAnsi="Arial" w:cs="Arial"/>
          <w:sz w:val="22"/>
          <w:szCs w:val="22"/>
          <w:lang w:eastAsia="en-US"/>
        </w:rPr>
        <w:t>EEKANNE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 auch von </w:t>
      </w:r>
      <w:r w:rsidR="00BF631B">
        <w:rPr>
          <w:rFonts w:ascii="Arial" w:eastAsia="Calibri" w:hAnsi="Arial" w:cs="Arial"/>
          <w:sz w:val="22"/>
          <w:szCs w:val="22"/>
          <w:lang w:eastAsia="en-US"/>
        </w:rPr>
        <w:t>der Pandemie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 keinen Strich durch die Rechnung machen. </w:t>
      </w:r>
      <w:r w:rsidR="00BF631B">
        <w:rPr>
          <w:rFonts w:ascii="Arial" w:eastAsia="Calibri" w:hAnsi="Arial" w:cs="Arial"/>
          <w:sz w:val="22"/>
          <w:szCs w:val="22"/>
          <w:lang w:eastAsia="en-US"/>
        </w:rPr>
        <w:t>De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>r vorweihnachtliche T</w:t>
      </w:r>
      <w:r w:rsidR="00BF631B">
        <w:rPr>
          <w:rFonts w:ascii="Arial" w:eastAsia="Calibri" w:hAnsi="Arial" w:cs="Arial"/>
          <w:sz w:val="22"/>
          <w:szCs w:val="22"/>
          <w:lang w:eastAsia="en-US"/>
        </w:rPr>
        <w:t>EEKANNE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-Pop-up-Store im Europark, dessen </w:t>
      </w:r>
      <w:r w:rsidR="00E11D4F">
        <w:rPr>
          <w:rFonts w:ascii="Arial" w:eastAsia="Calibri" w:hAnsi="Arial" w:cs="Arial"/>
          <w:sz w:val="22"/>
          <w:szCs w:val="22"/>
          <w:lang w:eastAsia="en-US"/>
        </w:rPr>
        <w:t>Reine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rlös </w:t>
      </w:r>
      <w:r w:rsidR="00E11D4F">
        <w:rPr>
          <w:rFonts w:ascii="Arial" w:eastAsia="Calibri" w:hAnsi="Arial" w:cs="Arial"/>
          <w:sz w:val="22"/>
          <w:szCs w:val="22"/>
          <w:lang w:eastAsia="en-US"/>
        </w:rPr>
        <w:t xml:space="preserve">traditionell 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dem Verein </w:t>
      </w:r>
      <w:r w:rsidR="00BF631B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Rettet das Kind" </w:t>
      </w:r>
      <w:r w:rsidR="00E11D4F">
        <w:rPr>
          <w:rFonts w:ascii="Arial" w:eastAsia="Calibri" w:hAnsi="Arial" w:cs="Arial"/>
          <w:sz w:val="22"/>
          <w:szCs w:val="22"/>
          <w:lang w:eastAsia="en-US"/>
        </w:rPr>
        <w:t>zugutekommt</w:t>
      </w:r>
      <w:r w:rsidR="002173C3" w:rsidRPr="002173C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BF631B">
        <w:rPr>
          <w:rFonts w:ascii="Arial" w:eastAsia="Calibri" w:hAnsi="Arial" w:cs="Arial"/>
          <w:sz w:val="22"/>
          <w:szCs w:val="22"/>
          <w:lang w:eastAsia="en-US"/>
        </w:rPr>
        <w:t>konnte lockdownbedingt erneut nicht stattfinden.</w:t>
      </w:r>
      <w:r w:rsidR="00384B4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631B">
        <w:rPr>
          <w:rFonts w:ascii="Arial" w:eastAsia="Calibri" w:hAnsi="Arial" w:cs="Arial"/>
          <w:sz w:val="22"/>
          <w:szCs w:val="22"/>
          <w:lang w:eastAsia="en-US"/>
        </w:rPr>
        <w:t>„</w:t>
      </w:r>
      <w:r>
        <w:rPr>
          <w:rFonts w:ascii="Arial" w:eastAsia="Calibri" w:hAnsi="Arial" w:cs="Arial"/>
          <w:sz w:val="22"/>
          <w:szCs w:val="22"/>
          <w:lang w:eastAsia="en-US"/>
        </w:rPr>
        <w:t>Wir haben uns daher g</w:t>
      </w:r>
      <w:r w:rsidR="00BF631B">
        <w:rPr>
          <w:rFonts w:ascii="Arial" w:eastAsia="Calibri" w:hAnsi="Arial" w:cs="Arial"/>
          <w:sz w:val="22"/>
          <w:szCs w:val="22"/>
          <w:lang w:eastAsia="en-US"/>
        </w:rPr>
        <w:t xml:space="preserve">emeinsam mit unseren langjährigen Partnern Interspar und dem Europark Salzburg </w:t>
      </w:r>
      <w:r>
        <w:rPr>
          <w:rFonts w:ascii="Arial" w:eastAsia="Calibri" w:hAnsi="Arial" w:cs="Arial"/>
          <w:sz w:val="22"/>
          <w:szCs w:val="22"/>
          <w:lang w:eastAsia="en-US"/>
        </w:rPr>
        <w:t>zusammengetan und den</w:t>
      </w:r>
      <w:r w:rsidR="00304CF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91E34">
        <w:rPr>
          <w:rFonts w:ascii="Arial" w:eastAsia="Calibri" w:hAnsi="Arial" w:cs="Arial"/>
          <w:sz w:val="22"/>
          <w:szCs w:val="22"/>
          <w:lang w:eastAsia="en-US"/>
        </w:rPr>
        <w:t xml:space="preserve">Reinerlös aus dem Jahr 2019, in dem der letzte Pop-up-Store stattfand, verdreifacht“, </w:t>
      </w:r>
      <w:r w:rsidR="00591E34" w:rsidRPr="00591E34">
        <w:rPr>
          <w:rFonts w:ascii="Arial" w:eastAsia="Calibri" w:hAnsi="Arial" w:cs="Arial"/>
          <w:sz w:val="22"/>
          <w:szCs w:val="22"/>
          <w:lang w:eastAsia="en-US"/>
        </w:rPr>
        <w:t>betont TEEKANNE-Geschäftsführer Thomas Göbel</w:t>
      </w:r>
      <w:r w:rsidR="00591E34">
        <w:rPr>
          <w:rFonts w:ascii="Arial" w:eastAsia="Calibri" w:hAnsi="Arial" w:cs="Arial"/>
          <w:sz w:val="22"/>
          <w:szCs w:val="22"/>
          <w:lang w:eastAsia="en-US"/>
        </w:rPr>
        <w:t>: „</w:t>
      </w:r>
      <w:r w:rsidR="00591E34" w:rsidRPr="00591E34">
        <w:rPr>
          <w:rFonts w:ascii="Arial" w:eastAsia="Calibri" w:hAnsi="Arial" w:cs="Arial"/>
          <w:sz w:val="22"/>
          <w:szCs w:val="22"/>
          <w:lang w:eastAsia="en-US"/>
        </w:rPr>
        <w:t xml:space="preserve">Denn karitativen Aktionen </w:t>
      </w:r>
      <w:r w:rsidR="004B5186">
        <w:rPr>
          <w:rFonts w:ascii="Arial" w:eastAsia="Calibri" w:hAnsi="Arial" w:cs="Arial"/>
          <w:sz w:val="22"/>
          <w:szCs w:val="22"/>
          <w:lang w:eastAsia="en-US"/>
        </w:rPr>
        <w:t>sind i</w:t>
      </w:r>
      <w:r w:rsidR="00591E34" w:rsidRPr="00591E34">
        <w:rPr>
          <w:rFonts w:ascii="Arial" w:eastAsia="Calibri" w:hAnsi="Arial" w:cs="Arial"/>
          <w:sz w:val="22"/>
          <w:szCs w:val="22"/>
          <w:lang w:eastAsia="en-US"/>
        </w:rPr>
        <w:t xml:space="preserve">n Zeiten wie diesen </w:t>
      </w:r>
      <w:r w:rsidR="004B5186">
        <w:rPr>
          <w:rFonts w:ascii="Arial" w:eastAsia="Calibri" w:hAnsi="Arial" w:cs="Arial"/>
          <w:sz w:val="22"/>
          <w:szCs w:val="22"/>
          <w:lang w:eastAsia="en-US"/>
        </w:rPr>
        <w:t>wichtiger denn je</w:t>
      </w:r>
      <w:r w:rsidR="00591E34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304CF8">
        <w:rPr>
          <w:rFonts w:ascii="Arial" w:eastAsia="Calibri" w:hAnsi="Arial" w:cs="Arial"/>
          <w:sz w:val="22"/>
          <w:szCs w:val="22"/>
          <w:lang w:eastAsia="en-US"/>
        </w:rPr>
        <w:t>Außerdem wollen wir Kindern, die sowieso schon vom Leben gebeutelt sind, eine Weihnachtsfreude bereiten und Herzenswünsche erfüllen</w:t>
      </w:r>
      <w:r w:rsidR="00591E34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04CF8">
        <w:rPr>
          <w:rFonts w:ascii="Arial" w:eastAsia="Calibri" w:hAnsi="Arial" w:cs="Arial"/>
          <w:sz w:val="22"/>
          <w:szCs w:val="22"/>
          <w:lang w:eastAsia="en-US"/>
        </w:rPr>
        <w:t>“</w:t>
      </w:r>
    </w:p>
    <w:p w14:paraId="48FC8902" w14:textId="77777777" w:rsidR="00384B48" w:rsidRDefault="00384B48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6A70175" w14:textId="0229AEAF" w:rsidR="00BF631B" w:rsidRDefault="00BF631B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716A2">
        <w:rPr>
          <w:rFonts w:ascii="Arial" w:eastAsia="Calibri" w:hAnsi="Arial" w:cs="Arial"/>
          <w:sz w:val="22"/>
          <w:szCs w:val="22"/>
          <w:lang w:eastAsia="en-US"/>
        </w:rPr>
        <w:t xml:space="preserve">Zusammen mit Interspar-Geschäftsführer </w:t>
      </w:r>
      <w:r w:rsidR="002D714D" w:rsidRPr="004716A2">
        <w:rPr>
          <w:rFonts w:ascii="Arial" w:eastAsia="Calibri" w:hAnsi="Arial" w:cs="Arial"/>
          <w:sz w:val="22"/>
          <w:szCs w:val="22"/>
          <w:lang w:eastAsia="en-US"/>
        </w:rPr>
        <w:t xml:space="preserve">Johannes </w:t>
      </w:r>
      <w:proofErr w:type="spellStart"/>
      <w:r w:rsidR="002D714D" w:rsidRPr="004716A2">
        <w:rPr>
          <w:rFonts w:ascii="Arial" w:eastAsia="Calibri" w:hAnsi="Arial" w:cs="Arial"/>
          <w:sz w:val="22"/>
          <w:szCs w:val="22"/>
          <w:lang w:eastAsia="en-US"/>
        </w:rPr>
        <w:t>Holzleitner</w:t>
      </w:r>
      <w:proofErr w:type="spellEnd"/>
      <w:r w:rsidR="004716A2" w:rsidRPr="004716A2">
        <w:rPr>
          <w:rFonts w:ascii="Arial" w:eastAsia="Calibri" w:hAnsi="Arial" w:cs="Arial"/>
          <w:sz w:val="22"/>
          <w:szCs w:val="22"/>
          <w:lang w:eastAsia="en-US"/>
        </w:rPr>
        <w:t>, dessen</w:t>
      </w:r>
      <w:r w:rsidR="002D714D" w:rsidRPr="004716A2">
        <w:rPr>
          <w:rFonts w:ascii="Arial" w:eastAsia="Calibri" w:hAnsi="Arial" w:cs="Arial"/>
          <w:sz w:val="22"/>
          <w:szCs w:val="22"/>
          <w:lang w:eastAsia="en-US"/>
        </w:rPr>
        <w:t xml:space="preserve"> Stellvertreterin Michaela Kaspar</w:t>
      </w:r>
      <w:r w:rsidRPr="004716A2">
        <w:rPr>
          <w:rFonts w:ascii="Arial" w:eastAsia="Calibri" w:hAnsi="Arial" w:cs="Arial"/>
          <w:sz w:val="22"/>
          <w:szCs w:val="22"/>
          <w:lang w:eastAsia="en-US"/>
        </w:rPr>
        <w:t xml:space="preserve"> und Europark-Centermanager Manuel Mayer </w:t>
      </w:r>
      <w:r w:rsidR="00384B48" w:rsidRPr="004716A2">
        <w:rPr>
          <w:rFonts w:ascii="Arial" w:eastAsia="Calibri" w:hAnsi="Arial" w:cs="Arial"/>
          <w:sz w:val="22"/>
          <w:szCs w:val="22"/>
          <w:lang w:eastAsia="en-US"/>
        </w:rPr>
        <w:t>übergab</w:t>
      </w:r>
      <w:r w:rsidR="00384B4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716A2">
        <w:rPr>
          <w:rFonts w:ascii="Arial" w:eastAsia="Calibri" w:hAnsi="Arial" w:cs="Arial"/>
          <w:sz w:val="22"/>
          <w:szCs w:val="22"/>
          <w:lang w:eastAsia="en-US"/>
        </w:rPr>
        <w:t xml:space="preserve">Thomas </w:t>
      </w:r>
      <w:r w:rsidR="00384B48">
        <w:rPr>
          <w:rFonts w:ascii="Arial" w:eastAsia="Calibri" w:hAnsi="Arial" w:cs="Arial"/>
          <w:sz w:val="22"/>
          <w:szCs w:val="22"/>
          <w:lang w:eastAsia="en-US"/>
        </w:rPr>
        <w:t>Göbel einen</w:t>
      </w:r>
      <w:r w:rsidRPr="00BF631B">
        <w:rPr>
          <w:rFonts w:ascii="Arial" w:eastAsia="Calibri" w:hAnsi="Arial" w:cs="Arial"/>
          <w:sz w:val="22"/>
          <w:szCs w:val="22"/>
          <w:lang w:eastAsia="en-US"/>
        </w:rPr>
        <w:t xml:space="preserve"> Scheck </w:t>
      </w:r>
      <w:r w:rsidR="00384B48">
        <w:rPr>
          <w:rFonts w:ascii="Arial" w:eastAsia="Calibri" w:hAnsi="Arial" w:cs="Arial"/>
          <w:sz w:val="22"/>
          <w:szCs w:val="22"/>
          <w:lang w:eastAsia="en-US"/>
        </w:rPr>
        <w:t xml:space="preserve">im Wert von </w:t>
      </w:r>
      <w:r w:rsidRPr="00BF631B">
        <w:rPr>
          <w:rFonts w:ascii="Arial" w:eastAsia="Calibri" w:hAnsi="Arial" w:cs="Arial"/>
          <w:sz w:val="22"/>
          <w:szCs w:val="22"/>
          <w:lang w:eastAsia="en-US"/>
        </w:rPr>
        <w:t xml:space="preserve">3.000 Euro an „Rettet das Kind“-Geschäftsführerin Andrea Drexel. Zusätzlich wurden Geschenkboxen gefüllt mit Tees aus der </w:t>
      </w:r>
      <w:r w:rsidRPr="001F28F7">
        <w:rPr>
          <w:rFonts w:ascii="Arial" w:eastAsia="Calibri" w:hAnsi="Arial" w:cs="Arial"/>
          <w:sz w:val="22"/>
          <w:szCs w:val="22"/>
          <w:lang w:eastAsia="en-US"/>
        </w:rPr>
        <w:t>TEEKANNE FRÜCHTEGARTEN-Linie</w:t>
      </w:r>
      <w:r w:rsidR="002D714D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BF631B">
        <w:rPr>
          <w:rFonts w:ascii="Arial" w:eastAsia="Calibri" w:hAnsi="Arial" w:cs="Arial"/>
          <w:sz w:val="22"/>
          <w:szCs w:val="22"/>
          <w:lang w:eastAsia="en-US"/>
        </w:rPr>
        <w:t xml:space="preserve">Keksen der Interspar-Bäckerei </w:t>
      </w:r>
      <w:r w:rsidR="002D714D">
        <w:rPr>
          <w:rFonts w:ascii="Arial" w:eastAsia="Calibri" w:hAnsi="Arial" w:cs="Arial"/>
          <w:sz w:val="22"/>
          <w:szCs w:val="22"/>
          <w:lang w:eastAsia="en-US"/>
        </w:rPr>
        <w:t xml:space="preserve">sowie Alpaka-Wollsocken von </w:t>
      </w:r>
      <w:proofErr w:type="spellStart"/>
      <w:r w:rsidR="002D714D">
        <w:rPr>
          <w:rFonts w:ascii="Arial" w:eastAsia="Calibri" w:hAnsi="Arial" w:cs="Arial"/>
          <w:sz w:val="22"/>
          <w:szCs w:val="22"/>
          <w:lang w:eastAsia="en-US"/>
        </w:rPr>
        <w:t>Salzburgerland</w:t>
      </w:r>
      <w:proofErr w:type="spellEnd"/>
      <w:r w:rsidR="002D714D">
        <w:rPr>
          <w:rFonts w:ascii="Arial" w:eastAsia="Calibri" w:hAnsi="Arial" w:cs="Arial"/>
          <w:sz w:val="22"/>
          <w:szCs w:val="22"/>
          <w:lang w:eastAsia="en-US"/>
        </w:rPr>
        <w:t xml:space="preserve">-Alpakas zu </w:t>
      </w:r>
      <w:r w:rsidR="00384B48">
        <w:rPr>
          <w:rFonts w:ascii="Arial" w:eastAsia="Calibri" w:hAnsi="Arial" w:cs="Arial"/>
          <w:sz w:val="22"/>
          <w:szCs w:val="22"/>
          <w:lang w:eastAsia="en-US"/>
        </w:rPr>
        <w:t>den</w:t>
      </w:r>
      <w:r w:rsidRPr="00BF631B">
        <w:rPr>
          <w:rFonts w:ascii="Arial" w:eastAsia="Calibri" w:hAnsi="Arial" w:cs="Arial"/>
          <w:sz w:val="22"/>
          <w:szCs w:val="22"/>
          <w:lang w:eastAsia="en-US"/>
        </w:rPr>
        <w:t xml:space="preserve"> Wohnhäuser</w:t>
      </w:r>
      <w:r w:rsidR="00384B48">
        <w:rPr>
          <w:rFonts w:ascii="Arial" w:eastAsia="Calibri" w:hAnsi="Arial" w:cs="Arial"/>
          <w:sz w:val="22"/>
          <w:szCs w:val="22"/>
          <w:lang w:eastAsia="en-US"/>
        </w:rPr>
        <w:t>n der Kinderhilfsorganisation ge</w:t>
      </w:r>
      <w:r w:rsidR="00591E34">
        <w:rPr>
          <w:rFonts w:ascii="Arial" w:eastAsia="Calibri" w:hAnsi="Arial" w:cs="Arial"/>
          <w:sz w:val="22"/>
          <w:szCs w:val="22"/>
          <w:lang w:eastAsia="en-US"/>
        </w:rPr>
        <w:t>bracht</w:t>
      </w:r>
      <w:r w:rsidR="00384B4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BF63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D13D0E4" w14:textId="77777777" w:rsidR="002D714D" w:rsidRDefault="002D714D" w:rsidP="002D714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BD6DF5" w14:textId="77777777" w:rsidR="00BF631B" w:rsidRDefault="00BF631B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5F14BD5" w14:textId="77777777" w:rsidR="009034E3" w:rsidRPr="009034E3" w:rsidRDefault="009034E3" w:rsidP="009034E3">
      <w:pPr>
        <w:spacing w:line="276" w:lineRule="auto"/>
        <w:jc w:val="both"/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</w:pPr>
      <w:r w:rsidRPr="009034E3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TEEKANNE Österreich mit Sitz in Salzburg</w:t>
      </w:r>
    </w:p>
    <w:p w14:paraId="74F71A65" w14:textId="77777777" w:rsidR="009034E3" w:rsidRPr="009034E3" w:rsidRDefault="009034E3" w:rsidP="009034E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E3">
        <w:rPr>
          <w:rFonts w:ascii="Arial" w:eastAsia="Calibri" w:hAnsi="Arial" w:cs="Arial"/>
          <w:sz w:val="22"/>
          <w:szCs w:val="22"/>
          <w:lang w:eastAsia="en-US"/>
        </w:rPr>
        <w:t xml:space="preserve">TEEKANNE Österreich produziert seit 70 Jahren am Standort Salzburg und verantwortet von hier aus auch den Vertrieb für den gesamten osteuropäischen Raum. Das Familienunternehmen </w:t>
      </w:r>
    </w:p>
    <w:p w14:paraId="170F818E" w14:textId="46BC83BC" w:rsidR="009034E3" w:rsidRDefault="009034E3" w:rsidP="009034E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034E3">
        <w:rPr>
          <w:rFonts w:ascii="Arial" w:eastAsia="Calibri" w:hAnsi="Arial" w:cs="Arial"/>
          <w:sz w:val="22"/>
          <w:szCs w:val="22"/>
          <w:lang w:eastAsia="en-US"/>
        </w:rPr>
        <w:t>ist seit Jahren Marktführer für Tee in Österreich und verfolgt eine konsequente Nachhaltigkeits-strategie, die integral verstanden wird und sich durch alle Bereiche zieht. Dazu zählt unter anderem die enge Zusammenarbeit mit Rainforest Alliance (RFA).</w:t>
      </w:r>
    </w:p>
    <w:p w14:paraId="4F6B9FF7" w14:textId="77777777" w:rsidR="009034E3" w:rsidRDefault="009034E3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87986B" w14:textId="3C4BD4B2" w:rsidR="00DC2394" w:rsidRPr="009034E3" w:rsidRDefault="00DC2394" w:rsidP="009034E3">
      <w:pPr>
        <w:spacing w:line="276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9034E3">
        <w:rPr>
          <w:rFonts w:ascii="Arial" w:eastAsia="Calibri" w:hAnsi="Arial" w:cs="Arial"/>
          <w:sz w:val="18"/>
          <w:szCs w:val="18"/>
          <w:lang w:eastAsia="en-US"/>
        </w:rPr>
        <w:t>202</w:t>
      </w:r>
      <w:r w:rsidR="000A316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9034E3">
        <w:rPr>
          <w:rFonts w:ascii="Arial" w:eastAsia="Calibri" w:hAnsi="Arial" w:cs="Arial"/>
          <w:sz w:val="18"/>
          <w:szCs w:val="18"/>
          <w:lang w:eastAsia="en-US"/>
        </w:rPr>
        <w:t>-12-</w:t>
      </w:r>
      <w:r w:rsidR="009034E3">
        <w:rPr>
          <w:rFonts w:ascii="Arial" w:eastAsia="Calibri" w:hAnsi="Arial" w:cs="Arial"/>
          <w:sz w:val="18"/>
          <w:szCs w:val="18"/>
          <w:lang w:eastAsia="en-US"/>
        </w:rPr>
        <w:t>17</w:t>
      </w:r>
    </w:p>
    <w:p w14:paraId="38EF1564" w14:textId="77777777" w:rsidR="00DC2394" w:rsidRPr="00DC2394" w:rsidRDefault="00DC2394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71472F9" w14:textId="77777777" w:rsidR="00DC2394" w:rsidRPr="00DC2394" w:rsidRDefault="00DC2394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8B8588" w14:textId="3A043010" w:rsidR="00DC2394" w:rsidRPr="00DC2394" w:rsidRDefault="00DC2394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21C0">
        <w:rPr>
          <w:rFonts w:ascii="Arial" w:eastAsia="Calibri" w:hAnsi="Arial" w:cs="Arial"/>
          <w:b/>
          <w:bCs/>
          <w:sz w:val="22"/>
          <w:szCs w:val="22"/>
          <w:lang w:eastAsia="en-US"/>
        </w:rPr>
        <w:t>Pressebild 1:</w:t>
      </w:r>
      <w:r w:rsidRPr="00A121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>B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ei der Scheckübergabe an „Rette</w:t>
      </w:r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>t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 xml:space="preserve"> das Kind“ </w:t>
      </w:r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 xml:space="preserve">im Bild 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 xml:space="preserve">von </w:t>
      </w:r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 xml:space="preserve">links: 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 xml:space="preserve">Johannes </w:t>
      </w:r>
      <w:proofErr w:type="spellStart"/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Holzleitner</w:t>
      </w:r>
      <w:proofErr w:type="spellEnd"/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 xml:space="preserve"> (GF Interspar), 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„Rettet das Kind“-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GF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 xml:space="preserve"> Andrea Drexel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, T</w:t>
      </w:r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>EEKANNE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 xml:space="preserve"> GF Thomas Göbel, 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Interspar GF Stellv.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Michaela Kaspar und Europark-Centermanager Manuel Mayer</w:t>
      </w:r>
      <w:r w:rsidR="00152D76" w:rsidRPr="00A121C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3E3C36C" w14:textId="77777777" w:rsidR="002F0246" w:rsidRDefault="002F0246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5F0859" w14:textId="63325665" w:rsidR="002F0246" w:rsidRPr="00DC2394" w:rsidRDefault="00DC2394" w:rsidP="002F024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0246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Pressebild 2</w:t>
      </w:r>
      <w:r w:rsidR="000A3169" w:rsidRPr="002F0246"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  <w:r w:rsidR="000A31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261FB">
        <w:rPr>
          <w:rFonts w:ascii="Arial" w:eastAsia="Calibri" w:hAnsi="Arial" w:cs="Arial"/>
          <w:sz w:val="22"/>
          <w:szCs w:val="22"/>
          <w:lang w:eastAsia="en-US"/>
        </w:rPr>
        <w:t xml:space="preserve">Übergaben 3.000 </w:t>
      </w:r>
      <w:r w:rsidR="00A121C0">
        <w:rPr>
          <w:rFonts w:ascii="Arial" w:eastAsia="Calibri" w:hAnsi="Arial" w:cs="Arial"/>
          <w:sz w:val="22"/>
          <w:szCs w:val="22"/>
          <w:lang w:eastAsia="en-US"/>
        </w:rPr>
        <w:t xml:space="preserve">Euro </w:t>
      </w:r>
      <w:r w:rsidR="00E261FB">
        <w:rPr>
          <w:rFonts w:ascii="Arial" w:eastAsia="Calibri" w:hAnsi="Arial" w:cs="Arial"/>
          <w:sz w:val="22"/>
          <w:szCs w:val="22"/>
          <w:lang w:eastAsia="en-US"/>
        </w:rPr>
        <w:t xml:space="preserve">an </w:t>
      </w:r>
      <w:r w:rsidR="002F0246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E261FB">
        <w:rPr>
          <w:rFonts w:ascii="Arial" w:eastAsia="Calibri" w:hAnsi="Arial" w:cs="Arial"/>
          <w:sz w:val="22"/>
          <w:szCs w:val="22"/>
          <w:lang w:eastAsia="en-US"/>
        </w:rPr>
        <w:t>Rettet das Kind</w:t>
      </w:r>
      <w:r w:rsidR="002F0246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5A6C43">
        <w:rPr>
          <w:rFonts w:ascii="Arial" w:eastAsia="Calibri" w:hAnsi="Arial" w:cs="Arial"/>
          <w:sz w:val="22"/>
          <w:szCs w:val="22"/>
          <w:lang w:eastAsia="en-US"/>
        </w:rPr>
        <w:t>. I</w:t>
      </w:r>
      <w:r w:rsidR="002F0246">
        <w:rPr>
          <w:rFonts w:ascii="Arial" w:eastAsia="Calibri" w:hAnsi="Arial" w:cs="Arial"/>
          <w:sz w:val="22"/>
          <w:szCs w:val="22"/>
          <w:lang w:eastAsia="en-US"/>
        </w:rPr>
        <w:t xml:space="preserve">m Bild von links: </w:t>
      </w:r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 xml:space="preserve">Johannes </w:t>
      </w:r>
      <w:proofErr w:type="spellStart"/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>Holzleitner</w:t>
      </w:r>
      <w:proofErr w:type="spellEnd"/>
      <w:r w:rsidR="002F0246" w:rsidRPr="00A121C0">
        <w:rPr>
          <w:rFonts w:ascii="Arial" w:eastAsia="Calibri" w:hAnsi="Arial" w:cs="Arial"/>
          <w:sz w:val="22"/>
          <w:szCs w:val="22"/>
          <w:lang w:eastAsia="en-US"/>
        </w:rPr>
        <w:t xml:space="preserve"> (GF Interspar), „Rettet das Kind“-GF Andrea Drexel, TEEKANNE GF Thomas Göbel, Interspar GF Stellv. Michaela Kaspar und Europark-Centermanager Manuel Mayer.</w:t>
      </w:r>
    </w:p>
    <w:p w14:paraId="14D1552F" w14:textId="04CFFCD3" w:rsidR="002F0246" w:rsidRDefault="002F0246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6C9C29" w14:textId="05DDCF03" w:rsidR="00DC2394" w:rsidRPr="00DC2394" w:rsidRDefault="00DC2394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121C0">
        <w:rPr>
          <w:rFonts w:ascii="Arial" w:eastAsia="Calibri" w:hAnsi="Arial" w:cs="Arial"/>
          <w:b/>
          <w:bCs/>
          <w:sz w:val="22"/>
          <w:szCs w:val="22"/>
          <w:lang w:eastAsia="en-US"/>
        </w:rPr>
        <w:t>Pressebild 3:</w:t>
      </w:r>
      <w:r w:rsidRPr="00DC23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 xml:space="preserve">Nachdem der 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>T</w:t>
      </w:r>
      <w:r w:rsidR="003B25EE">
        <w:rPr>
          <w:rFonts w:ascii="Arial" w:eastAsia="Calibri" w:hAnsi="Arial" w:cs="Arial"/>
          <w:sz w:val="22"/>
          <w:szCs w:val="22"/>
          <w:lang w:eastAsia="en-US"/>
        </w:rPr>
        <w:t>EEKANNE-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>Pop-</w:t>
      </w:r>
      <w:r w:rsidR="003B25EE">
        <w:rPr>
          <w:rFonts w:ascii="Arial" w:eastAsia="Calibri" w:hAnsi="Arial" w:cs="Arial"/>
          <w:sz w:val="22"/>
          <w:szCs w:val="22"/>
          <w:lang w:eastAsia="en-US"/>
        </w:rPr>
        <w:t>u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>p</w:t>
      </w:r>
      <w:r w:rsidR="003B25EE">
        <w:rPr>
          <w:rFonts w:ascii="Arial" w:eastAsia="Calibri" w:hAnsi="Arial" w:cs="Arial"/>
          <w:sz w:val="22"/>
          <w:szCs w:val="22"/>
          <w:lang w:eastAsia="en-US"/>
        </w:rPr>
        <w:t>-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 xml:space="preserve">Store im Europark erneut </w:t>
      </w:r>
      <w:r w:rsidR="000D77FC">
        <w:rPr>
          <w:rFonts w:ascii="Arial" w:eastAsia="Calibri" w:hAnsi="Arial" w:cs="Arial"/>
          <w:sz w:val="22"/>
          <w:szCs w:val="22"/>
          <w:lang w:eastAsia="en-US"/>
        </w:rPr>
        <w:t>l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>ockdow</w:t>
      </w:r>
      <w:r w:rsidR="000D77FC">
        <w:rPr>
          <w:rFonts w:ascii="Arial" w:eastAsia="Calibri" w:hAnsi="Arial" w:cs="Arial"/>
          <w:sz w:val="22"/>
          <w:szCs w:val="22"/>
          <w:lang w:eastAsia="en-US"/>
        </w:rPr>
        <w:t>n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 xml:space="preserve">bedingt ausfiel, verdreifachte Teekanne 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>GF Thomas Göbel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 xml:space="preserve"> (im Bild</w:t>
      </w:r>
      <w:r w:rsidR="004716A2">
        <w:rPr>
          <w:rFonts w:ascii="Arial" w:eastAsia="Calibri" w:hAnsi="Arial" w:cs="Arial"/>
          <w:sz w:val="22"/>
          <w:szCs w:val="22"/>
          <w:lang w:eastAsia="en-US"/>
        </w:rPr>
        <w:t xml:space="preserve"> mit </w:t>
      </w:r>
      <w:r w:rsidR="005A6C43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4716A2">
        <w:rPr>
          <w:rFonts w:ascii="Arial" w:eastAsia="Calibri" w:hAnsi="Arial" w:cs="Arial"/>
          <w:sz w:val="22"/>
          <w:szCs w:val="22"/>
          <w:lang w:eastAsia="en-US"/>
        </w:rPr>
        <w:t>Rette das Kind</w:t>
      </w:r>
      <w:r w:rsidR="005A6C43">
        <w:rPr>
          <w:rFonts w:ascii="Arial" w:eastAsia="Calibri" w:hAnsi="Arial" w:cs="Arial"/>
          <w:sz w:val="22"/>
          <w:szCs w:val="22"/>
          <w:lang w:eastAsia="en-US"/>
        </w:rPr>
        <w:t xml:space="preserve">“ </w:t>
      </w:r>
      <w:r w:rsidR="004716A2">
        <w:rPr>
          <w:rFonts w:ascii="Arial" w:eastAsia="Calibri" w:hAnsi="Arial" w:cs="Arial"/>
          <w:sz w:val="22"/>
          <w:szCs w:val="22"/>
          <w:lang w:eastAsia="en-US"/>
        </w:rPr>
        <w:t>GF Andrea Drexel</w:t>
      </w:r>
      <w:r w:rsidR="00E5511C">
        <w:rPr>
          <w:rFonts w:ascii="Arial" w:eastAsia="Calibri" w:hAnsi="Arial" w:cs="Arial"/>
          <w:sz w:val="22"/>
          <w:szCs w:val="22"/>
          <w:lang w:eastAsia="en-US"/>
        </w:rPr>
        <w:t>) zusammen mit Interspar und Europark den Reinerlös aus dem Jahr 2019</w:t>
      </w:r>
      <w:r w:rsidR="009D6350">
        <w:rPr>
          <w:rFonts w:ascii="Arial" w:eastAsia="Calibri" w:hAnsi="Arial" w:cs="Arial"/>
          <w:sz w:val="22"/>
          <w:szCs w:val="22"/>
          <w:lang w:eastAsia="en-US"/>
        </w:rPr>
        <w:t xml:space="preserve"> und übergab 3.000</w:t>
      </w:r>
      <w:r w:rsidR="009E5DAF">
        <w:rPr>
          <w:rFonts w:ascii="Arial" w:eastAsia="Calibri" w:hAnsi="Arial" w:cs="Arial"/>
          <w:sz w:val="22"/>
          <w:szCs w:val="22"/>
          <w:lang w:eastAsia="en-US"/>
        </w:rPr>
        <w:t xml:space="preserve"> Euro </w:t>
      </w:r>
      <w:r w:rsidR="009D6350">
        <w:rPr>
          <w:rFonts w:ascii="Arial" w:eastAsia="Calibri" w:hAnsi="Arial" w:cs="Arial"/>
          <w:sz w:val="22"/>
          <w:szCs w:val="22"/>
          <w:lang w:eastAsia="en-US"/>
        </w:rPr>
        <w:t>an „Rettet das Kind Salzburg“.</w:t>
      </w:r>
    </w:p>
    <w:p w14:paraId="4ADAF8CC" w14:textId="77777777" w:rsidR="009E5DAF" w:rsidRDefault="009E5DAF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AFA902" w14:textId="7F71C68D" w:rsidR="00DC2394" w:rsidRPr="00DC2394" w:rsidRDefault="00DC2394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E5DAF">
        <w:rPr>
          <w:rFonts w:ascii="Arial" w:eastAsia="Calibri" w:hAnsi="Arial" w:cs="Arial"/>
          <w:b/>
          <w:bCs/>
          <w:sz w:val="22"/>
          <w:szCs w:val="22"/>
          <w:lang w:eastAsia="en-US"/>
        </w:rPr>
        <w:t>Bildnachweis alle</w:t>
      </w:r>
      <w:r w:rsidRPr="00DC2394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proofErr w:type="spellStart"/>
      <w:r w:rsidRPr="00DC2394">
        <w:rPr>
          <w:rFonts w:ascii="Arial" w:eastAsia="Calibri" w:hAnsi="Arial" w:cs="Arial"/>
          <w:sz w:val="22"/>
          <w:szCs w:val="22"/>
          <w:lang w:eastAsia="en-US"/>
        </w:rPr>
        <w:t>wildbild</w:t>
      </w:r>
      <w:proofErr w:type="spellEnd"/>
      <w:r w:rsidRPr="00DC2394">
        <w:rPr>
          <w:rFonts w:ascii="Arial" w:eastAsia="Calibri" w:hAnsi="Arial" w:cs="Arial"/>
          <w:sz w:val="22"/>
          <w:szCs w:val="22"/>
          <w:lang w:eastAsia="en-US"/>
        </w:rPr>
        <w:t>/Abdruck honorarfrei</w:t>
      </w:r>
    </w:p>
    <w:p w14:paraId="34F3A2F2" w14:textId="77777777" w:rsidR="00DC2394" w:rsidRPr="00DC2394" w:rsidRDefault="00DC2394" w:rsidP="00DC239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FB9924" w14:textId="77777777" w:rsidR="00DC2394" w:rsidRDefault="00DC2394" w:rsidP="008B35F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70E7F8" w14:textId="77777777" w:rsidR="00DC2394" w:rsidRDefault="00DC2394" w:rsidP="008B35F5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59258E" w14:textId="77777777" w:rsidR="008224E9" w:rsidRPr="00545EAD" w:rsidRDefault="008224E9" w:rsidP="004A6357">
      <w:pPr>
        <w:jc w:val="both"/>
        <w:outlineLv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BA910DE" w14:textId="2E404A06" w:rsidR="00CC3EC2" w:rsidRPr="00545EAD" w:rsidRDefault="00CC3EC2" w:rsidP="00CC3EC2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545EAD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Rückfragen richten Sie bitte an: </w:t>
      </w:r>
    </w:p>
    <w:p w14:paraId="6483893C" w14:textId="77777777" w:rsidR="001F6FCB" w:rsidRPr="00545EAD" w:rsidRDefault="003E7549" w:rsidP="001E5381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sz w:val="22"/>
          <w:szCs w:val="22"/>
          <w:lang w:val="it-IT"/>
        </w:rPr>
      </w:pPr>
      <w:r w:rsidRPr="00545EAD">
        <w:rPr>
          <w:rFonts w:ascii="Arial" w:hAnsi="Arial" w:cs="Arial"/>
          <w:i/>
          <w:sz w:val="22"/>
          <w:szCs w:val="22"/>
          <w:lang w:val="it-IT"/>
        </w:rPr>
        <w:t xml:space="preserve">PICKER PR – talk </w:t>
      </w:r>
      <w:proofErr w:type="spellStart"/>
      <w:r w:rsidRPr="00545EAD">
        <w:rPr>
          <w:rFonts w:ascii="Arial" w:hAnsi="Arial" w:cs="Arial"/>
          <w:i/>
          <w:sz w:val="22"/>
          <w:szCs w:val="22"/>
          <w:lang w:val="it-IT"/>
        </w:rPr>
        <w:t>about</w:t>
      </w:r>
      <w:proofErr w:type="spellEnd"/>
      <w:r w:rsidRPr="00545EAD">
        <w:rPr>
          <w:rFonts w:ascii="Arial" w:hAnsi="Arial" w:cs="Arial"/>
          <w:i/>
          <w:sz w:val="22"/>
          <w:szCs w:val="22"/>
          <w:lang w:val="it-IT"/>
        </w:rPr>
        <w:t xml:space="preserve"> taste, Mag. Julia Fischer-Colbrie</w:t>
      </w:r>
    </w:p>
    <w:p w14:paraId="4897B7D3" w14:textId="35D8AD31" w:rsidR="003E7549" w:rsidRPr="00E00FEC" w:rsidRDefault="001F6FCB" w:rsidP="001E5381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sz w:val="22"/>
          <w:szCs w:val="22"/>
          <w:lang w:val="it-IT"/>
        </w:rPr>
      </w:pPr>
      <w:r w:rsidRPr="00545EAD">
        <w:rPr>
          <w:rFonts w:ascii="Arial" w:hAnsi="Arial" w:cs="Arial"/>
          <w:i/>
          <w:sz w:val="22"/>
          <w:szCs w:val="22"/>
          <w:lang w:val="it-IT"/>
        </w:rPr>
        <w:t>Tel. 0662-841187-0</w:t>
      </w:r>
      <w:r w:rsidR="003E7549" w:rsidRPr="00545EAD">
        <w:rPr>
          <w:rFonts w:ascii="Arial" w:hAnsi="Arial" w:cs="Arial"/>
          <w:i/>
          <w:sz w:val="22"/>
          <w:szCs w:val="22"/>
          <w:lang w:val="it-IT"/>
        </w:rPr>
        <w:t xml:space="preserve">, </w:t>
      </w:r>
      <w:hyperlink r:id="rId12" w:history="1">
        <w:r w:rsidR="003E7549" w:rsidRPr="00545EAD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lang w:val="it-IT"/>
          </w:rPr>
          <w:t>office@picker-pr.at</w:t>
        </w:r>
      </w:hyperlink>
      <w:r w:rsidR="003E7549" w:rsidRPr="00545EAD">
        <w:rPr>
          <w:rFonts w:ascii="Arial" w:hAnsi="Arial" w:cs="Arial"/>
          <w:i/>
          <w:sz w:val="22"/>
          <w:szCs w:val="22"/>
          <w:lang w:val="it-IT"/>
        </w:rPr>
        <w:t xml:space="preserve">; </w:t>
      </w:r>
      <w:hyperlink r:id="rId13" w:history="1">
        <w:r w:rsidR="003E7549" w:rsidRPr="00545EAD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  <w:lang w:val="it-IT"/>
          </w:rPr>
          <w:t>www.picker-pr.at</w:t>
        </w:r>
      </w:hyperlink>
    </w:p>
    <w:sectPr w:rsidR="003E7549" w:rsidRPr="00E00FEC" w:rsidSect="006D7D88">
      <w:footerReference w:type="default" r:id="rId14"/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5FEC" w14:textId="77777777" w:rsidR="00E421D0" w:rsidRDefault="00E421D0">
      <w:r>
        <w:separator/>
      </w:r>
    </w:p>
  </w:endnote>
  <w:endnote w:type="continuationSeparator" w:id="0">
    <w:p w14:paraId="7F945F94" w14:textId="77777777" w:rsidR="00E421D0" w:rsidRDefault="00E4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405C" w14:textId="18F61251" w:rsidR="00212A09" w:rsidRDefault="00212A09" w:rsidP="009E768E">
    <w:pPr>
      <w:pStyle w:val="Fuzeile"/>
      <w:jc w:val="center"/>
    </w:pPr>
  </w:p>
  <w:p w14:paraId="4AEA7BB9" w14:textId="77777777" w:rsidR="00E41E26" w:rsidRDefault="00E41E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665D" w14:textId="77777777" w:rsidR="00E421D0" w:rsidRDefault="00E421D0">
      <w:r>
        <w:separator/>
      </w:r>
    </w:p>
  </w:footnote>
  <w:footnote w:type="continuationSeparator" w:id="0">
    <w:p w14:paraId="07B71DBF" w14:textId="77777777" w:rsidR="00E421D0" w:rsidRDefault="00E4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6EB8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E09"/>
    <w:multiLevelType w:val="hybridMultilevel"/>
    <w:tmpl w:val="93361CEC"/>
    <w:lvl w:ilvl="0" w:tplc="117291D2">
      <w:start w:val="3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8EE"/>
    <w:multiLevelType w:val="hybridMultilevel"/>
    <w:tmpl w:val="348C283C"/>
    <w:lvl w:ilvl="0" w:tplc="2D9C295C">
      <w:start w:val="1"/>
      <w:numFmt w:val="bullet"/>
      <w:pStyle w:val="Aufzhlung"/>
      <w:lvlText w:val=""/>
      <w:lvlJc w:val="left"/>
      <w:pPr>
        <w:tabs>
          <w:tab w:val="num" w:pos="1058"/>
        </w:tabs>
        <w:ind w:left="1342" w:firstLine="76"/>
      </w:pPr>
      <w:rPr>
        <w:rFonts w:ascii="Symbol" w:hAnsi="Symbol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618B"/>
    <w:multiLevelType w:val="multilevel"/>
    <w:tmpl w:val="99E0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E39DB"/>
    <w:multiLevelType w:val="hybridMultilevel"/>
    <w:tmpl w:val="D2CEB9D8"/>
    <w:lvl w:ilvl="0" w:tplc="8D9C252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C7D43"/>
    <w:multiLevelType w:val="hybridMultilevel"/>
    <w:tmpl w:val="84E23C64"/>
    <w:lvl w:ilvl="0" w:tplc="6D84E5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u w:color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41AE"/>
    <w:rsid w:val="00005106"/>
    <w:rsid w:val="00005E68"/>
    <w:rsid w:val="00006767"/>
    <w:rsid w:val="00007675"/>
    <w:rsid w:val="00010CCD"/>
    <w:rsid w:val="000120F4"/>
    <w:rsid w:val="00012BB1"/>
    <w:rsid w:val="00012DE6"/>
    <w:rsid w:val="000135BD"/>
    <w:rsid w:val="000164FD"/>
    <w:rsid w:val="00016890"/>
    <w:rsid w:val="000178A5"/>
    <w:rsid w:val="00020116"/>
    <w:rsid w:val="0002368C"/>
    <w:rsid w:val="000244B1"/>
    <w:rsid w:val="00025388"/>
    <w:rsid w:val="00026B2A"/>
    <w:rsid w:val="00030DAF"/>
    <w:rsid w:val="00032643"/>
    <w:rsid w:val="00033AE8"/>
    <w:rsid w:val="00034F11"/>
    <w:rsid w:val="0003528A"/>
    <w:rsid w:val="0003551C"/>
    <w:rsid w:val="000358C1"/>
    <w:rsid w:val="00036024"/>
    <w:rsid w:val="00042B7F"/>
    <w:rsid w:val="00044655"/>
    <w:rsid w:val="0005013C"/>
    <w:rsid w:val="00050742"/>
    <w:rsid w:val="00050A20"/>
    <w:rsid w:val="00050A21"/>
    <w:rsid w:val="00050E82"/>
    <w:rsid w:val="00053706"/>
    <w:rsid w:val="00053B26"/>
    <w:rsid w:val="00054DC0"/>
    <w:rsid w:val="00060AEB"/>
    <w:rsid w:val="000671FE"/>
    <w:rsid w:val="00067497"/>
    <w:rsid w:val="000678B7"/>
    <w:rsid w:val="000700B4"/>
    <w:rsid w:val="000702A6"/>
    <w:rsid w:val="000721D5"/>
    <w:rsid w:val="00072469"/>
    <w:rsid w:val="000736C6"/>
    <w:rsid w:val="000737D0"/>
    <w:rsid w:val="0007406C"/>
    <w:rsid w:val="00074A5B"/>
    <w:rsid w:val="0007524A"/>
    <w:rsid w:val="00075766"/>
    <w:rsid w:val="000761F4"/>
    <w:rsid w:val="000770D6"/>
    <w:rsid w:val="00080F0D"/>
    <w:rsid w:val="00081072"/>
    <w:rsid w:val="00081C91"/>
    <w:rsid w:val="00083224"/>
    <w:rsid w:val="00083370"/>
    <w:rsid w:val="000847B9"/>
    <w:rsid w:val="00085542"/>
    <w:rsid w:val="00085627"/>
    <w:rsid w:val="000868E2"/>
    <w:rsid w:val="00087540"/>
    <w:rsid w:val="000879EA"/>
    <w:rsid w:val="000924D6"/>
    <w:rsid w:val="00093E31"/>
    <w:rsid w:val="00093ECD"/>
    <w:rsid w:val="00093F75"/>
    <w:rsid w:val="000946C3"/>
    <w:rsid w:val="0009511B"/>
    <w:rsid w:val="00096E22"/>
    <w:rsid w:val="000974A6"/>
    <w:rsid w:val="000A0069"/>
    <w:rsid w:val="000A1490"/>
    <w:rsid w:val="000A20C2"/>
    <w:rsid w:val="000A2200"/>
    <w:rsid w:val="000A3169"/>
    <w:rsid w:val="000A6EA3"/>
    <w:rsid w:val="000A759D"/>
    <w:rsid w:val="000B23BD"/>
    <w:rsid w:val="000B2C0E"/>
    <w:rsid w:val="000B2E0A"/>
    <w:rsid w:val="000B35D8"/>
    <w:rsid w:val="000B6861"/>
    <w:rsid w:val="000C0330"/>
    <w:rsid w:val="000C2C1B"/>
    <w:rsid w:val="000C3F1A"/>
    <w:rsid w:val="000C47E7"/>
    <w:rsid w:val="000C631C"/>
    <w:rsid w:val="000C6434"/>
    <w:rsid w:val="000C6A9C"/>
    <w:rsid w:val="000D004A"/>
    <w:rsid w:val="000D0BBF"/>
    <w:rsid w:val="000D4666"/>
    <w:rsid w:val="000D5449"/>
    <w:rsid w:val="000D6470"/>
    <w:rsid w:val="000D72B7"/>
    <w:rsid w:val="000D77FC"/>
    <w:rsid w:val="000E3179"/>
    <w:rsid w:val="000E4A48"/>
    <w:rsid w:val="000E5268"/>
    <w:rsid w:val="000E6AD6"/>
    <w:rsid w:val="000E6F12"/>
    <w:rsid w:val="000F0854"/>
    <w:rsid w:val="000F1CC2"/>
    <w:rsid w:val="000F3D94"/>
    <w:rsid w:val="000F5AAC"/>
    <w:rsid w:val="000F71B8"/>
    <w:rsid w:val="000F7C0F"/>
    <w:rsid w:val="000F7EC4"/>
    <w:rsid w:val="000F7F48"/>
    <w:rsid w:val="00101546"/>
    <w:rsid w:val="001025EE"/>
    <w:rsid w:val="00102AE7"/>
    <w:rsid w:val="00103202"/>
    <w:rsid w:val="001046DA"/>
    <w:rsid w:val="0010486B"/>
    <w:rsid w:val="0011050A"/>
    <w:rsid w:val="00110518"/>
    <w:rsid w:val="00110F43"/>
    <w:rsid w:val="00111100"/>
    <w:rsid w:val="001125B1"/>
    <w:rsid w:val="00112C42"/>
    <w:rsid w:val="001176B9"/>
    <w:rsid w:val="00117A92"/>
    <w:rsid w:val="00117ADD"/>
    <w:rsid w:val="00120B14"/>
    <w:rsid w:val="001211F9"/>
    <w:rsid w:val="00123396"/>
    <w:rsid w:val="00124BB7"/>
    <w:rsid w:val="00126EA0"/>
    <w:rsid w:val="001274DE"/>
    <w:rsid w:val="001278C2"/>
    <w:rsid w:val="00130970"/>
    <w:rsid w:val="00133189"/>
    <w:rsid w:val="00134111"/>
    <w:rsid w:val="00134C48"/>
    <w:rsid w:val="00135E45"/>
    <w:rsid w:val="00136105"/>
    <w:rsid w:val="001374CC"/>
    <w:rsid w:val="00141670"/>
    <w:rsid w:val="00142585"/>
    <w:rsid w:val="00146501"/>
    <w:rsid w:val="00146D7D"/>
    <w:rsid w:val="00152D76"/>
    <w:rsid w:val="001531D4"/>
    <w:rsid w:val="0015401C"/>
    <w:rsid w:val="0015467A"/>
    <w:rsid w:val="00155E10"/>
    <w:rsid w:val="001562B1"/>
    <w:rsid w:val="00156433"/>
    <w:rsid w:val="001564D1"/>
    <w:rsid w:val="00156BB6"/>
    <w:rsid w:val="00157A8D"/>
    <w:rsid w:val="00165224"/>
    <w:rsid w:val="00165A51"/>
    <w:rsid w:val="00165B97"/>
    <w:rsid w:val="00166983"/>
    <w:rsid w:val="0016720C"/>
    <w:rsid w:val="00167CAB"/>
    <w:rsid w:val="00167E80"/>
    <w:rsid w:val="00170891"/>
    <w:rsid w:val="00170940"/>
    <w:rsid w:val="001726D3"/>
    <w:rsid w:val="001731E1"/>
    <w:rsid w:val="0017576B"/>
    <w:rsid w:val="001757E6"/>
    <w:rsid w:val="00175F9E"/>
    <w:rsid w:val="001764C2"/>
    <w:rsid w:val="00176725"/>
    <w:rsid w:val="0018383B"/>
    <w:rsid w:val="001850C9"/>
    <w:rsid w:val="00187B28"/>
    <w:rsid w:val="001908D3"/>
    <w:rsid w:val="00191848"/>
    <w:rsid w:val="00192355"/>
    <w:rsid w:val="00193DFE"/>
    <w:rsid w:val="00194BE7"/>
    <w:rsid w:val="00194D16"/>
    <w:rsid w:val="001966F5"/>
    <w:rsid w:val="00196CD4"/>
    <w:rsid w:val="00197EC8"/>
    <w:rsid w:val="001A070E"/>
    <w:rsid w:val="001A0961"/>
    <w:rsid w:val="001A1DD0"/>
    <w:rsid w:val="001A2B44"/>
    <w:rsid w:val="001A574A"/>
    <w:rsid w:val="001B422C"/>
    <w:rsid w:val="001B4A73"/>
    <w:rsid w:val="001B50D7"/>
    <w:rsid w:val="001B79C3"/>
    <w:rsid w:val="001B7A37"/>
    <w:rsid w:val="001C006D"/>
    <w:rsid w:val="001C1E50"/>
    <w:rsid w:val="001C2819"/>
    <w:rsid w:val="001C2FB1"/>
    <w:rsid w:val="001C3BDF"/>
    <w:rsid w:val="001C46FE"/>
    <w:rsid w:val="001C4EB3"/>
    <w:rsid w:val="001C651E"/>
    <w:rsid w:val="001C6599"/>
    <w:rsid w:val="001D03D3"/>
    <w:rsid w:val="001D0CB1"/>
    <w:rsid w:val="001D23FE"/>
    <w:rsid w:val="001D2DDC"/>
    <w:rsid w:val="001D5998"/>
    <w:rsid w:val="001D5FBA"/>
    <w:rsid w:val="001D6447"/>
    <w:rsid w:val="001D7E21"/>
    <w:rsid w:val="001E183F"/>
    <w:rsid w:val="001E2882"/>
    <w:rsid w:val="001E427F"/>
    <w:rsid w:val="001E5381"/>
    <w:rsid w:val="001E7481"/>
    <w:rsid w:val="001E79E4"/>
    <w:rsid w:val="001F088C"/>
    <w:rsid w:val="001F0C18"/>
    <w:rsid w:val="001F1825"/>
    <w:rsid w:val="001F2405"/>
    <w:rsid w:val="001F2573"/>
    <w:rsid w:val="001F275B"/>
    <w:rsid w:val="001F28F7"/>
    <w:rsid w:val="001F2DB1"/>
    <w:rsid w:val="001F3484"/>
    <w:rsid w:val="001F6FCB"/>
    <w:rsid w:val="001F7FD0"/>
    <w:rsid w:val="00200507"/>
    <w:rsid w:val="0020195A"/>
    <w:rsid w:val="00204CB8"/>
    <w:rsid w:val="00206436"/>
    <w:rsid w:val="0020691D"/>
    <w:rsid w:val="00211156"/>
    <w:rsid w:val="002114BC"/>
    <w:rsid w:val="002115E3"/>
    <w:rsid w:val="002124EF"/>
    <w:rsid w:val="00212A09"/>
    <w:rsid w:val="00212E68"/>
    <w:rsid w:val="002132F4"/>
    <w:rsid w:val="00213F84"/>
    <w:rsid w:val="002173C3"/>
    <w:rsid w:val="002205D8"/>
    <w:rsid w:val="0022091D"/>
    <w:rsid w:val="00221099"/>
    <w:rsid w:val="00221A15"/>
    <w:rsid w:val="0022245C"/>
    <w:rsid w:val="002240A5"/>
    <w:rsid w:val="002267AE"/>
    <w:rsid w:val="00226DA1"/>
    <w:rsid w:val="00227063"/>
    <w:rsid w:val="00227920"/>
    <w:rsid w:val="00227EC6"/>
    <w:rsid w:val="00232113"/>
    <w:rsid w:val="0023212D"/>
    <w:rsid w:val="0023340E"/>
    <w:rsid w:val="00233B3A"/>
    <w:rsid w:val="00233BAB"/>
    <w:rsid w:val="00234B60"/>
    <w:rsid w:val="00236C03"/>
    <w:rsid w:val="00237400"/>
    <w:rsid w:val="00237ADB"/>
    <w:rsid w:val="00240594"/>
    <w:rsid w:val="00240A05"/>
    <w:rsid w:val="00240BBE"/>
    <w:rsid w:val="002443C1"/>
    <w:rsid w:val="00245D97"/>
    <w:rsid w:val="0024638F"/>
    <w:rsid w:val="002475C3"/>
    <w:rsid w:val="00247EBA"/>
    <w:rsid w:val="00250E99"/>
    <w:rsid w:val="0025231B"/>
    <w:rsid w:val="002554AC"/>
    <w:rsid w:val="002562F6"/>
    <w:rsid w:val="0025645F"/>
    <w:rsid w:val="00261285"/>
    <w:rsid w:val="00262012"/>
    <w:rsid w:val="00262671"/>
    <w:rsid w:val="0026462C"/>
    <w:rsid w:val="002649C4"/>
    <w:rsid w:val="002650B9"/>
    <w:rsid w:val="0026519B"/>
    <w:rsid w:val="002666B5"/>
    <w:rsid w:val="00267F60"/>
    <w:rsid w:val="00270269"/>
    <w:rsid w:val="00270FC3"/>
    <w:rsid w:val="00272047"/>
    <w:rsid w:val="002737F5"/>
    <w:rsid w:val="00274231"/>
    <w:rsid w:val="002748EE"/>
    <w:rsid w:val="002753E8"/>
    <w:rsid w:val="00280BC9"/>
    <w:rsid w:val="00280F9F"/>
    <w:rsid w:val="00281AF8"/>
    <w:rsid w:val="00282576"/>
    <w:rsid w:val="00282850"/>
    <w:rsid w:val="00283126"/>
    <w:rsid w:val="002831AA"/>
    <w:rsid w:val="00287391"/>
    <w:rsid w:val="00287C52"/>
    <w:rsid w:val="002926EB"/>
    <w:rsid w:val="00292711"/>
    <w:rsid w:val="0029505E"/>
    <w:rsid w:val="0029746A"/>
    <w:rsid w:val="00297C2A"/>
    <w:rsid w:val="002A11F3"/>
    <w:rsid w:val="002A1C6D"/>
    <w:rsid w:val="002A3D0A"/>
    <w:rsid w:val="002A3EF1"/>
    <w:rsid w:val="002A4425"/>
    <w:rsid w:val="002A7D6D"/>
    <w:rsid w:val="002A7DE5"/>
    <w:rsid w:val="002B0AAD"/>
    <w:rsid w:val="002B1F86"/>
    <w:rsid w:val="002B7E06"/>
    <w:rsid w:val="002C4014"/>
    <w:rsid w:val="002C4397"/>
    <w:rsid w:val="002D1C2A"/>
    <w:rsid w:val="002D1C40"/>
    <w:rsid w:val="002D28FF"/>
    <w:rsid w:val="002D3F61"/>
    <w:rsid w:val="002D462B"/>
    <w:rsid w:val="002D5984"/>
    <w:rsid w:val="002D714D"/>
    <w:rsid w:val="002D73CA"/>
    <w:rsid w:val="002D7806"/>
    <w:rsid w:val="002D7F15"/>
    <w:rsid w:val="002E01AD"/>
    <w:rsid w:val="002E0CA6"/>
    <w:rsid w:val="002E209F"/>
    <w:rsid w:val="002E4B88"/>
    <w:rsid w:val="002E553C"/>
    <w:rsid w:val="002E5990"/>
    <w:rsid w:val="002E6420"/>
    <w:rsid w:val="002E67C3"/>
    <w:rsid w:val="002E6E4B"/>
    <w:rsid w:val="002E7C17"/>
    <w:rsid w:val="002F00DB"/>
    <w:rsid w:val="002F0246"/>
    <w:rsid w:val="002F0B51"/>
    <w:rsid w:val="002F0C6D"/>
    <w:rsid w:val="002F52B9"/>
    <w:rsid w:val="002F613D"/>
    <w:rsid w:val="002F6636"/>
    <w:rsid w:val="002F7757"/>
    <w:rsid w:val="00300B7A"/>
    <w:rsid w:val="003048A0"/>
    <w:rsid w:val="00304CF8"/>
    <w:rsid w:val="00304E07"/>
    <w:rsid w:val="00304E7F"/>
    <w:rsid w:val="00305EAF"/>
    <w:rsid w:val="00307E0C"/>
    <w:rsid w:val="003107A1"/>
    <w:rsid w:val="00312431"/>
    <w:rsid w:val="00313740"/>
    <w:rsid w:val="00315307"/>
    <w:rsid w:val="00316F69"/>
    <w:rsid w:val="00317779"/>
    <w:rsid w:val="003211B1"/>
    <w:rsid w:val="00321C57"/>
    <w:rsid w:val="00322968"/>
    <w:rsid w:val="00322B47"/>
    <w:rsid w:val="0032321D"/>
    <w:rsid w:val="003236B5"/>
    <w:rsid w:val="0032442F"/>
    <w:rsid w:val="0032709D"/>
    <w:rsid w:val="00327640"/>
    <w:rsid w:val="003276A6"/>
    <w:rsid w:val="00327E17"/>
    <w:rsid w:val="0033024A"/>
    <w:rsid w:val="00332B90"/>
    <w:rsid w:val="003333B1"/>
    <w:rsid w:val="00333877"/>
    <w:rsid w:val="003345AA"/>
    <w:rsid w:val="00336DA0"/>
    <w:rsid w:val="003407F4"/>
    <w:rsid w:val="003409F3"/>
    <w:rsid w:val="00340DFB"/>
    <w:rsid w:val="003446AD"/>
    <w:rsid w:val="003519EC"/>
    <w:rsid w:val="00351FB7"/>
    <w:rsid w:val="0035209C"/>
    <w:rsid w:val="00356922"/>
    <w:rsid w:val="003576EC"/>
    <w:rsid w:val="0036026E"/>
    <w:rsid w:val="003604D0"/>
    <w:rsid w:val="0036068C"/>
    <w:rsid w:val="003622E8"/>
    <w:rsid w:val="003624E7"/>
    <w:rsid w:val="00363339"/>
    <w:rsid w:val="00363D31"/>
    <w:rsid w:val="00366D3F"/>
    <w:rsid w:val="00370A20"/>
    <w:rsid w:val="00370B05"/>
    <w:rsid w:val="003755A2"/>
    <w:rsid w:val="00375640"/>
    <w:rsid w:val="00376200"/>
    <w:rsid w:val="00380117"/>
    <w:rsid w:val="00380B2A"/>
    <w:rsid w:val="00380BB7"/>
    <w:rsid w:val="003841E0"/>
    <w:rsid w:val="003845ED"/>
    <w:rsid w:val="00384B48"/>
    <w:rsid w:val="003860E4"/>
    <w:rsid w:val="003862D3"/>
    <w:rsid w:val="00386928"/>
    <w:rsid w:val="00390AC2"/>
    <w:rsid w:val="00391400"/>
    <w:rsid w:val="00391E89"/>
    <w:rsid w:val="003A1289"/>
    <w:rsid w:val="003A1CFA"/>
    <w:rsid w:val="003A4F26"/>
    <w:rsid w:val="003A763C"/>
    <w:rsid w:val="003B00C8"/>
    <w:rsid w:val="003B0AC5"/>
    <w:rsid w:val="003B0BB7"/>
    <w:rsid w:val="003B1A77"/>
    <w:rsid w:val="003B25EE"/>
    <w:rsid w:val="003B2E4E"/>
    <w:rsid w:val="003B490C"/>
    <w:rsid w:val="003B4C6E"/>
    <w:rsid w:val="003B552A"/>
    <w:rsid w:val="003B624F"/>
    <w:rsid w:val="003B65FC"/>
    <w:rsid w:val="003C1443"/>
    <w:rsid w:val="003C1C24"/>
    <w:rsid w:val="003C25DA"/>
    <w:rsid w:val="003C2975"/>
    <w:rsid w:val="003D098D"/>
    <w:rsid w:val="003D24DC"/>
    <w:rsid w:val="003D37CD"/>
    <w:rsid w:val="003D7F8D"/>
    <w:rsid w:val="003E03FE"/>
    <w:rsid w:val="003E1D7F"/>
    <w:rsid w:val="003E7549"/>
    <w:rsid w:val="003E7696"/>
    <w:rsid w:val="003E7830"/>
    <w:rsid w:val="003E7CBF"/>
    <w:rsid w:val="003F10AB"/>
    <w:rsid w:val="003F163D"/>
    <w:rsid w:val="003F550E"/>
    <w:rsid w:val="003F624A"/>
    <w:rsid w:val="003F6DB8"/>
    <w:rsid w:val="003F6F3F"/>
    <w:rsid w:val="003F7FDE"/>
    <w:rsid w:val="00402FA7"/>
    <w:rsid w:val="004037B6"/>
    <w:rsid w:val="0040387D"/>
    <w:rsid w:val="0040474E"/>
    <w:rsid w:val="00405E63"/>
    <w:rsid w:val="004077D9"/>
    <w:rsid w:val="00410A09"/>
    <w:rsid w:val="0041595E"/>
    <w:rsid w:val="00415DB8"/>
    <w:rsid w:val="004164BF"/>
    <w:rsid w:val="00416B96"/>
    <w:rsid w:val="00422781"/>
    <w:rsid w:val="00425DE1"/>
    <w:rsid w:val="00430377"/>
    <w:rsid w:val="00431344"/>
    <w:rsid w:val="00431E2A"/>
    <w:rsid w:val="004342AA"/>
    <w:rsid w:val="00434B12"/>
    <w:rsid w:val="00434EB4"/>
    <w:rsid w:val="004356DB"/>
    <w:rsid w:val="00435733"/>
    <w:rsid w:val="00437CC1"/>
    <w:rsid w:val="00440482"/>
    <w:rsid w:val="00441CF2"/>
    <w:rsid w:val="00442931"/>
    <w:rsid w:val="00442FD2"/>
    <w:rsid w:val="0044489D"/>
    <w:rsid w:val="004451E7"/>
    <w:rsid w:val="00445257"/>
    <w:rsid w:val="00446FC8"/>
    <w:rsid w:val="00447D3F"/>
    <w:rsid w:val="00451E04"/>
    <w:rsid w:val="004526C3"/>
    <w:rsid w:val="00452750"/>
    <w:rsid w:val="004527C9"/>
    <w:rsid w:val="00453B46"/>
    <w:rsid w:val="004542F2"/>
    <w:rsid w:val="00454746"/>
    <w:rsid w:val="00455CE1"/>
    <w:rsid w:val="00455DA7"/>
    <w:rsid w:val="00455F25"/>
    <w:rsid w:val="0045718D"/>
    <w:rsid w:val="0046018C"/>
    <w:rsid w:val="004614C5"/>
    <w:rsid w:val="00461C65"/>
    <w:rsid w:val="00464601"/>
    <w:rsid w:val="004658D7"/>
    <w:rsid w:val="004658EC"/>
    <w:rsid w:val="00465ED5"/>
    <w:rsid w:val="00471078"/>
    <w:rsid w:val="004716A2"/>
    <w:rsid w:val="00474650"/>
    <w:rsid w:val="00474FC0"/>
    <w:rsid w:val="0047501E"/>
    <w:rsid w:val="00475F29"/>
    <w:rsid w:val="0047626F"/>
    <w:rsid w:val="00480BDB"/>
    <w:rsid w:val="00480D93"/>
    <w:rsid w:val="004817A9"/>
    <w:rsid w:val="0048181E"/>
    <w:rsid w:val="004827D8"/>
    <w:rsid w:val="00483E3A"/>
    <w:rsid w:val="00484BF9"/>
    <w:rsid w:val="004860C1"/>
    <w:rsid w:val="0048722A"/>
    <w:rsid w:val="00490C06"/>
    <w:rsid w:val="004919F8"/>
    <w:rsid w:val="0049415D"/>
    <w:rsid w:val="00494C95"/>
    <w:rsid w:val="00495486"/>
    <w:rsid w:val="0049589A"/>
    <w:rsid w:val="00496FDB"/>
    <w:rsid w:val="004A0ED3"/>
    <w:rsid w:val="004A2D0E"/>
    <w:rsid w:val="004A417D"/>
    <w:rsid w:val="004A4581"/>
    <w:rsid w:val="004A45BB"/>
    <w:rsid w:val="004A48DF"/>
    <w:rsid w:val="004A6357"/>
    <w:rsid w:val="004A674A"/>
    <w:rsid w:val="004A6E9F"/>
    <w:rsid w:val="004B1D39"/>
    <w:rsid w:val="004B2B6A"/>
    <w:rsid w:val="004B31C8"/>
    <w:rsid w:val="004B5186"/>
    <w:rsid w:val="004B5F9C"/>
    <w:rsid w:val="004B739B"/>
    <w:rsid w:val="004B764E"/>
    <w:rsid w:val="004C0B2B"/>
    <w:rsid w:val="004C14C0"/>
    <w:rsid w:val="004C3926"/>
    <w:rsid w:val="004C3B60"/>
    <w:rsid w:val="004C452B"/>
    <w:rsid w:val="004C494E"/>
    <w:rsid w:val="004C675E"/>
    <w:rsid w:val="004C7E98"/>
    <w:rsid w:val="004D16EB"/>
    <w:rsid w:val="004D236B"/>
    <w:rsid w:val="004D4183"/>
    <w:rsid w:val="004D4468"/>
    <w:rsid w:val="004D5736"/>
    <w:rsid w:val="004D73B9"/>
    <w:rsid w:val="004D747E"/>
    <w:rsid w:val="004D7C02"/>
    <w:rsid w:val="004E08D2"/>
    <w:rsid w:val="004E2383"/>
    <w:rsid w:val="004E564E"/>
    <w:rsid w:val="004E5C49"/>
    <w:rsid w:val="004E727B"/>
    <w:rsid w:val="004E78F3"/>
    <w:rsid w:val="004F05E5"/>
    <w:rsid w:val="004F0C6B"/>
    <w:rsid w:val="004F2183"/>
    <w:rsid w:val="004F48B0"/>
    <w:rsid w:val="004F7414"/>
    <w:rsid w:val="004F76D1"/>
    <w:rsid w:val="004F7EF9"/>
    <w:rsid w:val="004F7F30"/>
    <w:rsid w:val="005014B5"/>
    <w:rsid w:val="0050251A"/>
    <w:rsid w:val="005033EF"/>
    <w:rsid w:val="005054A9"/>
    <w:rsid w:val="0050603B"/>
    <w:rsid w:val="00506499"/>
    <w:rsid w:val="005073F5"/>
    <w:rsid w:val="00511FFF"/>
    <w:rsid w:val="005128FD"/>
    <w:rsid w:val="005147C3"/>
    <w:rsid w:val="00514A7D"/>
    <w:rsid w:val="00515944"/>
    <w:rsid w:val="005162B5"/>
    <w:rsid w:val="0052134F"/>
    <w:rsid w:val="00523900"/>
    <w:rsid w:val="0052560B"/>
    <w:rsid w:val="00525C99"/>
    <w:rsid w:val="00531661"/>
    <w:rsid w:val="00531969"/>
    <w:rsid w:val="00531D61"/>
    <w:rsid w:val="0053379D"/>
    <w:rsid w:val="00534ACB"/>
    <w:rsid w:val="00534EAA"/>
    <w:rsid w:val="00535592"/>
    <w:rsid w:val="00535D4C"/>
    <w:rsid w:val="005360E5"/>
    <w:rsid w:val="005364A2"/>
    <w:rsid w:val="005378AA"/>
    <w:rsid w:val="005404E5"/>
    <w:rsid w:val="005406DE"/>
    <w:rsid w:val="00540EF2"/>
    <w:rsid w:val="005415E1"/>
    <w:rsid w:val="005423D7"/>
    <w:rsid w:val="00545EAD"/>
    <w:rsid w:val="0054684E"/>
    <w:rsid w:val="005468B1"/>
    <w:rsid w:val="005474A0"/>
    <w:rsid w:val="00547D1B"/>
    <w:rsid w:val="00554409"/>
    <w:rsid w:val="00555106"/>
    <w:rsid w:val="005551D4"/>
    <w:rsid w:val="005555CC"/>
    <w:rsid w:val="005558B6"/>
    <w:rsid w:val="00555A8D"/>
    <w:rsid w:val="00556EB4"/>
    <w:rsid w:val="00557046"/>
    <w:rsid w:val="0055766C"/>
    <w:rsid w:val="00560498"/>
    <w:rsid w:val="00561665"/>
    <w:rsid w:val="0056253D"/>
    <w:rsid w:val="00562694"/>
    <w:rsid w:val="00562BBE"/>
    <w:rsid w:val="005635BF"/>
    <w:rsid w:val="0056554F"/>
    <w:rsid w:val="00567FE3"/>
    <w:rsid w:val="005705A6"/>
    <w:rsid w:val="00570A87"/>
    <w:rsid w:val="00571130"/>
    <w:rsid w:val="00571155"/>
    <w:rsid w:val="005743E9"/>
    <w:rsid w:val="00580594"/>
    <w:rsid w:val="005820C5"/>
    <w:rsid w:val="005824F2"/>
    <w:rsid w:val="00584D84"/>
    <w:rsid w:val="00585EAA"/>
    <w:rsid w:val="00587217"/>
    <w:rsid w:val="005909C4"/>
    <w:rsid w:val="00591E34"/>
    <w:rsid w:val="00593411"/>
    <w:rsid w:val="00594EE7"/>
    <w:rsid w:val="005959E7"/>
    <w:rsid w:val="00595E4D"/>
    <w:rsid w:val="0059664F"/>
    <w:rsid w:val="00596D02"/>
    <w:rsid w:val="005978FE"/>
    <w:rsid w:val="005A2120"/>
    <w:rsid w:val="005A2E63"/>
    <w:rsid w:val="005A3898"/>
    <w:rsid w:val="005A3B88"/>
    <w:rsid w:val="005A4199"/>
    <w:rsid w:val="005A52B4"/>
    <w:rsid w:val="005A6077"/>
    <w:rsid w:val="005A6C43"/>
    <w:rsid w:val="005A6ECF"/>
    <w:rsid w:val="005A7A1E"/>
    <w:rsid w:val="005B0421"/>
    <w:rsid w:val="005B0447"/>
    <w:rsid w:val="005B2F40"/>
    <w:rsid w:val="005B37A5"/>
    <w:rsid w:val="005B445D"/>
    <w:rsid w:val="005B5555"/>
    <w:rsid w:val="005B7BFD"/>
    <w:rsid w:val="005C016A"/>
    <w:rsid w:val="005C19F4"/>
    <w:rsid w:val="005C1BE4"/>
    <w:rsid w:val="005C240B"/>
    <w:rsid w:val="005C3191"/>
    <w:rsid w:val="005C45F8"/>
    <w:rsid w:val="005C5017"/>
    <w:rsid w:val="005C52C4"/>
    <w:rsid w:val="005D0532"/>
    <w:rsid w:val="005D4705"/>
    <w:rsid w:val="005D4822"/>
    <w:rsid w:val="005D5129"/>
    <w:rsid w:val="005D6885"/>
    <w:rsid w:val="005D6B01"/>
    <w:rsid w:val="005E0737"/>
    <w:rsid w:val="005E0CDD"/>
    <w:rsid w:val="005E14AC"/>
    <w:rsid w:val="005E1611"/>
    <w:rsid w:val="005E5223"/>
    <w:rsid w:val="005E65E0"/>
    <w:rsid w:val="005F33DF"/>
    <w:rsid w:val="005F3A96"/>
    <w:rsid w:val="005F577A"/>
    <w:rsid w:val="005F76AC"/>
    <w:rsid w:val="006017A0"/>
    <w:rsid w:val="00603CEB"/>
    <w:rsid w:val="00603FA1"/>
    <w:rsid w:val="00607A32"/>
    <w:rsid w:val="00607B16"/>
    <w:rsid w:val="006117B5"/>
    <w:rsid w:val="006120F1"/>
    <w:rsid w:val="00612DB5"/>
    <w:rsid w:val="00612E19"/>
    <w:rsid w:val="006140C2"/>
    <w:rsid w:val="0061450E"/>
    <w:rsid w:val="00615B0D"/>
    <w:rsid w:val="00615F91"/>
    <w:rsid w:val="00623330"/>
    <w:rsid w:val="0062398E"/>
    <w:rsid w:val="006240D3"/>
    <w:rsid w:val="006242C3"/>
    <w:rsid w:val="006252EA"/>
    <w:rsid w:val="00626251"/>
    <w:rsid w:val="00630B82"/>
    <w:rsid w:val="0063439B"/>
    <w:rsid w:val="00635A79"/>
    <w:rsid w:val="006361DE"/>
    <w:rsid w:val="00636650"/>
    <w:rsid w:val="006402F9"/>
    <w:rsid w:val="00641A91"/>
    <w:rsid w:val="00642C51"/>
    <w:rsid w:val="0064353B"/>
    <w:rsid w:val="00643A20"/>
    <w:rsid w:val="006444AC"/>
    <w:rsid w:val="00644AE9"/>
    <w:rsid w:val="00645751"/>
    <w:rsid w:val="0064642D"/>
    <w:rsid w:val="00646458"/>
    <w:rsid w:val="0064682F"/>
    <w:rsid w:val="00650F2A"/>
    <w:rsid w:val="0065145F"/>
    <w:rsid w:val="0065422E"/>
    <w:rsid w:val="00654904"/>
    <w:rsid w:val="006557E7"/>
    <w:rsid w:val="00657282"/>
    <w:rsid w:val="006573A2"/>
    <w:rsid w:val="00660FC4"/>
    <w:rsid w:val="00662C99"/>
    <w:rsid w:val="0066588E"/>
    <w:rsid w:val="006700C1"/>
    <w:rsid w:val="00670A05"/>
    <w:rsid w:val="00674046"/>
    <w:rsid w:val="00675218"/>
    <w:rsid w:val="00681509"/>
    <w:rsid w:val="00683F6E"/>
    <w:rsid w:val="006867FB"/>
    <w:rsid w:val="00686F4F"/>
    <w:rsid w:val="00687195"/>
    <w:rsid w:val="006904E1"/>
    <w:rsid w:val="00691886"/>
    <w:rsid w:val="00691EE9"/>
    <w:rsid w:val="00693072"/>
    <w:rsid w:val="00693184"/>
    <w:rsid w:val="00693FA4"/>
    <w:rsid w:val="00694291"/>
    <w:rsid w:val="00694436"/>
    <w:rsid w:val="00694815"/>
    <w:rsid w:val="00694C38"/>
    <w:rsid w:val="006954FB"/>
    <w:rsid w:val="006A00F6"/>
    <w:rsid w:val="006A219D"/>
    <w:rsid w:val="006A48EE"/>
    <w:rsid w:val="006A4A8A"/>
    <w:rsid w:val="006A6ABD"/>
    <w:rsid w:val="006A6E7B"/>
    <w:rsid w:val="006B1CCE"/>
    <w:rsid w:val="006B24D3"/>
    <w:rsid w:val="006B2717"/>
    <w:rsid w:val="006B2D96"/>
    <w:rsid w:val="006B435E"/>
    <w:rsid w:val="006B5126"/>
    <w:rsid w:val="006B64B0"/>
    <w:rsid w:val="006B691E"/>
    <w:rsid w:val="006B7B09"/>
    <w:rsid w:val="006C1F5C"/>
    <w:rsid w:val="006C3651"/>
    <w:rsid w:val="006C4C51"/>
    <w:rsid w:val="006C7197"/>
    <w:rsid w:val="006C7CD6"/>
    <w:rsid w:val="006D031D"/>
    <w:rsid w:val="006D1196"/>
    <w:rsid w:val="006D1222"/>
    <w:rsid w:val="006D2187"/>
    <w:rsid w:val="006D26CA"/>
    <w:rsid w:val="006D2FED"/>
    <w:rsid w:val="006D479D"/>
    <w:rsid w:val="006D7D88"/>
    <w:rsid w:val="006E00BF"/>
    <w:rsid w:val="006E0B0C"/>
    <w:rsid w:val="006E1668"/>
    <w:rsid w:val="006E2D97"/>
    <w:rsid w:val="006E2F6D"/>
    <w:rsid w:val="006E3633"/>
    <w:rsid w:val="006E5698"/>
    <w:rsid w:val="006E5ABA"/>
    <w:rsid w:val="006E665B"/>
    <w:rsid w:val="006E67A3"/>
    <w:rsid w:val="006F02AE"/>
    <w:rsid w:val="006F2256"/>
    <w:rsid w:val="006F2E3C"/>
    <w:rsid w:val="006F5E22"/>
    <w:rsid w:val="006F7D99"/>
    <w:rsid w:val="007041A2"/>
    <w:rsid w:val="007046E2"/>
    <w:rsid w:val="007047B0"/>
    <w:rsid w:val="00706D72"/>
    <w:rsid w:val="00706E33"/>
    <w:rsid w:val="00707CE7"/>
    <w:rsid w:val="00710537"/>
    <w:rsid w:val="00712C92"/>
    <w:rsid w:val="007143CC"/>
    <w:rsid w:val="00720958"/>
    <w:rsid w:val="00720A38"/>
    <w:rsid w:val="00722837"/>
    <w:rsid w:val="00723E6C"/>
    <w:rsid w:val="00724474"/>
    <w:rsid w:val="00724652"/>
    <w:rsid w:val="00724CD7"/>
    <w:rsid w:val="00727B53"/>
    <w:rsid w:val="00733002"/>
    <w:rsid w:val="00733D18"/>
    <w:rsid w:val="00735063"/>
    <w:rsid w:val="00736C4D"/>
    <w:rsid w:val="00736C94"/>
    <w:rsid w:val="00740AA8"/>
    <w:rsid w:val="00741F0C"/>
    <w:rsid w:val="00742300"/>
    <w:rsid w:val="00742D5F"/>
    <w:rsid w:val="0074512C"/>
    <w:rsid w:val="00746BF1"/>
    <w:rsid w:val="00747D7A"/>
    <w:rsid w:val="00747DC0"/>
    <w:rsid w:val="0075057A"/>
    <w:rsid w:val="0075174E"/>
    <w:rsid w:val="00753F7B"/>
    <w:rsid w:val="00755728"/>
    <w:rsid w:val="007566ED"/>
    <w:rsid w:val="0076038D"/>
    <w:rsid w:val="0076043B"/>
    <w:rsid w:val="00760C8B"/>
    <w:rsid w:val="0076132C"/>
    <w:rsid w:val="00763F44"/>
    <w:rsid w:val="00765502"/>
    <w:rsid w:val="00765D9A"/>
    <w:rsid w:val="00766A51"/>
    <w:rsid w:val="0076707D"/>
    <w:rsid w:val="00770BFD"/>
    <w:rsid w:val="0077122C"/>
    <w:rsid w:val="00771D5E"/>
    <w:rsid w:val="00771FE4"/>
    <w:rsid w:val="007737D3"/>
    <w:rsid w:val="0077744E"/>
    <w:rsid w:val="00777920"/>
    <w:rsid w:val="00777A3A"/>
    <w:rsid w:val="00780DBA"/>
    <w:rsid w:val="007820A8"/>
    <w:rsid w:val="0078355A"/>
    <w:rsid w:val="007850C5"/>
    <w:rsid w:val="007877B6"/>
    <w:rsid w:val="00791E49"/>
    <w:rsid w:val="00791E61"/>
    <w:rsid w:val="00792E11"/>
    <w:rsid w:val="007940F7"/>
    <w:rsid w:val="007949C3"/>
    <w:rsid w:val="00796565"/>
    <w:rsid w:val="0079719F"/>
    <w:rsid w:val="00797D6E"/>
    <w:rsid w:val="007A0D91"/>
    <w:rsid w:val="007A151C"/>
    <w:rsid w:val="007A204C"/>
    <w:rsid w:val="007A43AE"/>
    <w:rsid w:val="007A4943"/>
    <w:rsid w:val="007A4A5A"/>
    <w:rsid w:val="007A69B1"/>
    <w:rsid w:val="007A78DF"/>
    <w:rsid w:val="007B0C17"/>
    <w:rsid w:val="007B2600"/>
    <w:rsid w:val="007B5C4E"/>
    <w:rsid w:val="007B6207"/>
    <w:rsid w:val="007B69AC"/>
    <w:rsid w:val="007B72EA"/>
    <w:rsid w:val="007C0046"/>
    <w:rsid w:val="007C142C"/>
    <w:rsid w:val="007C262C"/>
    <w:rsid w:val="007C3092"/>
    <w:rsid w:val="007C34DC"/>
    <w:rsid w:val="007C4701"/>
    <w:rsid w:val="007C5390"/>
    <w:rsid w:val="007C69F3"/>
    <w:rsid w:val="007C7520"/>
    <w:rsid w:val="007C7F79"/>
    <w:rsid w:val="007D00BE"/>
    <w:rsid w:val="007D015F"/>
    <w:rsid w:val="007D023B"/>
    <w:rsid w:val="007D03F4"/>
    <w:rsid w:val="007D1482"/>
    <w:rsid w:val="007D23C4"/>
    <w:rsid w:val="007D2522"/>
    <w:rsid w:val="007D308A"/>
    <w:rsid w:val="007D460F"/>
    <w:rsid w:val="007D5EB0"/>
    <w:rsid w:val="007D61A3"/>
    <w:rsid w:val="007D73FE"/>
    <w:rsid w:val="007E0A8F"/>
    <w:rsid w:val="007E10ED"/>
    <w:rsid w:val="007E1414"/>
    <w:rsid w:val="007E2002"/>
    <w:rsid w:val="007E31F1"/>
    <w:rsid w:val="007E4169"/>
    <w:rsid w:val="007E4E69"/>
    <w:rsid w:val="007E5B67"/>
    <w:rsid w:val="007E7F33"/>
    <w:rsid w:val="007F04D2"/>
    <w:rsid w:val="007F0C93"/>
    <w:rsid w:val="007F1153"/>
    <w:rsid w:val="007F259D"/>
    <w:rsid w:val="007F3729"/>
    <w:rsid w:val="007F3A34"/>
    <w:rsid w:val="007F453B"/>
    <w:rsid w:val="007F5488"/>
    <w:rsid w:val="007F5ABF"/>
    <w:rsid w:val="007F641B"/>
    <w:rsid w:val="007F732A"/>
    <w:rsid w:val="00800CE0"/>
    <w:rsid w:val="0080198C"/>
    <w:rsid w:val="00802021"/>
    <w:rsid w:val="00802762"/>
    <w:rsid w:val="00802EB5"/>
    <w:rsid w:val="00804D29"/>
    <w:rsid w:val="00805075"/>
    <w:rsid w:val="008062E9"/>
    <w:rsid w:val="00806C64"/>
    <w:rsid w:val="0080791F"/>
    <w:rsid w:val="00811CF6"/>
    <w:rsid w:val="00816A17"/>
    <w:rsid w:val="00821895"/>
    <w:rsid w:val="008224E9"/>
    <w:rsid w:val="00831741"/>
    <w:rsid w:val="0083284C"/>
    <w:rsid w:val="00832EEC"/>
    <w:rsid w:val="008332E7"/>
    <w:rsid w:val="00833397"/>
    <w:rsid w:val="00833C15"/>
    <w:rsid w:val="00833E26"/>
    <w:rsid w:val="008413CF"/>
    <w:rsid w:val="00843691"/>
    <w:rsid w:val="00843D1C"/>
    <w:rsid w:val="00844C2F"/>
    <w:rsid w:val="0084502B"/>
    <w:rsid w:val="008462AD"/>
    <w:rsid w:val="00846FB5"/>
    <w:rsid w:val="00850C33"/>
    <w:rsid w:val="00850E36"/>
    <w:rsid w:val="00851000"/>
    <w:rsid w:val="0085106C"/>
    <w:rsid w:val="00851BF8"/>
    <w:rsid w:val="00855BB9"/>
    <w:rsid w:val="00855EC1"/>
    <w:rsid w:val="00857483"/>
    <w:rsid w:val="00857D9B"/>
    <w:rsid w:val="0086076F"/>
    <w:rsid w:val="0086134F"/>
    <w:rsid w:val="00862025"/>
    <w:rsid w:val="008626CA"/>
    <w:rsid w:val="00864084"/>
    <w:rsid w:val="008653A4"/>
    <w:rsid w:val="008662EC"/>
    <w:rsid w:val="008704D3"/>
    <w:rsid w:val="00871477"/>
    <w:rsid w:val="00872ACF"/>
    <w:rsid w:val="008736EC"/>
    <w:rsid w:val="00873B85"/>
    <w:rsid w:val="00873DC9"/>
    <w:rsid w:val="0087498D"/>
    <w:rsid w:val="00875244"/>
    <w:rsid w:val="00875CB6"/>
    <w:rsid w:val="00876AE7"/>
    <w:rsid w:val="008778DF"/>
    <w:rsid w:val="00880B2C"/>
    <w:rsid w:val="0088256C"/>
    <w:rsid w:val="008828B9"/>
    <w:rsid w:val="008839C0"/>
    <w:rsid w:val="0089007B"/>
    <w:rsid w:val="0089023E"/>
    <w:rsid w:val="00890834"/>
    <w:rsid w:val="008921B3"/>
    <w:rsid w:val="00892669"/>
    <w:rsid w:val="00893623"/>
    <w:rsid w:val="00893C84"/>
    <w:rsid w:val="00896A6D"/>
    <w:rsid w:val="00896B8B"/>
    <w:rsid w:val="008A0BF9"/>
    <w:rsid w:val="008A0CF5"/>
    <w:rsid w:val="008A1282"/>
    <w:rsid w:val="008A1897"/>
    <w:rsid w:val="008A2F2F"/>
    <w:rsid w:val="008A3029"/>
    <w:rsid w:val="008A6C80"/>
    <w:rsid w:val="008B02EB"/>
    <w:rsid w:val="008B25E6"/>
    <w:rsid w:val="008B2D75"/>
    <w:rsid w:val="008B35BF"/>
    <w:rsid w:val="008B35F5"/>
    <w:rsid w:val="008B3D12"/>
    <w:rsid w:val="008B4A07"/>
    <w:rsid w:val="008B53CD"/>
    <w:rsid w:val="008B55BC"/>
    <w:rsid w:val="008B58E5"/>
    <w:rsid w:val="008B6599"/>
    <w:rsid w:val="008C3A7E"/>
    <w:rsid w:val="008C3C9C"/>
    <w:rsid w:val="008C6A57"/>
    <w:rsid w:val="008D2120"/>
    <w:rsid w:val="008D2240"/>
    <w:rsid w:val="008D269D"/>
    <w:rsid w:val="008D3D4F"/>
    <w:rsid w:val="008D4BB6"/>
    <w:rsid w:val="008D53C1"/>
    <w:rsid w:val="008D594C"/>
    <w:rsid w:val="008E0EDC"/>
    <w:rsid w:val="008E309A"/>
    <w:rsid w:val="008E6602"/>
    <w:rsid w:val="008E7C71"/>
    <w:rsid w:val="008F1927"/>
    <w:rsid w:val="008F2405"/>
    <w:rsid w:val="008F3AA6"/>
    <w:rsid w:val="008F74E5"/>
    <w:rsid w:val="00902FA9"/>
    <w:rsid w:val="009034E3"/>
    <w:rsid w:val="0090575F"/>
    <w:rsid w:val="00910A65"/>
    <w:rsid w:val="009110CE"/>
    <w:rsid w:val="00911FE1"/>
    <w:rsid w:val="009134E2"/>
    <w:rsid w:val="00914F24"/>
    <w:rsid w:val="00915BEE"/>
    <w:rsid w:val="0091654F"/>
    <w:rsid w:val="0091662D"/>
    <w:rsid w:val="009225AF"/>
    <w:rsid w:val="00923AA0"/>
    <w:rsid w:val="00924021"/>
    <w:rsid w:val="0092403D"/>
    <w:rsid w:val="009254DF"/>
    <w:rsid w:val="00925CB2"/>
    <w:rsid w:val="00925D63"/>
    <w:rsid w:val="00927FD8"/>
    <w:rsid w:val="009326EF"/>
    <w:rsid w:val="00933A96"/>
    <w:rsid w:val="00934287"/>
    <w:rsid w:val="00934B9A"/>
    <w:rsid w:val="00935B1A"/>
    <w:rsid w:val="00936B5E"/>
    <w:rsid w:val="0094007E"/>
    <w:rsid w:val="00941236"/>
    <w:rsid w:val="009427AE"/>
    <w:rsid w:val="009479DD"/>
    <w:rsid w:val="00947AA1"/>
    <w:rsid w:val="009514D4"/>
    <w:rsid w:val="00952ACF"/>
    <w:rsid w:val="009534CA"/>
    <w:rsid w:val="00955D29"/>
    <w:rsid w:val="00956A73"/>
    <w:rsid w:val="00956E95"/>
    <w:rsid w:val="00960283"/>
    <w:rsid w:val="009627E4"/>
    <w:rsid w:val="00962CBE"/>
    <w:rsid w:val="009632A1"/>
    <w:rsid w:val="0096343D"/>
    <w:rsid w:val="00964331"/>
    <w:rsid w:val="00964905"/>
    <w:rsid w:val="00965C3D"/>
    <w:rsid w:val="009673BF"/>
    <w:rsid w:val="00971835"/>
    <w:rsid w:val="0097329E"/>
    <w:rsid w:val="009736FB"/>
    <w:rsid w:val="0097387F"/>
    <w:rsid w:val="00973880"/>
    <w:rsid w:val="00973CE0"/>
    <w:rsid w:val="00974EBB"/>
    <w:rsid w:val="00976984"/>
    <w:rsid w:val="00980698"/>
    <w:rsid w:val="00980E9E"/>
    <w:rsid w:val="00981EFD"/>
    <w:rsid w:val="009900A2"/>
    <w:rsid w:val="00990FD5"/>
    <w:rsid w:val="009A16B1"/>
    <w:rsid w:val="009A1CD1"/>
    <w:rsid w:val="009A3BD6"/>
    <w:rsid w:val="009A3E64"/>
    <w:rsid w:val="009A4F7F"/>
    <w:rsid w:val="009A6AAC"/>
    <w:rsid w:val="009A78BE"/>
    <w:rsid w:val="009B03B5"/>
    <w:rsid w:val="009B17E8"/>
    <w:rsid w:val="009B35F0"/>
    <w:rsid w:val="009B3BB6"/>
    <w:rsid w:val="009B5066"/>
    <w:rsid w:val="009B74FE"/>
    <w:rsid w:val="009C1444"/>
    <w:rsid w:val="009C37A9"/>
    <w:rsid w:val="009C5CEE"/>
    <w:rsid w:val="009C607B"/>
    <w:rsid w:val="009D0105"/>
    <w:rsid w:val="009D0553"/>
    <w:rsid w:val="009D326F"/>
    <w:rsid w:val="009D32EE"/>
    <w:rsid w:val="009D4C4C"/>
    <w:rsid w:val="009D61AC"/>
    <w:rsid w:val="009D6350"/>
    <w:rsid w:val="009D6E2E"/>
    <w:rsid w:val="009D6E71"/>
    <w:rsid w:val="009D7A0A"/>
    <w:rsid w:val="009E0AAF"/>
    <w:rsid w:val="009E0EDD"/>
    <w:rsid w:val="009E1819"/>
    <w:rsid w:val="009E3FEB"/>
    <w:rsid w:val="009E54D1"/>
    <w:rsid w:val="009E5DAF"/>
    <w:rsid w:val="009E750F"/>
    <w:rsid w:val="009E768E"/>
    <w:rsid w:val="009F2156"/>
    <w:rsid w:val="009F22B3"/>
    <w:rsid w:val="009F58A0"/>
    <w:rsid w:val="009F75B9"/>
    <w:rsid w:val="00A001B7"/>
    <w:rsid w:val="00A01EEE"/>
    <w:rsid w:val="00A02EF0"/>
    <w:rsid w:val="00A046F3"/>
    <w:rsid w:val="00A04BB7"/>
    <w:rsid w:val="00A06E61"/>
    <w:rsid w:val="00A077F2"/>
    <w:rsid w:val="00A102A4"/>
    <w:rsid w:val="00A120D6"/>
    <w:rsid w:val="00A121C0"/>
    <w:rsid w:val="00A1246C"/>
    <w:rsid w:val="00A1331E"/>
    <w:rsid w:val="00A150EC"/>
    <w:rsid w:val="00A15561"/>
    <w:rsid w:val="00A162EF"/>
    <w:rsid w:val="00A16B39"/>
    <w:rsid w:val="00A16C11"/>
    <w:rsid w:val="00A21586"/>
    <w:rsid w:val="00A215EC"/>
    <w:rsid w:val="00A229B2"/>
    <w:rsid w:val="00A22A51"/>
    <w:rsid w:val="00A246BE"/>
    <w:rsid w:val="00A24871"/>
    <w:rsid w:val="00A25BDD"/>
    <w:rsid w:val="00A25E6F"/>
    <w:rsid w:val="00A26A5E"/>
    <w:rsid w:val="00A345F8"/>
    <w:rsid w:val="00A347E2"/>
    <w:rsid w:val="00A37E92"/>
    <w:rsid w:val="00A4043B"/>
    <w:rsid w:val="00A4195D"/>
    <w:rsid w:val="00A41E00"/>
    <w:rsid w:val="00A43429"/>
    <w:rsid w:val="00A4351A"/>
    <w:rsid w:val="00A4358D"/>
    <w:rsid w:val="00A43F28"/>
    <w:rsid w:val="00A44DC7"/>
    <w:rsid w:val="00A44FEC"/>
    <w:rsid w:val="00A47C74"/>
    <w:rsid w:val="00A5008C"/>
    <w:rsid w:val="00A50996"/>
    <w:rsid w:val="00A51BD9"/>
    <w:rsid w:val="00A52188"/>
    <w:rsid w:val="00A523E5"/>
    <w:rsid w:val="00A529EB"/>
    <w:rsid w:val="00A53243"/>
    <w:rsid w:val="00A53CEE"/>
    <w:rsid w:val="00A55385"/>
    <w:rsid w:val="00A56949"/>
    <w:rsid w:val="00A6087F"/>
    <w:rsid w:val="00A6233C"/>
    <w:rsid w:val="00A63601"/>
    <w:rsid w:val="00A64730"/>
    <w:rsid w:val="00A66475"/>
    <w:rsid w:val="00A66894"/>
    <w:rsid w:val="00A66FAD"/>
    <w:rsid w:val="00A70CF9"/>
    <w:rsid w:val="00A71211"/>
    <w:rsid w:val="00A7249E"/>
    <w:rsid w:val="00A73029"/>
    <w:rsid w:val="00A74198"/>
    <w:rsid w:val="00A7546F"/>
    <w:rsid w:val="00A76B3D"/>
    <w:rsid w:val="00A76B5A"/>
    <w:rsid w:val="00A80443"/>
    <w:rsid w:val="00A80A27"/>
    <w:rsid w:val="00A80B76"/>
    <w:rsid w:val="00A8181A"/>
    <w:rsid w:val="00A818AC"/>
    <w:rsid w:val="00A82F11"/>
    <w:rsid w:val="00A83833"/>
    <w:rsid w:val="00A841F3"/>
    <w:rsid w:val="00A85CD6"/>
    <w:rsid w:val="00A865E5"/>
    <w:rsid w:val="00A9424E"/>
    <w:rsid w:val="00A946DE"/>
    <w:rsid w:val="00A955B6"/>
    <w:rsid w:val="00A96D7A"/>
    <w:rsid w:val="00A96E82"/>
    <w:rsid w:val="00A96FB3"/>
    <w:rsid w:val="00A977AE"/>
    <w:rsid w:val="00AA2D03"/>
    <w:rsid w:val="00AA47DA"/>
    <w:rsid w:val="00AA55FE"/>
    <w:rsid w:val="00AA6457"/>
    <w:rsid w:val="00AA7AED"/>
    <w:rsid w:val="00AB015C"/>
    <w:rsid w:val="00AB1C0E"/>
    <w:rsid w:val="00AB2626"/>
    <w:rsid w:val="00AB36BD"/>
    <w:rsid w:val="00AB57A4"/>
    <w:rsid w:val="00AC16F7"/>
    <w:rsid w:val="00AC319C"/>
    <w:rsid w:val="00AC3616"/>
    <w:rsid w:val="00AC3A8E"/>
    <w:rsid w:val="00AC4B03"/>
    <w:rsid w:val="00AC543E"/>
    <w:rsid w:val="00AC57E5"/>
    <w:rsid w:val="00AC7F6B"/>
    <w:rsid w:val="00AD037C"/>
    <w:rsid w:val="00AD085E"/>
    <w:rsid w:val="00AD0D47"/>
    <w:rsid w:val="00AD1342"/>
    <w:rsid w:val="00AD1D19"/>
    <w:rsid w:val="00AD2179"/>
    <w:rsid w:val="00AD2309"/>
    <w:rsid w:val="00AD3900"/>
    <w:rsid w:val="00AD4CC6"/>
    <w:rsid w:val="00AD576A"/>
    <w:rsid w:val="00AD5B35"/>
    <w:rsid w:val="00AD63B8"/>
    <w:rsid w:val="00AD700C"/>
    <w:rsid w:val="00AE12EC"/>
    <w:rsid w:val="00AE39C8"/>
    <w:rsid w:val="00AE3FBB"/>
    <w:rsid w:val="00AE55A2"/>
    <w:rsid w:val="00AE70BD"/>
    <w:rsid w:val="00AF4710"/>
    <w:rsid w:val="00AF4B71"/>
    <w:rsid w:val="00AF7CB3"/>
    <w:rsid w:val="00AF7E16"/>
    <w:rsid w:val="00AF7EF3"/>
    <w:rsid w:val="00B011BA"/>
    <w:rsid w:val="00B01FAC"/>
    <w:rsid w:val="00B021F4"/>
    <w:rsid w:val="00B03A97"/>
    <w:rsid w:val="00B04CC3"/>
    <w:rsid w:val="00B05AED"/>
    <w:rsid w:val="00B05FB9"/>
    <w:rsid w:val="00B06465"/>
    <w:rsid w:val="00B077D1"/>
    <w:rsid w:val="00B07B83"/>
    <w:rsid w:val="00B110B5"/>
    <w:rsid w:val="00B150BE"/>
    <w:rsid w:val="00B150CD"/>
    <w:rsid w:val="00B22021"/>
    <w:rsid w:val="00B221EC"/>
    <w:rsid w:val="00B27E06"/>
    <w:rsid w:val="00B32D3E"/>
    <w:rsid w:val="00B33742"/>
    <w:rsid w:val="00B34704"/>
    <w:rsid w:val="00B3572D"/>
    <w:rsid w:val="00B35899"/>
    <w:rsid w:val="00B364D4"/>
    <w:rsid w:val="00B36A53"/>
    <w:rsid w:val="00B372A7"/>
    <w:rsid w:val="00B37CAE"/>
    <w:rsid w:val="00B37F27"/>
    <w:rsid w:val="00B41D13"/>
    <w:rsid w:val="00B43953"/>
    <w:rsid w:val="00B52A27"/>
    <w:rsid w:val="00B552FF"/>
    <w:rsid w:val="00B601EF"/>
    <w:rsid w:val="00B60957"/>
    <w:rsid w:val="00B620D5"/>
    <w:rsid w:val="00B665EB"/>
    <w:rsid w:val="00B66E7F"/>
    <w:rsid w:val="00B67D57"/>
    <w:rsid w:val="00B70351"/>
    <w:rsid w:val="00B70552"/>
    <w:rsid w:val="00B70632"/>
    <w:rsid w:val="00B72B5E"/>
    <w:rsid w:val="00B73B71"/>
    <w:rsid w:val="00B73D65"/>
    <w:rsid w:val="00B749BD"/>
    <w:rsid w:val="00B753BF"/>
    <w:rsid w:val="00B766EA"/>
    <w:rsid w:val="00B76EC3"/>
    <w:rsid w:val="00B77229"/>
    <w:rsid w:val="00B775FE"/>
    <w:rsid w:val="00B824E3"/>
    <w:rsid w:val="00B8292E"/>
    <w:rsid w:val="00B8421F"/>
    <w:rsid w:val="00B85273"/>
    <w:rsid w:val="00B8533D"/>
    <w:rsid w:val="00B907B6"/>
    <w:rsid w:val="00B9377C"/>
    <w:rsid w:val="00B946B4"/>
    <w:rsid w:val="00BA5509"/>
    <w:rsid w:val="00BA70BB"/>
    <w:rsid w:val="00BA7AE5"/>
    <w:rsid w:val="00BB28FA"/>
    <w:rsid w:val="00BB2B45"/>
    <w:rsid w:val="00BB7569"/>
    <w:rsid w:val="00BB7A28"/>
    <w:rsid w:val="00BB7D0C"/>
    <w:rsid w:val="00BC0B16"/>
    <w:rsid w:val="00BC1300"/>
    <w:rsid w:val="00BC25D7"/>
    <w:rsid w:val="00BC47F0"/>
    <w:rsid w:val="00BC5601"/>
    <w:rsid w:val="00BC5A13"/>
    <w:rsid w:val="00BC5F38"/>
    <w:rsid w:val="00BC7CA1"/>
    <w:rsid w:val="00BD0137"/>
    <w:rsid w:val="00BD029D"/>
    <w:rsid w:val="00BD08C9"/>
    <w:rsid w:val="00BD0CFE"/>
    <w:rsid w:val="00BD417B"/>
    <w:rsid w:val="00BD4616"/>
    <w:rsid w:val="00BE00CC"/>
    <w:rsid w:val="00BE10E4"/>
    <w:rsid w:val="00BE1328"/>
    <w:rsid w:val="00BE31FB"/>
    <w:rsid w:val="00BE3A47"/>
    <w:rsid w:val="00BE42FB"/>
    <w:rsid w:val="00BE5E06"/>
    <w:rsid w:val="00BE6456"/>
    <w:rsid w:val="00BE7C7C"/>
    <w:rsid w:val="00BF05D9"/>
    <w:rsid w:val="00BF0A1D"/>
    <w:rsid w:val="00BF0F2F"/>
    <w:rsid w:val="00BF17E8"/>
    <w:rsid w:val="00BF1BAC"/>
    <w:rsid w:val="00BF45DA"/>
    <w:rsid w:val="00BF6008"/>
    <w:rsid w:val="00BF631B"/>
    <w:rsid w:val="00BF65D0"/>
    <w:rsid w:val="00BF72DE"/>
    <w:rsid w:val="00C01F87"/>
    <w:rsid w:val="00C0217D"/>
    <w:rsid w:val="00C021C2"/>
    <w:rsid w:val="00C02238"/>
    <w:rsid w:val="00C03302"/>
    <w:rsid w:val="00C03932"/>
    <w:rsid w:val="00C0445C"/>
    <w:rsid w:val="00C04671"/>
    <w:rsid w:val="00C10F1E"/>
    <w:rsid w:val="00C124EB"/>
    <w:rsid w:val="00C13FC5"/>
    <w:rsid w:val="00C143DF"/>
    <w:rsid w:val="00C14772"/>
    <w:rsid w:val="00C179A1"/>
    <w:rsid w:val="00C204FB"/>
    <w:rsid w:val="00C210F9"/>
    <w:rsid w:val="00C223A2"/>
    <w:rsid w:val="00C2358A"/>
    <w:rsid w:val="00C2386C"/>
    <w:rsid w:val="00C239D8"/>
    <w:rsid w:val="00C25B7B"/>
    <w:rsid w:val="00C26171"/>
    <w:rsid w:val="00C26DB6"/>
    <w:rsid w:val="00C27B79"/>
    <w:rsid w:val="00C3048A"/>
    <w:rsid w:val="00C30A8E"/>
    <w:rsid w:val="00C316B5"/>
    <w:rsid w:val="00C31A4D"/>
    <w:rsid w:val="00C33BD3"/>
    <w:rsid w:val="00C37527"/>
    <w:rsid w:val="00C433A7"/>
    <w:rsid w:val="00C44D49"/>
    <w:rsid w:val="00C46866"/>
    <w:rsid w:val="00C50D93"/>
    <w:rsid w:val="00C50DEC"/>
    <w:rsid w:val="00C518C0"/>
    <w:rsid w:val="00C51C6A"/>
    <w:rsid w:val="00C542FF"/>
    <w:rsid w:val="00C549AA"/>
    <w:rsid w:val="00C573FB"/>
    <w:rsid w:val="00C60E19"/>
    <w:rsid w:val="00C61D0E"/>
    <w:rsid w:val="00C6260E"/>
    <w:rsid w:val="00C63D60"/>
    <w:rsid w:val="00C64823"/>
    <w:rsid w:val="00C64CD5"/>
    <w:rsid w:val="00C65044"/>
    <w:rsid w:val="00C66AE2"/>
    <w:rsid w:val="00C66BA5"/>
    <w:rsid w:val="00C709A8"/>
    <w:rsid w:val="00C722E9"/>
    <w:rsid w:val="00C7412B"/>
    <w:rsid w:val="00C75FB8"/>
    <w:rsid w:val="00C760A4"/>
    <w:rsid w:val="00C76160"/>
    <w:rsid w:val="00C77263"/>
    <w:rsid w:val="00C77793"/>
    <w:rsid w:val="00C80FDC"/>
    <w:rsid w:val="00C822F1"/>
    <w:rsid w:val="00C83220"/>
    <w:rsid w:val="00C85D71"/>
    <w:rsid w:val="00C85E1D"/>
    <w:rsid w:val="00C85F8C"/>
    <w:rsid w:val="00C86394"/>
    <w:rsid w:val="00C86DC4"/>
    <w:rsid w:val="00C904A6"/>
    <w:rsid w:val="00C93652"/>
    <w:rsid w:val="00C93DDA"/>
    <w:rsid w:val="00C95C1A"/>
    <w:rsid w:val="00C97FB2"/>
    <w:rsid w:val="00CA0108"/>
    <w:rsid w:val="00CA0A92"/>
    <w:rsid w:val="00CA174A"/>
    <w:rsid w:val="00CA3AE2"/>
    <w:rsid w:val="00CA4A01"/>
    <w:rsid w:val="00CA6CCC"/>
    <w:rsid w:val="00CB07A7"/>
    <w:rsid w:val="00CB20C9"/>
    <w:rsid w:val="00CB35FB"/>
    <w:rsid w:val="00CB3E43"/>
    <w:rsid w:val="00CB498B"/>
    <w:rsid w:val="00CC1AC3"/>
    <w:rsid w:val="00CC2779"/>
    <w:rsid w:val="00CC3133"/>
    <w:rsid w:val="00CC3413"/>
    <w:rsid w:val="00CC35F6"/>
    <w:rsid w:val="00CC3EC2"/>
    <w:rsid w:val="00CC4066"/>
    <w:rsid w:val="00CD2930"/>
    <w:rsid w:val="00CD365E"/>
    <w:rsid w:val="00CD3F98"/>
    <w:rsid w:val="00CD6C8F"/>
    <w:rsid w:val="00CD6ED7"/>
    <w:rsid w:val="00CD718D"/>
    <w:rsid w:val="00CE0EB5"/>
    <w:rsid w:val="00CE47BD"/>
    <w:rsid w:val="00CE713F"/>
    <w:rsid w:val="00CF0740"/>
    <w:rsid w:val="00CF0DF8"/>
    <w:rsid w:val="00CF1E07"/>
    <w:rsid w:val="00CF1FC5"/>
    <w:rsid w:val="00CF29B3"/>
    <w:rsid w:val="00CF30C1"/>
    <w:rsid w:val="00CF3628"/>
    <w:rsid w:val="00CF42CD"/>
    <w:rsid w:val="00CF47D4"/>
    <w:rsid w:val="00CF5CBD"/>
    <w:rsid w:val="00CF6329"/>
    <w:rsid w:val="00CF69A3"/>
    <w:rsid w:val="00D00B6A"/>
    <w:rsid w:val="00D03513"/>
    <w:rsid w:val="00D03AE9"/>
    <w:rsid w:val="00D03B3E"/>
    <w:rsid w:val="00D06201"/>
    <w:rsid w:val="00D063C0"/>
    <w:rsid w:val="00D06C0E"/>
    <w:rsid w:val="00D06F84"/>
    <w:rsid w:val="00D07283"/>
    <w:rsid w:val="00D07729"/>
    <w:rsid w:val="00D07D77"/>
    <w:rsid w:val="00D10C6E"/>
    <w:rsid w:val="00D11DEB"/>
    <w:rsid w:val="00D12781"/>
    <w:rsid w:val="00D136A3"/>
    <w:rsid w:val="00D13968"/>
    <w:rsid w:val="00D145F1"/>
    <w:rsid w:val="00D16199"/>
    <w:rsid w:val="00D17937"/>
    <w:rsid w:val="00D20063"/>
    <w:rsid w:val="00D203D5"/>
    <w:rsid w:val="00D21D16"/>
    <w:rsid w:val="00D221A9"/>
    <w:rsid w:val="00D22291"/>
    <w:rsid w:val="00D23E43"/>
    <w:rsid w:val="00D25B5D"/>
    <w:rsid w:val="00D30DB4"/>
    <w:rsid w:val="00D31686"/>
    <w:rsid w:val="00D33137"/>
    <w:rsid w:val="00D34263"/>
    <w:rsid w:val="00D3430F"/>
    <w:rsid w:val="00D34E23"/>
    <w:rsid w:val="00D35DE6"/>
    <w:rsid w:val="00D35F87"/>
    <w:rsid w:val="00D3613D"/>
    <w:rsid w:val="00D374AD"/>
    <w:rsid w:val="00D405B6"/>
    <w:rsid w:val="00D43414"/>
    <w:rsid w:val="00D4369C"/>
    <w:rsid w:val="00D43C0D"/>
    <w:rsid w:val="00D51461"/>
    <w:rsid w:val="00D52565"/>
    <w:rsid w:val="00D533AC"/>
    <w:rsid w:val="00D54797"/>
    <w:rsid w:val="00D5522C"/>
    <w:rsid w:val="00D60A49"/>
    <w:rsid w:val="00D6171D"/>
    <w:rsid w:val="00D61DFD"/>
    <w:rsid w:val="00D63375"/>
    <w:rsid w:val="00D642B1"/>
    <w:rsid w:val="00D64832"/>
    <w:rsid w:val="00D65E69"/>
    <w:rsid w:val="00D65FE3"/>
    <w:rsid w:val="00D67048"/>
    <w:rsid w:val="00D67F5B"/>
    <w:rsid w:val="00D72DC5"/>
    <w:rsid w:val="00D74604"/>
    <w:rsid w:val="00D7506B"/>
    <w:rsid w:val="00D75B5A"/>
    <w:rsid w:val="00D81C4E"/>
    <w:rsid w:val="00D81E42"/>
    <w:rsid w:val="00D82C2F"/>
    <w:rsid w:val="00D83BF2"/>
    <w:rsid w:val="00D863D1"/>
    <w:rsid w:val="00D90344"/>
    <w:rsid w:val="00D91125"/>
    <w:rsid w:val="00D92F65"/>
    <w:rsid w:val="00D96621"/>
    <w:rsid w:val="00DA23FB"/>
    <w:rsid w:val="00DA2835"/>
    <w:rsid w:val="00DA489B"/>
    <w:rsid w:val="00DA4F6E"/>
    <w:rsid w:val="00DA55C1"/>
    <w:rsid w:val="00DA5ADC"/>
    <w:rsid w:val="00DA6DED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4DEB"/>
    <w:rsid w:val="00DB5820"/>
    <w:rsid w:val="00DB78AF"/>
    <w:rsid w:val="00DB78F1"/>
    <w:rsid w:val="00DC0833"/>
    <w:rsid w:val="00DC0885"/>
    <w:rsid w:val="00DC0A55"/>
    <w:rsid w:val="00DC2387"/>
    <w:rsid w:val="00DC2394"/>
    <w:rsid w:val="00DC2F77"/>
    <w:rsid w:val="00DC3DB3"/>
    <w:rsid w:val="00DC5113"/>
    <w:rsid w:val="00DC6AEC"/>
    <w:rsid w:val="00DD042D"/>
    <w:rsid w:val="00DD1080"/>
    <w:rsid w:val="00DD10FC"/>
    <w:rsid w:val="00DD1AB0"/>
    <w:rsid w:val="00DD1E4F"/>
    <w:rsid w:val="00DD1F78"/>
    <w:rsid w:val="00DD20A5"/>
    <w:rsid w:val="00DD3C03"/>
    <w:rsid w:val="00DD3E81"/>
    <w:rsid w:val="00DD663D"/>
    <w:rsid w:val="00DE0189"/>
    <w:rsid w:val="00DE1EF8"/>
    <w:rsid w:val="00DE3676"/>
    <w:rsid w:val="00DE36B1"/>
    <w:rsid w:val="00DE3F5E"/>
    <w:rsid w:val="00DE419E"/>
    <w:rsid w:val="00DE4A65"/>
    <w:rsid w:val="00DE6258"/>
    <w:rsid w:val="00DE76B8"/>
    <w:rsid w:val="00DE77FA"/>
    <w:rsid w:val="00DE7970"/>
    <w:rsid w:val="00DF0C57"/>
    <w:rsid w:val="00DF1508"/>
    <w:rsid w:val="00DF1D75"/>
    <w:rsid w:val="00DF1DC1"/>
    <w:rsid w:val="00DF301F"/>
    <w:rsid w:val="00DF3303"/>
    <w:rsid w:val="00DF36A2"/>
    <w:rsid w:val="00DF5CB7"/>
    <w:rsid w:val="00DF600E"/>
    <w:rsid w:val="00DF7E93"/>
    <w:rsid w:val="00DF7EF8"/>
    <w:rsid w:val="00E00FEC"/>
    <w:rsid w:val="00E01357"/>
    <w:rsid w:val="00E028CD"/>
    <w:rsid w:val="00E02F06"/>
    <w:rsid w:val="00E03382"/>
    <w:rsid w:val="00E03EA0"/>
    <w:rsid w:val="00E068E7"/>
    <w:rsid w:val="00E102B6"/>
    <w:rsid w:val="00E11D4F"/>
    <w:rsid w:val="00E135B9"/>
    <w:rsid w:val="00E1725A"/>
    <w:rsid w:val="00E175D9"/>
    <w:rsid w:val="00E21DB6"/>
    <w:rsid w:val="00E22FC0"/>
    <w:rsid w:val="00E261FB"/>
    <w:rsid w:val="00E26766"/>
    <w:rsid w:val="00E312CB"/>
    <w:rsid w:val="00E33288"/>
    <w:rsid w:val="00E35A1C"/>
    <w:rsid w:val="00E35B04"/>
    <w:rsid w:val="00E37F72"/>
    <w:rsid w:val="00E41E26"/>
    <w:rsid w:val="00E421D0"/>
    <w:rsid w:val="00E42D17"/>
    <w:rsid w:val="00E4305A"/>
    <w:rsid w:val="00E43A21"/>
    <w:rsid w:val="00E45480"/>
    <w:rsid w:val="00E45C75"/>
    <w:rsid w:val="00E46F35"/>
    <w:rsid w:val="00E47DBB"/>
    <w:rsid w:val="00E50884"/>
    <w:rsid w:val="00E52A2B"/>
    <w:rsid w:val="00E5306E"/>
    <w:rsid w:val="00E54780"/>
    <w:rsid w:val="00E5511C"/>
    <w:rsid w:val="00E55529"/>
    <w:rsid w:val="00E55C31"/>
    <w:rsid w:val="00E5669F"/>
    <w:rsid w:val="00E56B6E"/>
    <w:rsid w:val="00E57718"/>
    <w:rsid w:val="00E60975"/>
    <w:rsid w:val="00E621CF"/>
    <w:rsid w:val="00E630A9"/>
    <w:rsid w:val="00E63FF7"/>
    <w:rsid w:val="00E6444F"/>
    <w:rsid w:val="00E70CAB"/>
    <w:rsid w:val="00E72C49"/>
    <w:rsid w:val="00E73683"/>
    <w:rsid w:val="00E821D3"/>
    <w:rsid w:val="00E84D6C"/>
    <w:rsid w:val="00E85E0A"/>
    <w:rsid w:val="00E85E0C"/>
    <w:rsid w:val="00E900FF"/>
    <w:rsid w:val="00E91340"/>
    <w:rsid w:val="00E93AAA"/>
    <w:rsid w:val="00E96AE5"/>
    <w:rsid w:val="00E97C34"/>
    <w:rsid w:val="00EA1FD0"/>
    <w:rsid w:val="00EA2365"/>
    <w:rsid w:val="00EA2E51"/>
    <w:rsid w:val="00EA32D0"/>
    <w:rsid w:val="00EA6B8B"/>
    <w:rsid w:val="00EB07F6"/>
    <w:rsid w:val="00EB1526"/>
    <w:rsid w:val="00EB1E97"/>
    <w:rsid w:val="00EB299C"/>
    <w:rsid w:val="00EB2B1D"/>
    <w:rsid w:val="00EB2FDD"/>
    <w:rsid w:val="00EB3861"/>
    <w:rsid w:val="00EB392C"/>
    <w:rsid w:val="00EB4D75"/>
    <w:rsid w:val="00EB589F"/>
    <w:rsid w:val="00EB6E7D"/>
    <w:rsid w:val="00EC1BA5"/>
    <w:rsid w:val="00EC1E5C"/>
    <w:rsid w:val="00EC321E"/>
    <w:rsid w:val="00EC3429"/>
    <w:rsid w:val="00EC4356"/>
    <w:rsid w:val="00EC4D70"/>
    <w:rsid w:val="00EC53FA"/>
    <w:rsid w:val="00EC57E8"/>
    <w:rsid w:val="00EC5E58"/>
    <w:rsid w:val="00EC78F9"/>
    <w:rsid w:val="00EC79F3"/>
    <w:rsid w:val="00ED21DB"/>
    <w:rsid w:val="00ED4B27"/>
    <w:rsid w:val="00ED4F58"/>
    <w:rsid w:val="00ED75B4"/>
    <w:rsid w:val="00ED793E"/>
    <w:rsid w:val="00EE2A98"/>
    <w:rsid w:val="00EE35CE"/>
    <w:rsid w:val="00EE3F1A"/>
    <w:rsid w:val="00EE47CC"/>
    <w:rsid w:val="00EF0B27"/>
    <w:rsid w:val="00EF0DE6"/>
    <w:rsid w:val="00EF1F93"/>
    <w:rsid w:val="00EF3A0F"/>
    <w:rsid w:val="00EF4D8C"/>
    <w:rsid w:val="00EF5FED"/>
    <w:rsid w:val="00EF6E2D"/>
    <w:rsid w:val="00EF763F"/>
    <w:rsid w:val="00EF7B61"/>
    <w:rsid w:val="00F03FF9"/>
    <w:rsid w:val="00F0563E"/>
    <w:rsid w:val="00F076D6"/>
    <w:rsid w:val="00F07F93"/>
    <w:rsid w:val="00F105E7"/>
    <w:rsid w:val="00F12943"/>
    <w:rsid w:val="00F135C1"/>
    <w:rsid w:val="00F141FE"/>
    <w:rsid w:val="00F15762"/>
    <w:rsid w:val="00F15867"/>
    <w:rsid w:val="00F158F7"/>
    <w:rsid w:val="00F15B92"/>
    <w:rsid w:val="00F20CE3"/>
    <w:rsid w:val="00F215F5"/>
    <w:rsid w:val="00F233EF"/>
    <w:rsid w:val="00F23EBB"/>
    <w:rsid w:val="00F23FB1"/>
    <w:rsid w:val="00F255C3"/>
    <w:rsid w:val="00F26FE0"/>
    <w:rsid w:val="00F30BA7"/>
    <w:rsid w:val="00F31560"/>
    <w:rsid w:val="00F32EA9"/>
    <w:rsid w:val="00F33C7B"/>
    <w:rsid w:val="00F37238"/>
    <w:rsid w:val="00F373AC"/>
    <w:rsid w:val="00F402DE"/>
    <w:rsid w:val="00F41BA5"/>
    <w:rsid w:val="00F44FF8"/>
    <w:rsid w:val="00F52CCD"/>
    <w:rsid w:val="00F53EDD"/>
    <w:rsid w:val="00F56FC3"/>
    <w:rsid w:val="00F57980"/>
    <w:rsid w:val="00F603C4"/>
    <w:rsid w:val="00F60875"/>
    <w:rsid w:val="00F60ACD"/>
    <w:rsid w:val="00F60C3E"/>
    <w:rsid w:val="00F62299"/>
    <w:rsid w:val="00F6247B"/>
    <w:rsid w:val="00F63B2B"/>
    <w:rsid w:val="00F64D81"/>
    <w:rsid w:val="00F652C5"/>
    <w:rsid w:val="00F66DED"/>
    <w:rsid w:val="00F7268D"/>
    <w:rsid w:val="00F75537"/>
    <w:rsid w:val="00F768C9"/>
    <w:rsid w:val="00F76A53"/>
    <w:rsid w:val="00F825D2"/>
    <w:rsid w:val="00F864F1"/>
    <w:rsid w:val="00F86D34"/>
    <w:rsid w:val="00F87B18"/>
    <w:rsid w:val="00F92202"/>
    <w:rsid w:val="00F92B7E"/>
    <w:rsid w:val="00F92D51"/>
    <w:rsid w:val="00F93676"/>
    <w:rsid w:val="00F9465B"/>
    <w:rsid w:val="00F94972"/>
    <w:rsid w:val="00F94C9B"/>
    <w:rsid w:val="00F95E26"/>
    <w:rsid w:val="00F96E86"/>
    <w:rsid w:val="00F96F9E"/>
    <w:rsid w:val="00F97294"/>
    <w:rsid w:val="00FA047E"/>
    <w:rsid w:val="00FA0E98"/>
    <w:rsid w:val="00FA234E"/>
    <w:rsid w:val="00FA29B0"/>
    <w:rsid w:val="00FA3B1F"/>
    <w:rsid w:val="00FA5825"/>
    <w:rsid w:val="00FB0DC4"/>
    <w:rsid w:val="00FB4F62"/>
    <w:rsid w:val="00FB4F80"/>
    <w:rsid w:val="00FB6B21"/>
    <w:rsid w:val="00FC05C3"/>
    <w:rsid w:val="00FC0BF0"/>
    <w:rsid w:val="00FC4683"/>
    <w:rsid w:val="00FC5524"/>
    <w:rsid w:val="00FC5C72"/>
    <w:rsid w:val="00FC7538"/>
    <w:rsid w:val="00FC7892"/>
    <w:rsid w:val="00FC7DAD"/>
    <w:rsid w:val="00FD00A1"/>
    <w:rsid w:val="00FD1BE0"/>
    <w:rsid w:val="00FD37E4"/>
    <w:rsid w:val="00FD41E0"/>
    <w:rsid w:val="00FE33B3"/>
    <w:rsid w:val="00FE36CE"/>
    <w:rsid w:val="00FE37C9"/>
    <w:rsid w:val="00FE3E2E"/>
    <w:rsid w:val="00FE3F6F"/>
    <w:rsid w:val="00FE4B47"/>
    <w:rsid w:val="00FE6134"/>
    <w:rsid w:val="00FE6147"/>
    <w:rsid w:val="00FE71AC"/>
    <w:rsid w:val="00FE7AF2"/>
    <w:rsid w:val="00FF019A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335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44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44F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56E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03264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2643"/>
    <w:rPr>
      <w:sz w:val="20"/>
      <w:szCs w:val="20"/>
    </w:rPr>
  </w:style>
  <w:style w:type="character" w:customStyle="1" w:styleId="KommentartextZchn">
    <w:name w:val="Kommentartext Zchn"/>
    <w:link w:val="Kommentartext"/>
    <w:rsid w:val="00032643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032643"/>
    <w:rPr>
      <w:b/>
      <w:bCs/>
    </w:rPr>
  </w:style>
  <w:style w:type="character" w:customStyle="1" w:styleId="KommentarthemaZchn">
    <w:name w:val="Kommentarthema Zchn"/>
    <w:link w:val="Kommentarthema"/>
    <w:rsid w:val="00032643"/>
    <w:rPr>
      <w:b/>
      <w:bCs/>
      <w:lang w:val="de-AT" w:eastAsia="de-AT"/>
    </w:rPr>
  </w:style>
  <w:style w:type="character" w:customStyle="1" w:styleId="FuzeileZchn">
    <w:name w:val="Fußzeile Zchn"/>
    <w:link w:val="Fuzeile"/>
    <w:uiPriority w:val="99"/>
    <w:rsid w:val="00E41E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F74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5C1BE4"/>
    <w:rPr>
      <w:rFonts w:ascii="Baskerville BE Regular" w:eastAsia="Times" w:hAnsi="Baskerville BE Regular"/>
      <w:sz w:val="24"/>
      <w:lang w:val="de-DE" w:eastAsia="de-DE"/>
    </w:rPr>
  </w:style>
  <w:style w:type="character" w:customStyle="1" w:styleId="BesuchterHyperlink">
    <w:name w:val="BesuchterHyperlink"/>
    <w:rsid w:val="00434B12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626251"/>
    <w:pPr>
      <w:spacing w:before="100" w:beforeAutospacing="1" w:after="100" w:afterAutospacing="1"/>
    </w:pPr>
  </w:style>
  <w:style w:type="character" w:customStyle="1" w:styleId="rtr-schema-org">
    <w:name w:val="rtr-schema-org"/>
    <w:rsid w:val="00626251"/>
  </w:style>
  <w:style w:type="character" w:customStyle="1" w:styleId="berschrift1Zchn">
    <w:name w:val="Überschrift 1 Zchn"/>
    <w:link w:val="berschrift1"/>
    <w:rsid w:val="00F44F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berzeile">
    <w:name w:val="Überzeile"/>
    <w:basedOn w:val="Standard"/>
    <w:rsid w:val="00F44FF8"/>
    <w:pPr>
      <w:spacing w:before="800" w:after="160" w:line="360" w:lineRule="exact"/>
    </w:pPr>
    <w:rPr>
      <w:rFonts w:ascii="Arial" w:hAnsi="Arial" w:cs="Courier New"/>
      <w:b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F44FF8"/>
    <w:pPr>
      <w:keepNext/>
      <w:keepLines/>
      <w:spacing w:after="360" w:line="440" w:lineRule="exact"/>
    </w:pPr>
    <w:rPr>
      <w:rFonts w:ascii="Arial" w:hAnsi="Arial" w:cs="Courier New"/>
      <w:b/>
      <w:caps/>
      <w:kern w:val="28"/>
      <w:sz w:val="40"/>
      <w:lang w:val="de-DE" w:eastAsia="de-DE"/>
    </w:rPr>
  </w:style>
  <w:style w:type="character" w:customStyle="1" w:styleId="TitelZchn">
    <w:name w:val="Titel Zchn"/>
    <w:link w:val="Titel"/>
    <w:rsid w:val="00F44FF8"/>
    <w:rPr>
      <w:rFonts w:ascii="Arial" w:hAnsi="Arial" w:cs="Courier New"/>
      <w:b/>
      <w:caps/>
      <w:kern w:val="28"/>
      <w:sz w:val="40"/>
      <w:szCs w:val="24"/>
      <w:lang w:val="de-DE" w:eastAsia="de-DE"/>
    </w:rPr>
  </w:style>
  <w:style w:type="paragraph" w:customStyle="1" w:styleId="Kontakt">
    <w:name w:val="Kontakt"/>
    <w:basedOn w:val="Standard"/>
    <w:rsid w:val="00F44FF8"/>
    <w:pPr>
      <w:spacing w:line="240" w:lineRule="exact"/>
    </w:pPr>
    <w:rPr>
      <w:rFonts w:ascii="Arial" w:hAnsi="Arial" w:cs="Courier New"/>
      <w:sz w:val="20"/>
      <w:lang w:val="de-DE" w:eastAsia="de-DE" w:bidi="de-DE"/>
    </w:rPr>
  </w:style>
  <w:style w:type="paragraph" w:customStyle="1" w:styleId="StandardBOLD">
    <w:name w:val="Standard BOLD"/>
    <w:basedOn w:val="Standard"/>
    <w:link w:val="StandardBOLDChar"/>
    <w:rsid w:val="00F44FF8"/>
    <w:pPr>
      <w:spacing w:after="160" w:line="360" w:lineRule="exact"/>
    </w:pPr>
    <w:rPr>
      <w:rFonts w:ascii="Arial" w:hAnsi="Arial" w:cs="Courier New"/>
      <w:b/>
      <w:lang w:val="de-DE" w:eastAsia="de-DE"/>
    </w:rPr>
  </w:style>
  <w:style w:type="character" w:customStyle="1" w:styleId="Vorspann">
    <w:name w:val="Vorspann"/>
    <w:rsid w:val="00F44FF8"/>
    <w:rPr>
      <w:rFonts w:ascii="Arial" w:hAnsi="Arial"/>
      <w:b/>
      <w:color w:val="auto"/>
      <w:sz w:val="24"/>
      <w:szCs w:val="24"/>
      <w:u w:val="none"/>
      <w:lang w:val="de-DE" w:eastAsia="de-DE" w:bidi="de-DE"/>
    </w:rPr>
  </w:style>
  <w:style w:type="character" w:customStyle="1" w:styleId="StandardBOLDChar">
    <w:name w:val="Standard BOLD Char"/>
    <w:link w:val="StandardBOLD"/>
    <w:rsid w:val="00F44FF8"/>
    <w:rPr>
      <w:rFonts w:ascii="Arial" w:hAnsi="Arial" w:cs="Courier New"/>
      <w:b/>
      <w:sz w:val="24"/>
      <w:szCs w:val="24"/>
      <w:lang w:val="de-DE" w:eastAsia="de-DE"/>
    </w:rPr>
  </w:style>
  <w:style w:type="paragraph" w:customStyle="1" w:styleId="Aufzhlung">
    <w:name w:val="Aufzählung"/>
    <w:basedOn w:val="Standard"/>
    <w:rsid w:val="00F44FF8"/>
    <w:pPr>
      <w:numPr>
        <w:numId w:val="9"/>
      </w:numPr>
      <w:spacing w:after="160" w:line="360" w:lineRule="exact"/>
      <w:ind w:left="1418" w:right="284" w:hanging="284"/>
    </w:pPr>
    <w:rPr>
      <w:rFonts w:ascii="Arial" w:hAnsi="Arial" w:cs="Courier New"/>
      <w:lang w:val="de-DE" w:eastAsia="de-DE"/>
    </w:rPr>
  </w:style>
  <w:style w:type="character" w:customStyle="1" w:styleId="berschrift3Zchn">
    <w:name w:val="Überschrift 3 Zchn"/>
    <w:link w:val="berschrift3"/>
    <w:semiHidden/>
    <w:rsid w:val="00556EB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ett">
    <w:name w:val="Strong"/>
    <w:uiPriority w:val="22"/>
    <w:qFormat/>
    <w:rsid w:val="008B4A0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7549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nhideWhenUsed/>
    <w:rsid w:val="008B3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cker-pr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picker-pr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714847122E41A47FE8265D56B4BD" ma:contentTypeVersion="11" ma:contentTypeDescription="Create a new document." ma:contentTypeScope="" ma:versionID="c8e034515bb0176dc78e4b8f9bf7341f">
  <xsd:schema xmlns:xsd="http://www.w3.org/2001/XMLSchema" xmlns:xs="http://www.w3.org/2001/XMLSchema" xmlns:p="http://schemas.microsoft.com/office/2006/metadata/properties" xmlns:ns3="8672afbe-a7db-4019-a468-f541a3fa57ca" xmlns:ns4="3c736b84-ba9f-4776-8484-87bae00a318f" targetNamespace="http://schemas.microsoft.com/office/2006/metadata/properties" ma:root="true" ma:fieldsID="f462e0679c0cda73b122a19cc16e67dc" ns3:_="" ns4:_="">
    <xsd:import namespace="8672afbe-a7db-4019-a468-f541a3fa57ca"/>
    <xsd:import namespace="3c736b84-ba9f-4776-8484-87bae00a31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afbe-a7db-4019-a468-f541a3fa57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6b84-ba9f-4776-8484-87bae00a3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6E8F-881A-42C3-A223-627ACEEF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2afbe-a7db-4019-a468-f541a3fa57ca"/>
    <ds:schemaRef ds:uri="3c736b84-ba9f-4776-8484-87bae00a3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50B7A-9E17-43EF-8299-7AB42C0F6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5E0FE-C12E-467D-A7A4-D9C671D89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FB3871-247C-4495-BC2C-B8DF816B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3369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2011-10-13T15:33:00Z</cp:lastPrinted>
  <dcterms:created xsi:type="dcterms:W3CDTF">2021-12-13T09:09:00Z</dcterms:created>
  <dcterms:modified xsi:type="dcterms:W3CDTF">2021-12-17T09:34:00Z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0x01010066A3714847122E41A47FE8265D56B4BD</vt:lpwstr>
  </property>
</Properties>
</file>