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3ABE" w14:textId="41F38299" w:rsidR="00E6161B" w:rsidRPr="00443486" w:rsidRDefault="00DC633C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  <w:r>
        <w:rPr>
          <w:noProof/>
        </w:rPr>
        <w:pict w14:anchorId="34581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9" type="#_x0000_t75" alt="Stiegl_Logo_Wappen_Screen zu verwenden für PA " style="position:absolute;margin-left:404.75pt;margin-top:-29.9pt;width:100.9pt;height:97.15pt;z-index:-251657728;visibility:visible" wrapcoords="-182 0 -182 21412 21600 21412 21600 0 -182 0">
            <v:imagedata r:id="rId8" o:title="Stiegl_Logo_Wappen_Screen zu verwenden für PA "/>
            <w10:wrap type="tight"/>
          </v:shape>
        </w:pict>
      </w:r>
      <w:r>
        <w:rPr>
          <w:noProof/>
        </w:rPr>
        <w:pict w14:anchorId="33620C00">
          <v:shape id="Grafik 4" o:spid="_x0000_s1030" type="#_x0000_t75" style="position:absolute;margin-left:208.25pt;margin-top:5.45pt;width:183pt;height:26.25pt;z-index:251657728;visibility:visible">
            <v:imagedata r:id="rId9" o:title="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de-AT"/>
        </w:rPr>
        <w:pict w14:anchorId="45C51234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6.9pt;margin-top:5.45pt;width:203.6pt;height:23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6J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" filled="f" stroked="f">
            <v:textbox>
              <w:txbxContent>
                <w:p w14:paraId="1F70F2BD" w14:textId="77777777" w:rsidR="00BE2C48" w:rsidRPr="005A5CDE" w:rsidRDefault="00BE2C48" w:rsidP="00E6161B">
                  <w:pPr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5A5CDE"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7EC1896D" w14:textId="5460773D" w:rsidR="00E6161B" w:rsidRPr="00443486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61C204D8" w14:textId="77777777" w:rsidR="00E6161B" w:rsidRPr="00443486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104466E7" w14:textId="77777777" w:rsidR="00053776" w:rsidRDefault="00053776" w:rsidP="00851841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2D13F220" w14:textId="735EB2A7" w:rsidR="00851841" w:rsidRPr="002F119E" w:rsidRDefault="00851841" w:rsidP="00851841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F119E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F119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2F119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</w:t>
      </w:r>
      <w:r w:rsidR="0005377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Wirtshausführer </w:t>
      </w:r>
      <w:r w:rsidRPr="002F119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 w:rsidR="00893CC0" w:rsidRPr="002F119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2F119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Jahres“ heuer zum </w:t>
      </w:r>
      <w:r w:rsidR="00DE3EF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21</w:t>
      </w:r>
      <w:r w:rsidRPr="002F119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Mal gekürt</w:t>
      </w:r>
    </w:p>
    <w:p w14:paraId="713C8C17" w14:textId="77777777" w:rsidR="00E6161B" w:rsidRPr="002F119E" w:rsidRDefault="00E6161B" w:rsidP="00E6161B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F119E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F119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2F119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Engagement für Erhalt der österreichischen</w:t>
      </w:r>
      <w:r w:rsidR="00253C38" w:rsidRPr="002F119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Pr="002F119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Bierkultur </w:t>
      </w:r>
      <w:r w:rsidR="00A624AD" w:rsidRPr="002F119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ausgezeichnet</w:t>
      </w:r>
    </w:p>
    <w:p w14:paraId="0522E7AD" w14:textId="74B4C6BB" w:rsidR="006D0FFC" w:rsidRDefault="0056324C" w:rsidP="00E56094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B03CC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B03CC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7E2645" w:rsidRPr="00B03CC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Wiens „Bierwirt des Jahres 20</w:t>
      </w:r>
      <w:r w:rsidR="008D0D78" w:rsidRPr="00B03CC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DE3EFC" w:rsidRPr="00B03CC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7E2645" w:rsidRPr="00B03CC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“ </w:t>
      </w:r>
      <w:r w:rsidR="00356B12" w:rsidRPr="00B03CC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heiß</w:t>
      </w:r>
      <w:bookmarkStart w:id="0" w:name="_Hlk17197018"/>
      <w:r w:rsidR="00155F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t</w:t>
      </w:r>
      <w:r w:rsidR="00B03CC8" w:rsidRPr="00B03CC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B03CC8" w:rsidRPr="00155F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Oliver Jauk</w:t>
      </w:r>
    </w:p>
    <w:bookmarkEnd w:id="0"/>
    <w:p w14:paraId="1B1EC7AC" w14:textId="77777777" w:rsidR="00253C38" w:rsidRPr="00443486" w:rsidRDefault="00253C38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6ABFC016" w14:textId="30742ECC" w:rsidR="00A5005B" w:rsidRPr="00C57EE5" w:rsidRDefault="004244C7" w:rsidP="00664C6C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 w:rsidRPr="00C57EE5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Restaurant </w:t>
      </w:r>
      <w:r w:rsidR="00664C6C" w:rsidRPr="00C57EE5">
        <w:rPr>
          <w:rFonts w:ascii="Times New Roman" w:eastAsia="Times New Roman" w:hAnsi="Times New Roman"/>
          <w:b/>
          <w:sz w:val="44"/>
          <w:szCs w:val="44"/>
          <w:lang w:eastAsia="de-AT"/>
        </w:rPr>
        <w:t>„</w:t>
      </w:r>
      <w:r w:rsidRPr="00C57EE5">
        <w:rPr>
          <w:rFonts w:ascii="Times New Roman" w:eastAsia="Times New Roman" w:hAnsi="Times New Roman"/>
          <w:b/>
          <w:sz w:val="44"/>
          <w:szCs w:val="44"/>
          <w:lang w:eastAsia="de-AT"/>
        </w:rPr>
        <w:t>Ludwig van</w:t>
      </w:r>
      <w:r w:rsidR="00664C6C" w:rsidRPr="00C57EE5">
        <w:rPr>
          <w:rFonts w:ascii="Times New Roman" w:eastAsia="Times New Roman" w:hAnsi="Times New Roman"/>
          <w:b/>
          <w:sz w:val="44"/>
          <w:szCs w:val="44"/>
          <w:lang w:eastAsia="de-AT"/>
        </w:rPr>
        <w:t>“</w:t>
      </w:r>
      <w:r w:rsidR="00C57EE5" w:rsidRPr="00C57EE5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</w:t>
      </w:r>
      <w:r w:rsidR="006F528D" w:rsidRPr="00C57EE5">
        <w:rPr>
          <w:rFonts w:ascii="Times New Roman" w:eastAsia="Times New Roman" w:hAnsi="Times New Roman"/>
          <w:b/>
          <w:sz w:val="44"/>
          <w:szCs w:val="44"/>
          <w:lang w:eastAsia="de-AT"/>
        </w:rPr>
        <w:t>i</w:t>
      </w:r>
      <w:r w:rsidR="00C57EE5" w:rsidRPr="00C57EE5">
        <w:rPr>
          <w:rFonts w:ascii="Times New Roman" w:eastAsia="Times New Roman" w:hAnsi="Times New Roman"/>
          <w:b/>
          <w:sz w:val="44"/>
          <w:szCs w:val="44"/>
          <w:lang w:eastAsia="de-AT"/>
        </w:rPr>
        <w:t>m 6. Bezirk</w:t>
      </w:r>
    </w:p>
    <w:p w14:paraId="06DEDE24" w14:textId="6B0E25BF" w:rsidR="00E6161B" w:rsidRPr="00C57EE5" w:rsidRDefault="0021218B" w:rsidP="00664C6C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 w:rsidRPr="00C57EE5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ist </w:t>
      </w:r>
      <w:r w:rsidR="00851841" w:rsidRPr="00C57EE5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Wiener </w:t>
      </w:r>
      <w:r w:rsidRPr="00C57EE5">
        <w:rPr>
          <w:rFonts w:ascii="Times New Roman" w:eastAsia="Times New Roman" w:hAnsi="Times New Roman"/>
          <w:b/>
          <w:sz w:val="44"/>
          <w:szCs w:val="44"/>
          <w:lang w:eastAsia="de-AT"/>
        </w:rPr>
        <w:t>Bierwirt 20</w:t>
      </w:r>
      <w:r w:rsidR="008D0D78" w:rsidRPr="00C57EE5">
        <w:rPr>
          <w:rFonts w:ascii="Times New Roman" w:eastAsia="Times New Roman" w:hAnsi="Times New Roman"/>
          <w:b/>
          <w:sz w:val="44"/>
          <w:szCs w:val="44"/>
          <w:lang w:eastAsia="de-AT"/>
        </w:rPr>
        <w:t>2</w:t>
      </w:r>
      <w:r w:rsidR="00227F49" w:rsidRPr="00C57EE5">
        <w:rPr>
          <w:rFonts w:ascii="Times New Roman" w:eastAsia="Times New Roman" w:hAnsi="Times New Roman"/>
          <w:b/>
          <w:sz w:val="44"/>
          <w:szCs w:val="44"/>
          <w:lang w:eastAsia="de-AT"/>
        </w:rPr>
        <w:t>2</w:t>
      </w:r>
    </w:p>
    <w:p w14:paraId="2EFCB796" w14:textId="77777777" w:rsidR="0021218B" w:rsidRDefault="0021218B" w:rsidP="0085184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</w:pPr>
    </w:p>
    <w:p w14:paraId="5B19345E" w14:textId="036E149D" w:rsidR="00F331B1" w:rsidRPr="00292BC7" w:rsidRDefault="001129DC" w:rsidP="00F331B1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36"/>
          <w:lang w:eastAsia="de-AT"/>
        </w:rPr>
      </w:pPr>
      <w:bookmarkStart w:id="1" w:name="_Hlk57024146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Es sind nach wie vor schwierige Zeiten für die österreichische Gastronomie.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Wiederholte Lockdown-Phasen und d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er d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araus resultierende Fachkräftemangel machen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der gesamten Branche zu schaffen. Umso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mehr gilt es jetzt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GastgeberInnen des Landes zu unterstützen und vor den Vorhang zu holen. Und so wurde auch in diesem Jahr wieder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Auszeichnung „Bierwirt/Bierwirtin des Jahres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ausgewählte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GastwirtInnen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verliehen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 die sich i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besondere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Maße der Pflege der Bierkultur widmen</w:t>
      </w:r>
      <w:r w:rsidR="00F331B1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. In </w:t>
      </w:r>
      <w:r w:rsidR="00EB659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Wien </w:t>
      </w:r>
      <w:r w:rsidR="00F331B1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sicherte sich diesmal </w:t>
      </w:r>
      <w:r w:rsidR="00EB659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das Restaurant „Ludwig van“ </w:t>
      </w:r>
      <w:r w:rsidR="00F331B1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den </w:t>
      </w:r>
      <w:r w:rsidR="00EC2C7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begehrten </w:t>
      </w:r>
      <w:r w:rsidR="00F331B1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Titel. </w:t>
      </w:r>
    </w:p>
    <w:p w14:paraId="70FAD40F" w14:textId="77777777" w:rsidR="00F331B1" w:rsidRPr="003D4F5B" w:rsidRDefault="00F331B1" w:rsidP="00F331B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</w:p>
    <w:p w14:paraId="61A64273" w14:textId="735DE10F" w:rsidR="00F331B1" w:rsidRPr="00122E48" w:rsidRDefault="00DF208D" w:rsidP="00F331B1">
      <w:pPr>
        <w:pStyle w:val="text"/>
        <w:shd w:val="clear" w:color="auto" w:fill="FFFFFF"/>
        <w:spacing w:before="0" w:beforeAutospacing="0" w:after="330" w:afterAutospacing="0"/>
        <w:jc w:val="both"/>
        <w:rPr>
          <w:rFonts w:eastAsia="Times"/>
        </w:rPr>
      </w:pPr>
      <w:r w:rsidRPr="00122E48">
        <w:rPr>
          <w:rFonts w:eastAsia="Times"/>
        </w:rPr>
        <w:t>Di</w:t>
      </w:r>
      <w:r w:rsidR="00122E48" w:rsidRPr="00122E48">
        <w:rPr>
          <w:rFonts w:eastAsia="Times"/>
        </w:rPr>
        <w:t xml:space="preserve">e </w:t>
      </w:r>
      <w:r w:rsidRPr="00122E48">
        <w:rPr>
          <w:rFonts w:eastAsia="Times"/>
        </w:rPr>
        <w:t>P</w:t>
      </w:r>
      <w:r w:rsidR="00EB659F" w:rsidRPr="00122E48">
        <w:rPr>
          <w:rFonts w:eastAsia="Times"/>
        </w:rPr>
        <w:t xml:space="preserve">flege der heimischen Bierkultur </w:t>
      </w:r>
      <w:r w:rsidR="004A468A" w:rsidRPr="00122E48">
        <w:rPr>
          <w:rFonts w:eastAsia="Times"/>
        </w:rPr>
        <w:t xml:space="preserve">ist </w:t>
      </w:r>
      <w:r w:rsidR="00122E48">
        <w:rPr>
          <w:rFonts w:eastAsia="Times"/>
        </w:rPr>
        <w:t xml:space="preserve">auch </w:t>
      </w:r>
      <w:r w:rsidR="004A468A" w:rsidRPr="00122E48">
        <w:rPr>
          <w:rFonts w:eastAsia="Times"/>
        </w:rPr>
        <w:t>ein wichtiger Teil der österreichischen</w:t>
      </w:r>
      <w:r>
        <w:rPr>
          <w:rFonts w:eastAsia="Times"/>
        </w:rPr>
        <w:t xml:space="preserve"> Gasthauskultur. </w:t>
      </w:r>
      <w:r w:rsidR="004A468A">
        <w:rPr>
          <w:rFonts w:eastAsia="Times"/>
        </w:rPr>
        <w:t xml:space="preserve"> </w:t>
      </w:r>
      <w:r>
        <w:rPr>
          <w:rFonts w:eastAsia="Times"/>
        </w:rPr>
        <w:t xml:space="preserve">Seit mehr als zwei Jahrzehnten </w:t>
      </w:r>
      <w:r w:rsidR="00122E48">
        <w:rPr>
          <w:rFonts w:eastAsia="Times"/>
        </w:rPr>
        <w:t xml:space="preserve">kürt </w:t>
      </w:r>
      <w:r>
        <w:rPr>
          <w:rFonts w:eastAsia="Times"/>
        </w:rPr>
        <w:t>de</w:t>
      </w:r>
      <w:r w:rsidR="004A468A">
        <w:rPr>
          <w:rFonts w:eastAsia="Times"/>
        </w:rPr>
        <w:t>r „Wirtshausführer“</w:t>
      </w:r>
      <w:r>
        <w:rPr>
          <w:rFonts w:eastAsia="Times"/>
        </w:rPr>
        <w:t xml:space="preserve"> </w:t>
      </w:r>
      <w:r w:rsidR="004A468A">
        <w:rPr>
          <w:rFonts w:eastAsia="Times"/>
        </w:rPr>
        <w:t xml:space="preserve">gemeinsam mit Stiegl </w:t>
      </w:r>
      <w:r w:rsidR="00F331B1">
        <w:rPr>
          <w:rFonts w:eastAsia="Times"/>
        </w:rPr>
        <w:t xml:space="preserve">in jedem Bundesland sowie in Südtirol </w:t>
      </w:r>
      <w:r w:rsidR="00122E48">
        <w:rPr>
          <w:rFonts w:eastAsia="Times"/>
        </w:rPr>
        <w:t xml:space="preserve">die </w:t>
      </w:r>
      <w:r>
        <w:rPr>
          <w:rFonts w:eastAsia="Times"/>
        </w:rPr>
        <w:t>„Bierwirt</w:t>
      </w:r>
      <w:r w:rsidR="00122E48">
        <w:rPr>
          <w:rFonts w:eastAsia="Times"/>
        </w:rPr>
        <w:t>Innen</w:t>
      </w:r>
      <w:r w:rsidR="004A468A">
        <w:rPr>
          <w:rFonts w:eastAsia="Times"/>
        </w:rPr>
        <w:t xml:space="preserve"> des Jahres“</w:t>
      </w:r>
      <w:r w:rsidR="00122E48">
        <w:rPr>
          <w:rFonts w:eastAsia="Times"/>
        </w:rPr>
        <w:t xml:space="preserve">. </w:t>
      </w:r>
      <w:r w:rsidR="00F331B1">
        <w:rPr>
          <w:rFonts w:eastAsia="Times"/>
        </w:rPr>
        <w:t xml:space="preserve">Für Stiegl-Eigentümer Dr. Heinrich Dieter Kiener </w:t>
      </w:r>
      <w:r w:rsidR="004A468A">
        <w:rPr>
          <w:rFonts w:eastAsia="Times"/>
        </w:rPr>
        <w:t>ist das</w:t>
      </w:r>
      <w:r w:rsidR="00122E48">
        <w:rPr>
          <w:rFonts w:eastAsia="Times"/>
        </w:rPr>
        <w:t xml:space="preserve"> – gerade</w:t>
      </w:r>
      <w:r w:rsidR="004A468A">
        <w:rPr>
          <w:rFonts w:eastAsia="Times"/>
        </w:rPr>
        <w:t xml:space="preserve"> </w:t>
      </w:r>
      <w:r w:rsidR="00F331B1">
        <w:rPr>
          <w:rFonts w:eastAsia="Times"/>
        </w:rPr>
        <w:t xml:space="preserve">in Zeiten wie diesen </w:t>
      </w:r>
      <w:r w:rsidR="00122E48">
        <w:rPr>
          <w:rFonts w:eastAsia="Times"/>
        </w:rPr>
        <w:t xml:space="preserve">– </w:t>
      </w:r>
      <w:r w:rsidR="00F331B1">
        <w:rPr>
          <w:rFonts w:eastAsia="Times"/>
        </w:rPr>
        <w:t xml:space="preserve">auch ein Zeichen der </w:t>
      </w:r>
      <w:r w:rsidR="004A468A">
        <w:rPr>
          <w:rFonts w:eastAsia="Times"/>
        </w:rPr>
        <w:t xml:space="preserve">besonderen </w:t>
      </w:r>
      <w:r w:rsidR="00F331B1">
        <w:rPr>
          <w:rFonts w:eastAsia="Times"/>
        </w:rPr>
        <w:t>Wertschätzung:</w:t>
      </w:r>
      <w:bookmarkStart w:id="2" w:name="_Hlk56080025"/>
      <w:r w:rsidR="00F331B1">
        <w:rPr>
          <w:rFonts w:eastAsia="Times"/>
        </w:rPr>
        <w:t xml:space="preserve"> </w:t>
      </w:r>
      <w:r w:rsidR="00F331B1">
        <w:rPr>
          <w:rFonts w:eastAsia="Times"/>
          <w:bCs/>
          <w:iCs/>
          <w:lang w:val="de-DE" w:eastAsia="de-DE"/>
        </w:rPr>
        <w:t>„</w:t>
      </w:r>
      <w:r w:rsidR="00F331B1" w:rsidRPr="00254063">
        <w:rPr>
          <w:rFonts w:eastAsia="Times"/>
          <w:bCs/>
          <w:iCs/>
          <w:lang w:val="de-DE" w:eastAsia="de-DE"/>
        </w:rPr>
        <w:t>Die heimischen Unternehmen und besonders die Gastronomiebetriebe sind seit vielen Monaten vor enorme Herausforderungen gestellt – umso mehr ist es uns ein Bedürfnis, die heimischen Gastwirtinnen und Gastwirte vor den Vorhang zu holen und sie bewusst zu stärken. Als österreichisches Familienunternehmen wollen wir für die</w:t>
      </w:r>
      <w:r w:rsidR="00F331B1" w:rsidRPr="00254063">
        <w:rPr>
          <w:rFonts w:eastAsia="Times"/>
          <w:bCs/>
          <w:i/>
          <w:lang w:val="de-DE" w:eastAsia="de-DE"/>
        </w:rPr>
        <w:t xml:space="preserve"> </w:t>
      </w:r>
      <w:r w:rsidR="00F331B1" w:rsidRPr="00254063">
        <w:rPr>
          <w:rFonts w:eastAsia="Times"/>
          <w:bCs/>
          <w:iCs/>
          <w:lang w:val="de-DE" w:eastAsia="de-DE"/>
        </w:rPr>
        <w:t>vielen Betriebe gerade in schwierigen Zeiten ein verlässlicher Partner</w:t>
      </w:r>
      <w:bookmarkEnd w:id="2"/>
      <w:r w:rsidR="00F331B1" w:rsidRPr="00254063">
        <w:rPr>
          <w:rFonts w:eastAsia="Times"/>
          <w:bCs/>
          <w:iCs/>
          <w:lang w:val="de-DE" w:eastAsia="de-DE"/>
        </w:rPr>
        <w:t xml:space="preserve"> sein.“</w:t>
      </w:r>
    </w:p>
    <w:p w14:paraId="6E26DC46" w14:textId="69FC1FDF" w:rsidR="00254063" w:rsidRDefault="00F331B1" w:rsidP="00254063">
      <w:pPr>
        <w:spacing w:after="0" w:line="240" w:lineRule="auto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  <w:r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der Auswahl und Bewertung legte </w:t>
      </w: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Jury in bewährter Weise das Augenmerk vor allem auf die Zapf- und Glaskultur, das Service und das kulinarische Know-how rund ums Bier. Beurteilt wurde auch nach den Kriterien, wie gut das jeweilige Speisenangebot zu den Bierspezialitäten passt, sowie „Kochen mit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Bier“. </w:t>
      </w:r>
      <w:r w:rsidR="00254063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Die traditionelle, feierliche Übergabe in der Stiegl-Brauwelt im Herbst musste pandemiebedingt erneut abgesagt werden. Die „Wirtshausführer Bierwirte 2022“ wurden in ihren Betrieben in den Bundesländern ausgezeichnet.</w:t>
      </w:r>
    </w:p>
    <w:bookmarkEnd w:id="1"/>
    <w:p w14:paraId="2D09EEA4" w14:textId="77777777" w:rsidR="00907D2C" w:rsidRDefault="00907D2C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</w:p>
    <w:p w14:paraId="5364F088" w14:textId="68053B5B" w:rsidR="00851841" w:rsidRPr="00261F30" w:rsidRDefault="00851841" w:rsidP="00851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261F30">
        <w:rPr>
          <w:rFonts w:ascii="Times New Roman" w:eastAsia="Times New Roman" w:hAnsi="Times New Roman"/>
          <w:b/>
          <w:sz w:val="24"/>
          <w:szCs w:val="24"/>
          <w:lang w:eastAsia="de-AT"/>
        </w:rPr>
        <w:t>„Gelebte Bierkultur in Wien“ ausgezeichnet</w:t>
      </w:r>
    </w:p>
    <w:p w14:paraId="26A7E17E" w14:textId="35FA3C10" w:rsidR="00A87896" w:rsidRPr="00155F1D" w:rsidRDefault="00704304" w:rsidP="00155F1D">
      <w:pPr>
        <w:shd w:val="clear" w:color="auto" w:fill="FFFFFF"/>
        <w:spacing w:after="0" w:line="240" w:lineRule="auto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  <w:r w:rsidRPr="00907D2C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In</w:t>
      </w:r>
      <w:r w:rsidR="00C627E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der Bundeshauptstadt</w:t>
      </w:r>
      <w:r w:rsidRPr="00907D2C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fiel die Wahl </w:t>
      </w:r>
      <w:r w:rsidR="006747E9" w:rsidRPr="00907D2C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diesmal </w:t>
      </w:r>
      <w:r w:rsidRPr="00907D2C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auf </w:t>
      </w:r>
      <w:r w:rsidR="006747E9" w:rsidRPr="00907D2C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d</w:t>
      </w:r>
      <w:r w:rsidR="004244C7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as Restaurant „Ludwig van</w:t>
      </w:r>
      <w:r w:rsidR="00034A59" w:rsidRPr="00907D2C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“</w:t>
      </w:r>
      <w:r w:rsidR="004244C7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i</w:t>
      </w:r>
      <w:r w:rsidR="008F413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n</w:t>
      </w:r>
      <w:r w:rsidR="00C627E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Wien-</w:t>
      </w:r>
      <w:r w:rsidR="008F413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Mariahilf</w:t>
      </w:r>
      <w:r w:rsidR="00E77A7E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.</w:t>
      </w:r>
      <w:r w:rsidR="00155F1D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</w:t>
      </w:r>
      <w:r w:rsidR="00C627E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Unschwer zu erkennen</w:t>
      </w:r>
      <w:r w:rsidR="00787B3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der Namensgeber für das Lokal – </w:t>
      </w:r>
      <w:r w:rsidR="00155F1D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Ludwig van Beethoven, der einst in diesem H</w:t>
      </w:r>
      <w:r w:rsidR="00F273D4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a</w:t>
      </w:r>
      <w:r w:rsidR="00155F1D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us</w:t>
      </w:r>
      <w:r w:rsidR="00F273D4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lebte und komponierte</w:t>
      </w:r>
      <w:r w:rsidR="00C627E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. </w:t>
      </w:r>
      <w:r w:rsidR="00B35EEC">
        <w:rPr>
          <w:rFonts w:ascii="Times New Roman" w:hAnsi="Times New Roman"/>
          <w:sz w:val="24"/>
          <w:szCs w:val="24"/>
        </w:rPr>
        <w:t>Der neue Bierwirt Oliver Jauk, ehemaliger Kulturmanager mit gastronomischer Vergangenheit,</w:t>
      </w:r>
      <w:r w:rsidR="00413D35">
        <w:rPr>
          <w:rFonts w:ascii="Times New Roman" w:hAnsi="Times New Roman"/>
          <w:sz w:val="24"/>
          <w:szCs w:val="24"/>
        </w:rPr>
        <w:t xml:space="preserve"> </w:t>
      </w:r>
      <w:r w:rsidR="00FA6F20">
        <w:rPr>
          <w:rFonts w:ascii="Times New Roman" w:hAnsi="Times New Roman"/>
          <w:sz w:val="24"/>
          <w:szCs w:val="24"/>
        </w:rPr>
        <w:t xml:space="preserve">verwirklicht mit dem </w:t>
      </w:r>
      <w:r w:rsidR="00B35EEC">
        <w:rPr>
          <w:rFonts w:ascii="Times New Roman" w:hAnsi="Times New Roman"/>
          <w:sz w:val="24"/>
          <w:szCs w:val="24"/>
        </w:rPr>
        <w:t>„Ludwig van“ seine Vorstellung eines modernen Wiener Gasthauses</w:t>
      </w:r>
      <w:r w:rsidR="00FA6F20">
        <w:rPr>
          <w:rFonts w:ascii="Times New Roman" w:hAnsi="Times New Roman"/>
          <w:sz w:val="24"/>
          <w:szCs w:val="24"/>
        </w:rPr>
        <w:t xml:space="preserve">. Hier kann man </w:t>
      </w:r>
      <w:r w:rsidR="008F413A" w:rsidRPr="00413D3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Haubenküche</w:t>
      </w:r>
      <w:r w:rsidR="00413D3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auf hohem Niveau</w:t>
      </w:r>
      <w:r w:rsidR="008F413A" w:rsidRPr="00413D3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</w:t>
      </w:r>
      <w:r w:rsidR="00413D35" w:rsidRPr="00413D3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genießen</w:t>
      </w:r>
      <w:r w:rsidR="00413D3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, dabei sind g</w:t>
      </w:r>
      <w:r w:rsidR="00E77A7E" w:rsidRPr="00413D3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utes Handwerk und gute Produkte </w:t>
      </w:r>
      <w:r w:rsidR="00413D3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die</w:t>
      </w:r>
      <w:r w:rsidR="00E77A7E" w:rsidRPr="00413D3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zentrale</w:t>
      </w:r>
      <w:r w:rsidR="00413D3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n </w:t>
      </w:r>
      <w:r w:rsidR="00E77A7E" w:rsidRPr="00413D3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Elemente</w:t>
      </w:r>
      <w:r w:rsidR="00413D35" w:rsidRPr="00413D3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der </w:t>
      </w:r>
      <w:r w:rsidR="00413D35">
        <w:rPr>
          <w:rFonts w:ascii="Times New Roman" w:hAnsi="Times New Roman"/>
          <w:sz w:val="24"/>
          <w:szCs w:val="24"/>
        </w:rPr>
        <w:t>zeitgemäßen, pfiffigen Küchenlinie.</w:t>
      </w:r>
      <w:r w:rsidR="00413D35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 </w:t>
      </w:r>
      <w:r w:rsidR="00A87896">
        <w:rPr>
          <w:rFonts w:ascii="Times New Roman" w:hAnsi="Times New Roman"/>
          <w:sz w:val="24"/>
          <w:szCs w:val="24"/>
        </w:rPr>
        <w:t xml:space="preserve">Beachtenswert ist </w:t>
      </w:r>
      <w:r w:rsidR="00413D35">
        <w:rPr>
          <w:rFonts w:ascii="Times New Roman" w:hAnsi="Times New Roman"/>
          <w:sz w:val="24"/>
          <w:szCs w:val="24"/>
        </w:rPr>
        <w:t xml:space="preserve">auch </w:t>
      </w:r>
      <w:r w:rsidR="00A87896">
        <w:rPr>
          <w:rFonts w:ascii="Times New Roman" w:hAnsi="Times New Roman"/>
          <w:sz w:val="24"/>
          <w:szCs w:val="24"/>
        </w:rPr>
        <w:t xml:space="preserve">die </w:t>
      </w:r>
      <w:r w:rsidR="00A87896" w:rsidRPr="00E77A7E">
        <w:rPr>
          <w:rFonts w:ascii="Times New Roman" w:hAnsi="Times New Roman"/>
          <w:sz w:val="24"/>
          <w:szCs w:val="24"/>
        </w:rPr>
        <w:t xml:space="preserve">Bierpflege </w:t>
      </w:r>
      <w:r w:rsidR="0008711D" w:rsidRPr="00E77A7E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>–</w:t>
      </w:r>
      <w:r w:rsidR="00A87896" w:rsidRPr="00E77A7E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 </w:t>
      </w:r>
      <w:r w:rsidR="00787B3A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passend zum exklusiven Speisenangebot </w:t>
      </w:r>
      <w:bookmarkStart w:id="3" w:name="_Hlk57023309"/>
      <w:bookmarkStart w:id="4" w:name="_Hlk57024240"/>
      <w:r w:rsidR="00787B3A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kann man hier zum Beispiel </w:t>
      </w:r>
      <w:r w:rsidR="00E77A7E">
        <w:rPr>
          <w:rFonts w:ascii="Times New Roman" w:hAnsi="Times New Roman"/>
          <w:sz w:val="24"/>
          <w:szCs w:val="24"/>
        </w:rPr>
        <w:t>auch die charaktervollen Bierspezialitäten von Österreichs 1. Biergut, dem Stiegl-Gut Wildshut</w:t>
      </w:r>
      <w:r w:rsidR="00787B3A">
        <w:rPr>
          <w:rFonts w:ascii="Times New Roman" w:hAnsi="Times New Roman"/>
          <w:sz w:val="24"/>
          <w:szCs w:val="24"/>
        </w:rPr>
        <w:t>, genießen</w:t>
      </w:r>
      <w:r w:rsidR="00E77A7E">
        <w:rPr>
          <w:rFonts w:ascii="Times New Roman" w:hAnsi="Times New Roman"/>
          <w:sz w:val="24"/>
          <w:szCs w:val="24"/>
        </w:rPr>
        <w:t xml:space="preserve">. Zudem begeistert man die Gäste mit </w:t>
      </w:r>
      <w:r w:rsidR="00787B3A">
        <w:rPr>
          <w:rFonts w:ascii="Times New Roman" w:hAnsi="Times New Roman"/>
          <w:sz w:val="24"/>
          <w:szCs w:val="24"/>
        </w:rPr>
        <w:t xml:space="preserve">regelmäßigen </w:t>
      </w:r>
      <w:r w:rsidR="00E77A7E">
        <w:rPr>
          <w:rFonts w:ascii="Times New Roman" w:hAnsi="Times New Roman"/>
          <w:sz w:val="24"/>
          <w:szCs w:val="24"/>
        </w:rPr>
        <w:t>Bierdegustations-Menüs und dem dazu passenden „Storytelling“</w:t>
      </w:r>
      <w:r w:rsidR="00155F1D">
        <w:rPr>
          <w:rFonts w:ascii="Times New Roman" w:hAnsi="Times New Roman"/>
          <w:sz w:val="24"/>
          <w:szCs w:val="24"/>
        </w:rPr>
        <w:t>.</w:t>
      </w:r>
    </w:p>
    <w:p w14:paraId="1D8F967E" w14:textId="77777777" w:rsidR="00053776" w:rsidRDefault="00053776" w:rsidP="00F331B1">
      <w:pPr>
        <w:spacing w:after="0" w:line="240" w:lineRule="auto"/>
        <w:jc w:val="both"/>
        <w:rPr>
          <w:rFonts w:cs="Calibri"/>
          <w:color w:val="3A3A3A"/>
          <w:shd w:val="clear" w:color="auto" w:fill="FFFFFF"/>
        </w:rPr>
      </w:pPr>
    </w:p>
    <w:p w14:paraId="0A77DDFE" w14:textId="77777777" w:rsidR="008E18AE" w:rsidRDefault="008E18AE" w:rsidP="00F331B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644BC5FE" w14:textId="34B4784C" w:rsidR="00053776" w:rsidRDefault="00053776" w:rsidP="00F331B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Wirtshausführer </w:t>
      </w:r>
      <w:r w:rsidR="00F331B1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in neun Bundesländern &amp; Südtirol </w:t>
      </w:r>
    </w:p>
    <w:p w14:paraId="33D1303F" w14:textId="6FC533A6" w:rsidR="00F331B1" w:rsidRPr="00053776" w:rsidRDefault="00F331B1" w:rsidP="00F331B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 xml:space="preserve">Als „Bierwirte des Jahres 2022“ wurden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weiters </w:t>
      </w: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ausgezeichnet: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B1017A">
        <w:rPr>
          <w:rFonts w:ascii="Times New Roman" w:eastAsia="Times" w:hAnsi="Times New Roman"/>
          <w:sz w:val="24"/>
          <w:szCs w:val="24"/>
          <w:lang w:val="de-DE" w:eastAsia="de-DE"/>
        </w:rPr>
        <w:t>Franz Gotthardt vom</w:t>
      </w:r>
      <w:r w:rsidR="00D92AA1">
        <w:rPr>
          <w:rFonts w:ascii="Times New Roman" w:eastAsia="Times" w:hAnsi="Times New Roman"/>
          <w:sz w:val="24"/>
          <w:szCs w:val="24"/>
          <w:lang w:val="de-DE" w:eastAsia="de-DE"/>
        </w:rPr>
        <w:t xml:space="preserve"> Café-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D92AA1">
        <w:rPr>
          <w:rFonts w:ascii="Times New Roman" w:eastAsia="Times" w:hAnsi="Times New Roman"/>
          <w:sz w:val="24"/>
          <w:szCs w:val="24"/>
          <w:lang w:val="de-DE" w:eastAsia="de-DE"/>
        </w:rPr>
        <w:t>Restaurant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B1017A">
        <w:rPr>
          <w:rFonts w:ascii="Times New Roman" w:eastAsia="Times" w:hAnsi="Times New Roman"/>
          <w:sz w:val="24"/>
          <w:szCs w:val="24"/>
          <w:lang w:val="de-DE" w:eastAsia="de-DE"/>
        </w:rPr>
        <w:t>Gotthardts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Bank“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(Oberwart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/Burgenland),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Christian Keller vom „Gasthof Keller“ (Gumpoldskirchen/Niederösterreich), </w:t>
      </w:r>
      <w:r w:rsidR="00422E6D" w:rsidRPr="008E18AE">
        <w:rPr>
          <w:rFonts w:ascii="Times New Roman" w:eastAsia="Times" w:hAnsi="Times New Roman"/>
          <w:sz w:val="24"/>
          <w:szCs w:val="24"/>
          <w:lang w:val="de-DE" w:eastAsia="de-DE"/>
        </w:rPr>
        <w:t xml:space="preserve">Melanie und Michael </w:t>
      </w:r>
      <w:r w:rsidRPr="008E18AE">
        <w:rPr>
          <w:rFonts w:ascii="Times New Roman" w:eastAsia="Times" w:hAnsi="Times New Roman"/>
          <w:sz w:val="24"/>
          <w:szCs w:val="24"/>
          <w:lang w:val="de-DE" w:eastAsia="de-DE"/>
        </w:rPr>
        <w:t>Leitner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422E6D">
        <w:rPr>
          <w:rFonts w:ascii="Times New Roman" w:eastAsia="Times" w:hAnsi="Times New Roman"/>
          <w:sz w:val="24"/>
          <w:szCs w:val="24"/>
          <w:lang w:val="de-DE" w:eastAsia="de-DE"/>
        </w:rPr>
        <w:t>Hotel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„Metzenhof“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(Kronstorf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/Oberösterreich),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8E18AE">
        <w:rPr>
          <w:rFonts w:ascii="Times New Roman" w:eastAsia="Times" w:hAnsi="Times New Roman"/>
          <w:sz w:val="24"/>
          <w:szCs w:val="24"/>
          <w:lang w:val="de-DE" w:eastAsia="de-DE"/>
        </w:rPr>
        <w:t>Christina und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Christian Schoberleitner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vom Gasthof „Martinhof“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St. Martin im Sulmtal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/Steiermark),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Andreas Morolz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8E18AE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Gasthof Kropf</w:t>
      </w:r>
      <w:r w:rsidR="008E18AE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(Griffen/Kärnten),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B1017A">
        <w:rPr>
          <w:rFonts w:ascii="Times New Roman" w:eastAsia="Times" w:hAnsi="Times New Roman"/>
          <w:sz w:val="24"/>
          <w:szCs w:val="24"/>
          <w:lang w:val="de-DE" w:eastAsia="de-DE"/>
        </w:rPr>
        <w:t xml:space="preserve">Margit </w:t>
      </w:r>
      <w:r w:rsidR="00B1017A" w:rsidRPr="008E18AE">
        <w:rPr>
          <w:rFonts w:ascii="Times New Roman" w:eastAsia="Times" w:hAnsi="Times New Roman"/>
          <w:sz w:val="24"/>
          <w:szCs w:val="24"/>
          <w:lang w:val="de-DE" w:eastAsia="de-DE"/>
        </w:rPr>
        <w:t xml:space="preserve">und </w:t>
      </w:r>
      <w:r w:rsidRPr="008E18AE">
        <w:rPr>
          <w:rFonts w:ascii="Times New Roman" w:eastAsia="Times" w:hAnsi="Times New Roman"/>
          <w:sz w:val="24"/>
          <w:szCs w:val="24"/>
          <w:lang w:val="de-DE" w:eastAsia="de-DE"/>
        </w:rPr>
        <w:t xml:space="preserve">Hannes </w:t>
      </w:r>
      <w:r w:rsidR="00B1017A" w:rsidRPr="008E18AE">
        <w:rPr>
          <w:rFonts w:ascii="Times New Roman" w:eastAsia="Times" w:hAnsi="Times New Roman"/>
          <w:sz w:val="24"/>
          <w:szCs w:val="24"/>
          <w:lang w:val="de-DE" w:eastAsia="de-DE"/>
        </w:rPr>
        <w:t>Brandstätter</w:t>
      </w:r>
      <w:r w:rsidR="00B1017A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Gasthof „Rohrerwirt“ (Großarl/Salzburg),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Andrea </w:t>
      </w:r>
      <w:r w:rsidR="00A14994">
        <w:rPr>
          <w:rFonts w:ascii="Times New Roman" w:eastAsia="Times" w:hAnsi="Times New Roman"/>
          <w:sz w:val="24"/>
          <w:szCs w:val="24"/>
          <w:lang w:val="de-DE" w:eastAsia="de-DE"/>
        </w:rPr>
        <w:t xml:space="preserve">Posch und Martin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Huber vom „Mocking Wirtshaus“ (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Kitzbühel/Tirol),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92AA1" w:rsidRPr="00254063">
        <w:rPr>
          <w:rFonts w:ascii="Times New Roman" w:eastAsia="Times" w:hAnsi="Times New Roman"/>
          <w:sz w:val="24"/>
          <w:szCs w:val="24"/>
          <w:lang w:val="de-DE" w:eastAsia="de-DE"/>
        </w:rPr>
        <w:t>Daniela Pfefferkorn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Hotel-Restaurant „Goldener Berg“  (Oberlech/Vorarlberg)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sowie </w:t>
      </w:r>
      <w:r w:rsidR="00254063">
        <w:rPr>
          <w:rFonts w:ascii="Times New Roman" w:eastAsia="Times" w:hAnsi="Times New Roman"/>
          <w:sz w:val="24"/>
          <w:szCs w:val="24"/>
          <w:lang w:val="de-DE" w:eastAsia="de-DE"/>
        </w:rPr>
        <w:t xml:space="preserve">Ilse und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Arno Kaslatter vom „</w:t>
      </w:r>
      <w:r w:rsidRPr="00BA66B7">
        <w:rPr>
          <w:rFonts w:ascii="Times New Roman" w:eastAsia="Times" w:hAnsi="Times New Roman"/>
          <w:sz w:val="24"/>
          <w:szCs w:val="24"/>
          <w:lang w:val="de-DE" w:eastAsia="de-DE"/>
        </w:rPr>
        <w:t>La Stua“ (Wolkenstein/Südtirol).</w:t>
      </w:r>
      <w:r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</w:p>
    <w:p w14:paraId="7B34AB36" w14:textId="77777777" w:rsidR="00F331B1" w:rsidRPr="001B47A6" w:rsidRDefault="00F331B1" w:rsidP="00F331B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2E993E04" w14:textId="77777777" w:rsidR="00F331B1" w:rsidRPr="007E55B5" w:rsidRDefault="00F331B1" w:rsidP="00F331B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7E55B5">
        <w:rPr>
          <w:rFonts w:ascii="Times New Roman" w:eastAsia="Times" w:hAnsi="Times New Roman"/>
          <w:b/>
          <w:sz w:val="24"/>
          <w:szCs w:val="24"/>
          <w:lang w:val="de-DE" w:eastAsia="de-DE"/>
        </w:rPr>
        <w:t>„Wirtshaus-Trends“ im Wirtshausführer Österreich</w:t>
      </w:r>
    </w:p>
    <w:p w14:paraId="29CC070F" w14:textId="79C8D188" w:rsidR="00A5005B" w:rsidRDefault="00F331B1" w:rsidP="00B4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In der neuen Ausgabe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s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tellt der Wirtshausführer insgesamt </w:t>
      </w:r>
      <w:r w:rsidRPr="003D2298">
        <w:rPr>
          <w:rFonts w:ascii="Times New Roman" w:eastAsia="Times" w:hAnsi="Times New Roman"/>
          <w:sz w:val="24"/>
          <w:szCs w:val="24"/>
          <w:lang w:val="de-DE" w:eastAsia="de-DE"/>
        </w:rPr>
        <w:t>1.000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Genießer-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</w:t>
      </w:r>
      <w:r w:rsidRPr="004D4D0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Handverlesene Empfehlungen von erfahrenen Kulinarik-Redakteuren geben einen Überblick,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wo man gut essen, trinken und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auch schlafen kann bzw. welche Gastronomen besonders „nachhaltig wirten“.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3A124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Neu aufgenommen wurden in diesem Jahr 71 Lokale.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Pr="00E73D7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Herausgeber,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 xml:space="preserve">Renate Wagner-Wittula sowie Elisabeth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und Klaus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>Egle,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widmen sich in der 23. Ausgabe auch wieder </w:t>
      </w:r>
      <w:r w:rsidRPr="00535D8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den aktuellen </w:t>
      </w:r>
      <w:r w:rsidRPr="00535D86">
        <w:rPr>
          <w:rFonts w:ascii="Times New Roman" w:eastAsia="Times" w:hAnsi="Times New Roman"/>
          <w:sz w:val="24"/>
          <w:szCs w:val="24"/>
        </w:rPr>
        <w:t xml:space="preserve">Gastronomie-Trends sowie den Veränderungen in der Branche: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„Ein Jahr der Recherche in diesen herausfordernden Zeiten zeigt klar, dass das Wirtshaus der Zukunft anders aussehen wird, </w:t>
      </w:r>
      <w:r w:rsidR="00DC633C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als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wir es bisher gewohnt sind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.“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Neue Services wie etwa Take-Away, entstanden durch wiederholte Lockdowns, 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seien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 Indikator für flexibles und innovatives Unternehmertum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Eine ganz wesentliche Erkenntnis aus der Corona-Pandemie ist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jedoch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, dass das Wirtshaus als ‚Begegnungszone‘ für alle Generationen unverzichtbar ist und bleibt“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,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so die Herausgeber.</w:t>
      </w:r>
      <w:r w:rsidRPr="00E73D7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B4652A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Der bel</w:t>
      </w:r>
      <w:r w:rsidR="00787B3A" w:rsidRPr="00B4652A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ie</w:t>
      </w:r>
      <w:r w:rsidRPr="00B4652A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bte Gastronomie-Guide steht als Buch, als APP und in Form der Online-Plattform www.wirtshausfuehrer.at zur Verfügung.</w:t>
      </w:r>
      <w:bookmarkEnd w:id="3"/>
      <w:bookmarkEnd w:id="4"/>
    </w:p>
    <w:p w14:paraId="45276D08" w14:textId="148EB1F6" w:rsidR="00B4652A" w:rsidRDefault="00B4652A" w:rsidP="00B4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</w:p>
    <w:p w14:paraId="414DECFB" w14:textId="77777777" w:rsidR="00B4652A" w:rsidRPr="00B4652A" w:rsidRDefault="00B4652A" w:rsidP="00B4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</w:p>
    <w:p w14:paraId="6AF0E08A" w14:textId="18554BD8" w:rsidR="006D0FFC" w:rsidRPr="00D00B78" w:rsidRDefault="00D00B78" w:rsidP="00DE3EFC">
      <w:pPr>
        <w:tabs>
          <w:tab w:val="left" w:pos="708"/>
          <w:tab w:val="center" w:pos="4536"/>
          <w:tab w:val="left" w:pos="5505"/>
        </w:tabs>
        <w:spacing w:after="0" w:line="240" w:lineRule="auto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  <w:r>
        <w:rPr>
          <w:rFonts w:ascii="Times New Roman" w:eastAsia="Times" w:hAnsi="Times New Roman"/>
          <w:sz w:val="18"/>
          <w:szCs w:val="18"/>
          <w:lang w:val="de-DE" w:eastAsia="de-DE"/>
        </w:rPr>
        <w:t>------------------------------------</w:t>
      </w:r>
    </w:p>
    <w:p w14:paraId="096A0B05" w14:textId="48E3EC66" w:rsidR="00277223" w:rsidRDefault="00277223" w:rsidP="00277223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Bildtext:</w:t>
      </w:r>
    </w:p>
    <w:p w14:paraId="45EE235F" w14:textId="18C8365E" w:rsidR="009640E7" w:rsidRPr="009640E7" w:rsidRDefault="00277223" w:rsidP="00964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Pressebild: </w:t>
      </w:r>
      <w:bookmarkStart w:id="5" w:name="_Hlk54187465"/>
      <w:r w:rsidR="00075D52">
        <w:rPr>
          <w:rFonts w:ascii="Times New Roman" w:hAnsi="Times New Roman"/>
          <w:sz w:val="24"/>
          <w:szCs w:val="24"/>
        </w:rPr>
        <w:t xml:space="preserve">Der neue Wiener </w:t>
      </w:r>
      <w:r w:rsidR="00D92AA1">
        <w:rPr>
          <w:rFonts w:ascii="Times New Roman" w:hAnsi="Times New Roman"/>
          <w:sz w:val="24"/>
          <w:szCs w:val="24"/>
        </w:rPr>
        <w:t xml:space="preserve">„Wirtshausführer </w:t>
      </w:r>
      <w:r>
        <w:rPr>
          <w:rFonts w:ascii="Times New Roman" w:hAnsi="Times New Roman"/>
          <w:sz w:val="24"/>
          <w:szCs w:val="24"/>
        </w:rPr>
        <w:t>Bierwirt des Jahres“</w:t>
      </w:r>
      <w:r w:rsidR="00075D52">
        <w:rPr>
          <w:rFonts w:ascii="Times New Roman" w:hAnsi="Times New Roman"/>
          <w:sz w:val="24"/>
          <w:szCs w:val="24"/>
        </w:rPr>
        <w:t xml:space="preserve"> Oliver Jauk vom Restaurant „Ludwig van“ (rechts i</w:t>
      </w:r>
      <w:r>
        <w:rPr>
          <w:rFonts w:ascii="Times New Roman" w:hAnsi="Times New Roman"/>
          <w:sz w:val="24"/>
          <w:szCs w:val="24"/>
        </w:rPr>
        <w:t>m Bild</w:t>
      </w:r>
      <w:bookmarkStart w:id="6" w:name="_Hlk54187128"/>
      <w:r w:rsidR="00075D52">
        <w:rPr>
          <w:rFonts w:ascii="Times New Roman" w:hAnsi="Times New Roman"/>
          <w:sz w:val="24"/>
          <w:szCs w:val="24"/>
        </w:rPr>
        <w:t xml:space="preserve">) </w:t>
      </w:r>
      <w:r w:rsidR="00A14994">
        <w:rPr>
          <w:rFonts w:ascii="Times New Roman" w:hAnsi="Times New Roman"/>
          <w:sz w:val="24"/>
          <w:szCs w:val="24"/>
        </w:rPr>
        <w:t>mi</w:t>
      </w:r>
      <w:r w:rsidR="00432484">
        <w:rPr>
          <w:rFonts w:ascii="Times New Roman" w:hAnsi="Times New Roman"/>
          <w:sz w:val="24"/>
          <w:szCs w:val="24"/>
        </w:rPr>
        <w:t>t</w:t>
      </w:r>
      <w:r w:rsidR="008E18AE">
        <w:rPr>
          <w:rFonts w:ascii="Times New Roman" w:hAnsi="Times New Roman"/>
          <w:sz w:val="24"/>
          <w:szCs w:val="24"/>
        </w:rPr>
        <w:t xml:space="preserve"> </w:t>
      </w:r>
      <w:r w:rsidR="00254063">
        <w:rPr>
          <w:rFonts w:ascii="Times New Roman" w:hAnsi="Times New Roman"/>
          <w:sz w:val="24"/>
          <w:szCs w:val="24"/>
        </w:rPr>
        <w:t xml:space="preserve">Alexander </w:t>
      </w:r>
      <w:r w:rsidR="00254063" w:rsidRPr="00254063">
        <w:rPr>
          <w:rFonts w:ascii="Times New Roman" w:hAnsi="Times New Roman"/>
          <w:sz w:val="24"/>
          <w:szCs w:val="24"/>
        </w:rPr>
        <w:t>Beren</w:t>
      </w:r>
      <w:r w:rsidR="00254063">
        <w:rPr>
          <w:rFonts w:ascii="Times New Roman" w:hAnsi="Times New Roman"/>
          <w:sz w:val="24"/>
          <w:szCs w:val="24"/>
        </w:rPr>
        <w:t>j</w:t>
      </w:r>
      <w:r w:rsidR="00254063" w:rsidRPr="00254063">
        <w:rPr>
          <w:rFonts w:ascii="Times New Roman" w:hAnsi="Times New Roman"/>
          <w:sz w:val="24"/>
          <w:szCs w:val="24"/>
        </w:rPr>
        <w:t>chi</w:t>
      </w:r>
      <w:r w:rsidR="00254063">
        <w:rPr>
          <w:rFonts w:ascii="Times New Roman" w:hAnsi="Times New Roman"/>
          <w:sz w:val="24"/>
          <w:szCs w:val="24"/>
        </w:rPr>
        <w:t xml:space="preserve"> </w:t>
      </w:r>
      <w:r w:rsidR="008E18AE">
        <w:rPr>
          <w:rFonts w:ascii="Times New Roman" w:hAnsi="Times New Roman"/>
          <w:sz w:val="24"/>
          <w:szCs w:val="24"/>
        </w:rPr>
        <w:t>(Stiegl).</w:t>
      </w:r>
    </w:p>
    <w:bookmarkEnd w:id="6"/>
    <w:p w14:paraId="50B96111" w14:textId="77777777" w:rsidR="00277223" w:rsidRDefault="00277223" w:rsidP="00277223">
      <w:pPr>
        <w:spacing w:after="0" w:line="220" w:lineRule="atLeast"/>
        <w:ind w:right="-288"/>
        <w:rPr>
          <w:rFonts w:ascii="Times New Roman" w:eastAsia="Times" w:hAnsi="Times New Roman"/>
          <w:sz w:val="24"/>
          <w:szCs w:val="24"/>
          <w:highlight w:val="yellow"/>
          <w:lang w:val="de-DE" w:eastAsia="de-DE"/>
        </w:rPr>
      </w:pPr>
    </w:p>
    <w:p w14:paraId="72CD99A5" w14:textId="6FEFADB3" w:rsidR="00277223" w:rsidRDefault="00277223" w:rsidP="00277223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="00BB0F8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432484">
        <w:rPr>
          <w:rFonts w:ascii="Times New Roman" w:eastAsia="Times" w:hAnsi="Times New Roman"/>
          <w:sz w:val="24"/>
          <w:szCs w:val="24"/>
          <w:lang w:val="de-DE" w:eastAsia="de-DE"/>
        </w:rPr>
        <w:t xml:space="preserve">Martin Juen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/ Abdruck honorarfrei!</w:t>
      </w:r>
    </w:p>
    <w:p w14:paraId="56711774" w14:textId="77777777" w:rsidR="006D0FFC" w:rsidRDefault="006D0FFC" w:rsidP="00277223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</w:p>
    <w:p w14:paraId="082017BC" w14:textId="3FF61DBD" w:rsidR="00F331B1" w:rsidRPr="00A95D00" w:rsidRDefault="00F331B1" w:rsidP="00F331B1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de-DE" w:eastAsia="de-DE"/>
        </w:rPr>
      </w:pPr>
      <w:bookmarkStart w:id="7" w:name="_Hlk89265830"/>
      <w:bookmarkEnd w:id="5"/>
      <w:r w:rsidRPr="003A1242">
        <w:rPr>
          <w:rFonts w:ascii="Times New Roman" w:eastAsia="Times New Roman" w:hAnsi="Times New Roman"/>
          <w:snapToGrid w:val="0"/>
          <w:lang w:val="de-DE" w:eastAsia="de-DE"/>
        </w:rPr>
        <w:t>2022-</w:t>
      </w:r>
      <w:r w:rsidRPr="00432484">
        <w:rPr>
          <w:rFonts w:ascii="Times New Roman" w:eastAsia="Times New Roman" w:hAnsi="Times New Roman"/>
          <w:snapToGrid w:val="0"/>
          <w:lang w:val="de-DE" w:eastAsia="de-DE"/>
        </w:rPr>
        <w:t>0</w:t>
      </w:r>
      <w:r w:rsidR="00592ED2" w:rsidRPr="00432484">
        <w:rPr>
          <w:rFonts w:ascii="Times New Roman" w:eastAsia="Times New Roman" w:hAnsi="Times New Roman"/>
          <w:snapToGrid w:val="0"/>
          <w:lang w:val="de-DE" w:eastAsia="de-DE"/>
        </w:rPr>
        <w:t>1</w:t>
      </w:r>
      <w:r w:rsidRPr="00432484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432484" w:rsidRPr="00C51E19">
        <w:rPr>
          <w:rFonts w:ascii="Times New Roman" w:eastAsia="Times New Roman" w:hAnsi="Times New Roman"/>
          <w:snapToGrid w:val="0"/>
          <w:lang w:val="de-DE" w:eastAsia="de-DE"/>
        </w:rPr>
        <w:t>28</w:t>
      </w:r>
    </w:p>
    <w:bookmarkEnd w:id="7"/>
    <w:p w14:paraId="1961F28F" w14:textId="77777777" w:rsidR="000E4D60" w:rsidRDefault="000E4D60" w:rsidP="00E367A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DA321FA" w14:textId="77777777" w:rsidR="00893CC0" w:rsidRDefault="00893CC0" w:rsidP="00E367A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65B5F57" w14:textId="77777777" w:rsidR="00893CC0" w:rsidRDefault="00893CC0" w:rsidP="00E367A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0A657F8D" w14:textId="5FDFAFCE" w:rsidR="00893CC0" w:rsidRDefault="00893CC0" w:rsidP="00E367A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23684B01" w14:textId="77777777" w:rsidR="00C51E19" w:rsidRDefault="00C51E19" w:rsidP="00E367A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72DAE9C2" w14:textId="35E30605" w:rsidR="00E367AA" w:rsidRDefault="00E367AA" w:rsidP="00E367A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616AB944" w14:textId="77777777" w:rsidR="006D0FFC" w:rsidRDefault="006D0FFC" w:rsidP="00E367A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346B7C1" w14:textId="77777777" w:rsidR="00E6161B" w:rsidRPr="000E4D60" w:rsidRDefault="00E6161B" w:rsidP="00DA3F19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0E4D60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5B043FC1" w14:textId="77777777" w:rsidR="00851841" w:rsidRPr="00227C5E" w:rsidRDefault="00E6161B" w:rsidP="00DA3F19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ascii="Times New Roman" w:eastAsia="Times" w:hAnsi="Times New Roman"/>
          <w:i/>
          <w:lang w:eastAsia="de-DE"/>
        </w:rPr>
      </w:pPr>
      <w:r w:rsidRPr="00E02D1B">
        <w:rPr>
          <w:rFonts w:ascii="Times New Roman" w:eastAsia="Times" w:hAnsi="Times New Roman"/>
          <w:i/>
          <w:lang w:val="it-IT" w:eastAsia="de-DE"/>
        </w:rPr>
        <w:t>Stiegl-Pressestelle, Mag.</w:t>
      </w:r>
      <w:r w:rsidR="0021218B">
        <w:rPr>
          <w:rFonts w:ascii="Times New Roman" w:eastAsia="Times" w:hAnsi="Times New Roman"/>
          <w:i/>
          <w:lang w:val="it-IT" w:eastAsia="de-DE"/>
        </w:rPr>
        <w:t xml:space="preserve"> </w:t>
      </w:r>
      <w:r w:rsidR="000E4D60" w:rsidRPr="00227C5E">
        <w:rPr>
          <w:rFonts w:ascii="Times New Roman" w:eastAsia="Times" w:hAnsi="Times New Roman"/>
          <w:i/>
          <w:lang w:eastAsia="de-DE"/>
        </w:rPr>
        <w:t>Angelika Spechtler</w:t>
      </w:r>
    </w:p>
    <w:p w14:paraId="4D0EA462" w14:textId="77777777" w:rsidR="00395BB7" w:rsidRPr="00432484" w:rsidRDefault="00C17A3D" w:rsidP="00DA3F19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i/>
          <w:lang w:val="en-US"/>
        </w:rPr>
      </w:pPr>
      <w:r w:rsidRPr="00432484">
        <w:rPr>
          <w:rFonts w:ascii="Times New Roman" w:eastAsia="Times" w:hAnsi="Times New Roman"/>
          <w:i/>
          <w:lang w:val="en-US" w:eastAsia="de-DE"/>
        </w:rPr>
        <w:t>Picker PR – talk about taste</w:t>
      </w:r>
      <w:r w:rsidR="00253C38" w:rsidRPr="00432484">
        <w:rPr>
          <w:rFonts w:ascii="Times New Roman" w:eastAsia="Times" w:hAnsi="Times New Roman"/>
          <w:i/>
          <w:lang w:val="en-US" w:eastAsia="de-DE"/>
        </w:rPr>
        <w:t xml:space="preserve">, </w:t>
      </w:r>
      <w:r w:rsidR="00E6161B" w:rsidRPr="00432484">
        <w:rPr>
          <w:rFonts w:ascii="Times New Roman" w:eastAsia="Times" w:hAnsi="Times New Roman"/>
          <w:i/>
          <w:lang w:val="en-US" w:eastAsia="de-DE"/>
        </w:rPr>
        <w:t xml:space="preserve">Tel. 0662-841187-0, </w:t>
      </w:r>
      <w:r w:rsidR="000C2300" w:rsidRPr="00432484">
        <w:rPr>
          <w:rFonts w:ascii="Times New Roman" w:eastAsia="Times" w:hAnsi="Times New Roman"/>
          <w:i/>
          <w:lang w:val="en-US" w:eastAsia="de-DE"/>
        </w:rPr>
        <w:t xml:space="preserve">E-Mail </w:t>
      </w:r>
      <w:hyperlink r:id="rId10" w:history="1">
        <w:r w:rsidRPr="00432484">
          <w:rPr>
            <w:rStyle w:val="Hyperlink"/>
            <w:rFonts w:ascii="Times New Roman" w:eastAsia="Times" w:hAnsi="Times New Roman"/>
            <w:i/>
            <w:color w:val="auto"/>
            <w:u w:val="none"/>
            <w:lang w:val="en-US" w:eastAsia="de-DE"/>
          </w:rPr>
          <w:t>office@picker-pr.at</w:t>
        </w:r>
      </w:hyperlink>
      <w:r w:rsidR="0021218B" w:rsidRPr="00432484">
        <w:rPr>
          <w:rFonts w:ascii="Times New Roman" w:eastAsia="Times" w:hAnsi="Times New Roman"/>
          <w:i/>
          <w:lang w:val="en-US" w:eastAsia="de-DE"/>
        </w:rPr>
        <w:t>, www.picker-pr.at</w:t>
      </w:r>
    </w:p>
    <w:sectPr w:rsidR="00395BB7" w:rsidRPr="00432484" w:rsidSect="008D3C4C">
      <w:footerReference w:type="default" r:id="rId11"/>
      <w:pgSz w:w="11906" w:h="16838" w:code="9"/>
      <w:pgMar w:top="851" w:right="1418" w:bottom="42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A685" w14:textId="77777777" w:rsidR="009959B7" w:rsidRDefault="009959B7" w:rsidP="002F119E">
      <w:pPr>
        <w:spacing w:after="0" w:line="240" w:lineRule="auto"/>
      </w:pPr>
      <w:r>
        <w:separator/>
      </w:r>
    </w:p>
  </w:endnote>
  <w:endnote w:type="continuationSeparator" w:id="0">
    <w:p w14:paraId="2FD22548" w14:textId="77777777" w:rsidR="009959B7" w:rsidRDefault="009959B7" w:rsidP="002F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A849" w14:textId="77777777" w:rsidR="002F119E" w:rsidRDefault="002F119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2F51E252" w14:textId="77777777" w:rsidR="002F119E" w:rsidRDefault="002F11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E67A" w14:textId="77777777" w:rsidR="009959B7" w:rsidRDefault="009959B7" w:rsidP="002F119E">
      <w:pPr>
        <w:spacing w:after="0" w:line="240" w:lineRule="auto"/>
      </w:pPr>
      <w:r>
        <w:separator/>
      </w:r>
    </w:p>
  </w:footnote>
  <w:footnote w:type="continuationSeparator" w:id="0">
    <w:p w14:paraId="50AA0272" w14:textId="77777777" w:rsidR="009959B7" w:rsidRDefault="009959B7" w:rsidP="002F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61B"/>
    <w:rsid w:val="00012BDA"/>
    <w:rsid w:val="00015035"/>
    <w:rsid w:val="000163A0"/>
    <w:rsid w:val="000231A5"/>
    <w:rsid w:val="00023225"/>
    <w:rsid w:val="00027290"/>
    <w:rsid w:val="00030EA9"/>
    <w:rsid w:val="0003418C"/>
    <w:rsid w:val="00034A59"/>
    <w:rsid w:val="0004108C"/>
    <w:rsid w:val="00046490"/>
    <w:rsid w:val="00053776"/>
    <w:rsid w:val="00055C24"/>
    <w:rsid w:val="00065D2C"/>
    <w:rsid w:val="00066CA5"/>
    <w:rsid w:val="00075D52"/>
    <w:rsid w:val="0008559B"/>
    <w:rsid w:val="0008711D"/>
    <w:rsid w:val="00093C2B"/>
    <w:rsid w:val="000961FC"/>
    <w:rsid w:val="000B7842"/>
    <w:rsid w:val="000C2300"/>
    <w:rsid w:val="000C55F5"/>
    <w:rsid w:val="000D2805"/>
    <w:rsid w:val="000D4F80"/>
    <w:rsid w:val="000E4D60"/>
    <w:rsid w:val="000F1230"/>
    <w:rsid w:val="000F175D"/>
    <w:rsid w:val="000F31A5"/>
    <w:rsid w:val="000F52BD"/>
    <w:rsid w:val="000F5701"/>
    <w:rsid w:val="00102F88"/>
    <w:rsid w:val="00103545"/>
    <w:rsid w:val="00107A32"/>
    <w:rsid w:val="001129DC"/>
    <w:rsid w:val="00120C9F"/>
    <w:rsid w:val="00122E48"/>
    <w:rsid w:val="00130C91"/>
    <w:rsid w:val="00144EBA"/>
    <w:rsid w:val="00152E2D"/>
    <w:rsid w:val="00154CA6"/>
    <w:rsid w:val="00155F1D"/>
    <w:rsid w:val="001601E7"/>
    <w:rsid w:val="00172AB6"/>
    <w:rsid w:val="00182440"/>
    <w:rsid w:val="0019004C"/>
    <w:rsid w:val="0019166A"/>
    <w:rsid w:val="001952B9"/>
    <w:rsid w:val="001A0806"/>
    <w:rsid w:val="001A336A"/>
    <w:rsid w:val="001A5560"/>
    <w:rsid w:val="001A6DEA"/>
    <w:rsid w:val="001D3A28"/>
    <w:rsid w:val="001E155E"/>
    <w:rsid w:val="001E75E4"/>
    <w:rsid w:val="001F42C8"/>
    <w:rsid w:val="001F4DD9"/>
    <w:rsid w:val="001F6587"/>
    <w:rsid w:val="00201395"/>
    <w:rsid w:val="0021218B"/>
    <w:rsid w:val="002144A6"/>
    <w:rsid w:val="00215678"/>
    <w:rsid w:val="002200A4"/>
    <w:rsid w:val="0022443C"/>
    <w:rsid w:val="00227C5E"/>
    <w:rsid w:val="00227F49"/>
    <w:rsid w:val="00232251"/>
    <w:rsid w:val="00253C38"/>
    <w:rsid w:val="00254063"/>
    <w:rsid w:val="00261F30"/>
    <w:rsid w:val="002672C1"/>
    <w:rsid w:val="00272295"/>
    <w:rsid w:val="0027368D"/>
    <w:rsid w:val="00273BA0"/>
    <w:rsid w:val="00275134"/>
    <w:rsid w:val="00277223"/>
    <w:rsid w:val="00290DB2"/>
    <w:rsid w:val="0029108F"/>
    <w:rsid w:val="00293933"/>
    <w:rsid w:val="00295252"/>
    <w:rsid w:val="00297C33"/>
    <w:rsid w:val="002A3E77"/>
    <w:rsid w:val="002D0BCB"/>
    <w:rsid w:val="002F119E"/>
    <w:rsid w:val="00303CD8"/>
    <w:rsid w:val="00311E58"/>
    <w:rsid w:val="0031231F"/>
    <w:rsid w:val="00315F12"/>
    <w:rsid w:val="00316654"/>
    <w:rsid w:val="00332611"/>
    <w:rsid w:val="00340227"/>
    <w:rsid w:val="00356B12"/>
    <w:rsid w:val="00363BF2"/>
    <w:rsid w:val="00365721"/>
    <w:rsid w:val="00370456"/>
    <w:rsid w:val="00377794"/>
    <w:rsid w:val="003814A9"/>
    <w:rsid w:val="00395BB7"/>
    <w:rsid w:val="003C14EB"/>
    <w:rsid w:val="003C5B93"/>
    <w:rsid w:val="003E157C"/>
    <w:rsid w:val="003F3C58"/>
    <w:rsid w:val="003F59E3"/>
    <w:rsid w:val="00413D35"/>
    <w:rsid w:val="00415451"/>
    <w:rsid w:val="00417A3E"/>
    <w:rsid w:val="00422E6D"/>
    <w:rsid w:val="004244C7"/>
    <w:rsid w:val="004263A3"/>
    <w:rsid w:val="00427A57"/>
    <w:rsid w:val="00432484"/>
    <w:rsid w:val="00433116"/>
    <w:rsid w:val="004430D8"/>
    <w:rsid w:val="00443486"/>
    <w:rsid w:val="00453D56"/>
    <w:rsid w:val="0046725B"/>
    <w:rsid w:val="00472693"/>
    <w:rsid w:val="00475F18"/>
    <w:rsid w:val="00476139"/>
    <w:rsid w:val="0049221A"/>
    <w:rsid w:val="00492EE7"/>
    <w:rsid w:val="00494E4C"/>
    <w:rsid w:val="004A468A"/>
    <w:rsid w:val="004A50D4"/>
    <w:rsid w:val="004C0F2F"/>
    <w:rsid w:val="005017BC"/>
    <w:rsid w:val="005103B2"/>
    <w:rsid w:val="00510F69"/>
    <w:rsid w:val="005114AD"/>
    <w:rsid w:val="00512564"/>
    <w:rsid w:val="005169E5"/>
    <w:rsid w:val="00517559"/>
    <w:rsid w:val="00530E61"/>
    <w:rsid w:val="00545175"/>
    <w:rsid w:val="00550B34"/>
    <w:rsid w:val="0056324C"/>
    <w:rsid w:val="005706C8"/>
    <w:rsid w:val="00573C75"/>
    <w:rsid w:val="0057633A"/>
    <w:rsid w:val="00577962"/>
    <w:rsid w:val="00580E3C"/>
    <w:rsid w:val="0058616C"/>
    <w:rsid w:val="005923A2"/>
    <w:rsid w:val="00592ED2"/>
    <w:rsid w:val="005A5CDE"/>
    <w:rsid w:val="005B5E34"/>
    <w:rsid w:val="005C4023"/>
    <w:rsid w:val="005D24F9"/>
    <w:rsid w:val="005D3035"/>
    <w:rsid w:val="005D66B2"/>
    <w:rsid w:val="005E15F9"/>
    <w:rsid w:val="005E2083"/>
    <w:rsid w:val="005F7968"/>
    <w:rsid w:val="006004A9"/>
    <w:rsid w:val="00611E72"/>
    <w:rsid w:val="00613459"/>
    <w:rsid w:val="00616323"/>
    <w:rsid w:val="00647276"/>
    <w:rsid w:val="00651D18"/>
    <w:rsid w:val="00661B6D"/>
    <w:rsid w:val="006636C8"/>
    <w:rsid w:val="00664C6C"/>
    <w:rsid w:val="006747E9"/>
    <w:rsid w:val="00676C31"/>
    <w:rsid w:val="00682FDC"/>
    <w:rsid w:val="00691565"/>
    <w:rsid w:val="006957E4"/>
    <w:rsid w:val="006A1429"/>
    <w:rsid w:val="006B22CB"/>
    <w:rsid w:val="006B4D59"/>
    <w:rsid w:val="006B6947"/>
    <w:rsid w:val="006C538E"/>
    <w:rsid w:val="006C5C49"/>
    <w:rsid w:val="006D0FFC"/>
    <w:rsid w:val="006D6001"/>
    <w:rsid w:val="006F2696"/>
    <w:rsid w:val="006F2AF6"/>
    <w:rsid w:val="006F528D"/>
    <w:rsid w:val="00704304"/>
    <w:rsid w:val="00705C21"/>
    <w:rsid w:val="0070713C"/>
    <w:rsid w:val="00707AED"/>
    <w:rsid w:val="00724179"/>
    <w:rsid w:val="00724ED4"/>
    <w:rsid w:val="00743CF7"/>
    <w:rsid w:val="00757CAD"/>
    <w:rsid w:val="00763C80"/>
    <w:rsid w:val="00765756"/>
    <w:rsid w:val="00770229"/>
    <w:rsid w:val="00771300"/>
    <w:rsid w:val="00782F79"/>
    <w:rsid w:val="00787B3A"/>
    <w:rsid w:val="007924D7"/>
    <w:rsid w:val="007A4220"/>
    <w:rsid w:val="007D1EB5"/>
    <w:rsid w:val="007D238B"/>
    <w:rsid w:val="007E2645"/>
    <w:rsid w:val="007E26D9"/>
    <w:rsid w:val="007F5218"/>
    <w:rsid w:val="00803397"/>
    <w:rsid w:val="00804C1B"/>
    <w:rsid w:val="008078A1"/>
    <w:rsid w:val="0081109D"/>
    <w:rsid w:val="008325E4"/>
    <w:rsid w:val="00845344"/>
    <w:rsid w:val="00851841"/>
    <w:rsid w:val="00851D56"/>
    <w:rsid w:val="008539FB"/>
    <w:rsid w:val="0085725B"/>
    <w:rsid w:val="0086026E"/>
    <w:rsid w:val="008622DD"/>
    <w:rsid w:val="00862EA3"/>
    <w:rsid w:val="0086334D"/>
    <w:rsid w:val="0086629C"/>
    <w:rsid w:val="0087694C"/>
    <w:rsid w:val="008906C3"/>
    <w:rsid w:val="00893CC0"/>
    <w:rsid w:val="00896BD6"/>
    <w:rsid w:val="008A3A2E"/>
    <w:rsid w:val="008B381D"/>
    <w:rsid w:val="008B5C9E"/>
    <w:rsid w:val="008D0381"/>
    <w:rsid w:val="008D0D78"/>
    <w:rsid w:val="008D3C4C"/>
    <w:rsid w:val="008D3FB2"/>
    <w:rsid w:val="008D4609"/>
    <w:rsid w:val="008E18AE"/>
    <w:rsid w:val="008E24B1"/>
    <w:rsid w:val="008E3BF3"/>
    <w:rsid w:val="008F413A"/>
    <w:rsid w:val="00907D2C"/>
    <w:rsid w:val="00914C90"/>
    <w:rsid w:val="0093389E"/>
    <w:rsid w:val="009357AA"/>
    <w:rsid w:val="009401CF"/>
    <w:rsid w:val="00943A61"/>
    <w:rsid w:val="00944A46"/>
    <w:rsid w:val="0094594E"/>
    <w:rsid w:val="00945E11"/>
    <w:rsid w:val="00946D43"/>
    <w:rsid w:val="009522D3"/>
    <w:rsid w:val="00956877"/>
    <w:rsid w:val="0096371C"/>
    <w:rsid w:val="009640E7"/>
    <w:rsid w:val="0098346B"/>
    <w:rsid w:val="00991C6B"/>
    <w:rsid w:val="009959B7"/>
    <w:rsid w:val="00997DD6"/>
    <w:rsid w:val="009A07C8"/>
    <w:rsid w:val="009A644F"/>
    <w:rsid w:val="009C3A4E"/>
    <w:rsid w:val="009F0260"/>
    <w:rsid w:val="009F3309"/>
    <w:rsid w:val="00A01181"/>
    <w:rsid w:val="00A05D70"/>
    <w:rsid w:val="00A108FF"/>
    <w:rsid w:val="00A1092B"/>
    <w:rsid w:val="00A10E47"/>
    <w:rsid w:val="00A14994"/>
    <w:rsid w:val="00A21B2D"/>
    <w:rsid w:val="00A31A0C"/>
    <w:rsid w:val="00A36894"/>
    <w:rsid w:val="00A43FAC"/>
    <w:rsid w:val="00A5005B"/>
    <w:rsid w:val="00A535F0"/>
    <w:rsid w:val="00A540FD"/>
    <w:rsid w:val="00A624AD"/>
    <w:rsid w:val="00A652CC"/>
    <w:rsid w:val="00A674EB"/>
    <w:rsid w:val="00A71BBE"/>
    <w:rsid w:val="00A726B8"/>
    <w:rsid w:val="00A7707C"/>
    <w:rsid w:val="00A86770"/>
    <w:rsid w:val="00A87896"/>
    <w:rsid w:val="00A92CC0"/>
    <w:rsid w:val="00AA174C"/>
    <w:rsid w:val="00AA1D2A"/>
    <w:rsid w:val="00AB478B"/>
    <w:rsid w:val="00AB4EC1"/>
    <w:rsid w:val="00AC23B2"/>
    <w:rsid w:val="00AD0356"/>
    <w:rsid w:val="00AD48A8"/>
    <w:rsid w:val="00AF1E2D"/>
    <w:rsid w:val="00AF3D44"/>
    <w:rsid w:val="00B03CC8"/>
    <w:rsid w:val="00B1017A"/>
    <w:rsid w:val="00B22952"/>
    <w:rsid w:val="00B33DA0"/>
    <w:rsid w:val="00B34061"/>
    <w:rsid w:val="00B35EEC"/>
    <w:rsid w:val="00B37218"/>
    <w:rsid w:val="00B44B8D"/>
    <w:rsid w:val="00B46419"/>
    <w:rsid w:val="00B4652A"/>
    <w:rsid w:val="00B46BAD"/>
    <w:rsid w:val="00B543EE"/>
    <w:rsid w:val="00B56F67"/>
    <w:rsid w:val="00B7745D"/>
    <w:rsid w:val="00B85D8C"/>
    <w:rsid w:val="00B86637"/>
    <w:rsid w:val="00BB0F83"/>
    <w:rsid w:val="00BB53AA"/>
    <w:rsid w:val="00BC119E"/>
    <w:rsid w:val="00BC414B"/>
    <w:rsid w:val="00BC67CB"/>
    <w:rsid w:val="00BD0EB1"/>
    <w:rsid w:val="00BD4656"/>
    <w:rsid w:val="00BE0479"/>
    <w:rsid w:val="00BE2C48"/>
    <w:rsid w:val="00BE3413"/>
    <w:rsid w:val="00C17A3D"/>
    <w:rsid w:val="00C3551C"/>
    <w:rsid w:val="00C51E19"/>
    <w:rsid w:val="00C57EE5"/>
    <w:rsid w:val="00C624BF"/>
    <w:rsid w:val="00C627EA"/>
    <w:rsid w:val="00C6446C"/>
    <w:rsid w:val="00C70D75"/>
    <w:rsid w:val="00C911AB"/>
    <w:rsid w:val="00C91449"/>
    <w:rsid w:val="00C9507A"/>
    <w:rsid w:val="00C979DB"/>
    <w:rsid w:val="00CA0E59"/>
    <w:rsid w:val="00CB023B"/>
    <w:rsid w:val="00CB4613"/>
    <w:rsid w:val="00CB74A2"/>
    <w:rsid w:val="00CC36C5"/>
    <w:rsid w:val="00CD4B9A"/>
    <w:rsid w:val="00CF3630"/>
    <w:rsid w:val="00D00B78"/>
    <w:rsid w:val="00D147F5"/>
    <w:rsid w:val="00D14942"/>
    <w:rsid w:val="00D166D8"/>
    <w:rsid w:val="00D32E95"/>
    <w:rsid w:val="00D42215"/>
    <w:rsid w:val="00D4265D"/>
    <w:rsid w:val="00D602EB"/>
    <w:rsid w:val="00D92AA1"/>
    <w:rsid w:val="00D97381"/>
    <w:rsid w:val="00DA04B3"/>
    <w:rsid w:val="00DA0C0A"/>
    <w:rsid w:val="00DA3F19"/>
    <w:rsid w:val="00DA4FC4"/>
    <w:rsid w:val="00DB0ABC"/>
    <w:rsid w:val="00DC0B1A"/>
    <w:rsid w:val="00DC3BD8"/>
    <w:rsid w:val="00DC633C"/>
    <w:rsid w:val="00DC732A"/>
    <w:rsid w:val="00DC7999"/>
    <w:rsid w:val="00DD1E28"/>
    <w:rsid w:val="00DD559F"/>
    <w:rsid w:val="00DD67C3"/>
    <w:rsid w:val="00DE0EE7"/>
    <w:rsid w:val="00DE1C97"/>
    <w:rsid w:val="00DE3EFC"/>
    <w:rsid w:val="00DE54D1"/>
    <w:rsid w:val="00DE7788"/>
    <w:rsid w:val="00DF208D"/>
    <w:rsid w:val="00DF3BBD"/>
    <w:rsid w:val="00E02D1B"/>
    <w:rsid w:val="00E04A34"/>
    <w:rsid w:val="00E0558F"/>
    <w:rsid w:val="00E104AD"/>
    <w:rsid w:val="00E126F1"/>
    <w:rsid w:val="00E367AA"/>
    <w:rsid w:val="00E56094"/>
    <w:rsid w:val="00E5636C"/>
    <w:rsid w:val="00E6161B"/>
    <w:rsid w:val="00E7265A"/>
    <w:rsid w:val="00E77A7E"/>
    <w:rsid w:val="00E8004A"/>
    <w:rsid w:val="00E90875"/>
    <w:rsid w:val="00EA08C5"/>
    <w:rsid w:val="00EA763E"/>
    <w:rsid w:val="00EB566E"/>
    <w:rsid w:val="00EB659F"/>
    <w:rsid w:val="00EC2C75"/>
    <w:rsid w:val="00ED0526"/>
    <w:rsid w:val="00ED3F3F"/>
    <w:rsid w:val="00ED46B7"/>
    <w:rsid w:val="00EE50F3"/>
    <w:rsid w:val="00EE62FB"/>
    <w:rsid w:val="00EF2F7F"/>
    <w:rsid w:val="00EF4FA3"/>
    <w:rsid w:val="00F165BC"/>
    <w:rsid w:val="00F1662F"/>
    <w:rsid w:val="00F273D4"/>
    <w:rsid w:val="00F307FA"/>
    <w:rsid w:val="00F309F6"/>
    <w:rsid w:val="00F32376"/>
    <w:rsid w:val="00F331B1"/>
    <w:rsid w:val="00F33D9D"/>
    <w:rsid w:val="00F5371D"/>
    <w:rsid w:val="00F61ECD"/>
    <w:rsid w:val="00F657AD"/>
    <w:rsid w:val="00F70D59"/>
    <w:rsid w:val="00F863F7"/>
    <w:rsid w:val="00F93C76"/>
    <w:rsid w:val="00FA6F20"/>
    <w:rsid w:val="00FB2A0E"/>
    <w:rsid w:val="00FB2A13"/>
    <w:rsid w:val="00FC1160"/>
    <w:rsid w:val="00FC4637"/>
    <w:rsid w:val="00FC69FB"/>
    <w:rsid w:val="00FE3147"/>
    <w:rsid w:val="00FE4114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6DD624F"/>
  <w15:chartTrackingRefBased/>
  <w15:docId w15:val="{0ECF5094-6859-4DD7-BD26-9F055060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782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53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119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119E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261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8244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2F7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ett">
    <w:name w:val="Strong"/>
    <w:uiPriority w:val="22"/>
    <w:qFormat/>
    <w:rsid w:val="00782F79"/>
    <w:rPr>
      <w:b/>
      <w:bCs/>
    </w:rPr>
  </w:style>
  <w:style w:type="paragraph" w:customStyle="1" w:styleId="text">
    <w:name w:val="text"/>
    <w:basedOn w:val="Standard"/>
    <w:rsid w:val="006F5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53A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6BE0-70F8-405A-81FD-26018AAC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PICKER PR</cp:lastModifiedBy>
  <cp:revision>7</cp:revision>
  <cp:lastPrinted>2020-12-17T09:00:00Z</cp:lastPrinted>
  <dcterms:created xsi:type="dcterms:W3CDTF">2021-12-16T13:50:00Z</dcterms:created>
  <dcterms:modified xsi:type="dcterms:W3CDTF">2022-01-28T09:03:00Z</dcterms:modified>
</cp:coreProperties>
</file>