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9569" w14:textId="77777777" w:rsidR="005A7348" w:rsidRDefault="005A7348" w:rsidP="00366D3F"/>
    <w:p w14:paraId="6C60C6C0" w14:textId="5F4808CB" w:rsidR="00366D3F" w:rsidRPr="00CE0940" w:rsidRDefault="00117ADD" w:rsidP="00366D3F">
      <w:r w:rsidRPr="00CE0940">
        <w:rPr>
          <w:noProof/>
        </w:rPr>
        <w:drawing>
          <wp:anchor distT="0" distB="0" distL="114300" distR="114300" simplePos="0" relativeHeight="251658240" behindDoc="0" locked="0" layoutInCell="1" allowOverlap="1" wp14:anchorId="61EC0D34" wp14:editId="37C36A9E">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9588" w14:textId="77777777" w:rsidR="00570A87" w:rsidRPr="00CE0940" w:rsidRDefault="002114BC" w:rsidP="00366D3F">
      <w:r w:rsidRPr="00CE0940">
        <w:rPr>
          <w:noProof/>
        </w:rPr>
        <mc:AlternateContent>
          <mc:Choice Requires="wps">
            <w:drawing>
              <wp:anchor distT="0" distB="0" distL="114300" distR="114300" simplePos="0" relativeHeight="251656704" behindDoc="0" locked="0" layoutInCell="1" allowOverlap="1" wp14:anchorId="5EDE0A5C" wp14:editId="074058E5">
                <wp:simplePos x="0" y="0"/>
                <wp:positionH relativeFrom="column">
                  <wp:posOffset>-85725</wp:posOffset>
                </wp:positionH>
                <wp:positionV relativeFrom="paragraph">
                  <wp:posOffset>139065</wp:posOffset>
                </wp:positionV>
                <wp:extent cx="2743200" cy="42862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0694" w14:textId="6A76C0AD" w:rsidR="00FA3B1F" w:rsidRPr="001F6FCB" w:rsidRDefault="00C22B55" w:rsidP="003B65FC">
                            <w:pPr>
                              <w:rPr>
                                <w:rFonts w:ascii="Century Gothic" w:hAnsi="Century Gothic"/>
                                <w:b/>
                                <w:smallCaps/>
                                <w:spacing w:val="32"/>
                                <w:sz w:val="32"/>
                                <w:szCs w:val="32"/>
                              </w:rPr>
                            </w:pPr>
                            <w:r>
                              <w:rPr>
                                <w:rFonts w:ascii="Century Gothic" w:hAnsi="Century Gothic"/>
                                <w:b/>
                                <w:smallCaps/>
                                <w:spacing w:val="32"/>
                                <w:sz w:val="32"/>
                                <w:szCs w:val="32"/>
                              </w:rPr>
                              <w:t>Pressei</w:t>
                            </w:r>
                            <w:r w:rsidR="005A7348">
                              <w:rPr>
                                <w:rFonts w:ascii="Century Gothic" w:hAnsi="Century Gothic"/>
                                <w:b/>
                                <w:smallCaps/>
                                <w:spacing w:val="32"/>
                                <w:sz w:val="32"/>
                                <w:szCs w:val="32"/>
                              </w:rPr>
                              <w:t>nformation</w:t>
                            </w:r>
                            <w:r w:rsidR="00B95267">
                              <w:rPr>
                                <w:rFonts w:ascii="Century Gothic" w:hAnsi="Century Gothic"/>
                                <w:b/>
                                <w:smallCaps/>
                                <w:spacing w:val="32"/>
                                <w:sz w:val="32"/>
                                <w:szCs w:val="32"/>
                              </w:rPr>
                              <w:t>!</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0A5C" id="_x0000_t202" coordsize="21600,21600" o:spt="202" path="m,l,21600r21600,l21600,xe">
                <v:stroke joinstyle="miter"/>
                <v:path gradientshapeok="t" o:connecttype="rect"/>
              </v:shapetype>
              <v:shape id="Text Box 2" o:spid="_x0000_s1026" type="#_x0000_t202" style="position:absolute;margin-left:-6.75pt;margin-top:10.95pt;width:3in;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Tn4AEAAKEDAAAOAAAAZHJzL2Uyb0RvYy54bWysU9tu2zAMfR+wfxD0vjjx3MuMOEXXosOA&#10;rhvQ9QNkWbKF2aJGKbGzrx8lp2m2vg17ESSSPjznkF5fTUPPdgq9AVvx1WLJmbISGmPbij99v3t3&#10;yZkPwjaiB6sqvleeX23evlmPrlQ5dNA3ChmBWF+OruJdCK7MMi87NQi/AKcsJTXgIAI9sc0aFCOh&#10;D32WL5fn2QjYOASpvKfo7Zzkm4SvtZLhq9ZeBdZXnLiFdGI663hmm7UoWxSuM/JAQ/wDi0EYS02P&#10;ULciCLZF8wpqMBLBgw4LCUMGWhupkgZSs1r+peaxE04lLWSOd0eb/P+DlQ+7R/cNWZg+wkQDTCK8&#10;uwf5wzMLN52wrbpGhLFToqHGq2hZNjpfHj6NVvvSR5B6/AINDVlsAySgSeMQXSGdjNBpAPuj6WoK&#10;TFIwvyje0yQ5k5Qr8svz/Cy1EOXz1w59+KRgYPFScaShJnSxu/chshHlc0lsZuHO9H0abG//CFBh&#10;jCT2kfBMPUz1RNVRRQ3NnnQgzHtCe02XDvAXZyPtSMX9z61AxVn/2ZIXH1ZFEZcqPYqzi5weeJqp&#10;TzPCSoKqeOBsvt6EeRG3Dk3bUafZfQvX5J82SdoLqwNv2oOk+LCzcdFO36nq5c/a/AYAAP//AwBQ&#10;SwMEFAAGAAgAAAAhABN7WMDeAAAACQEAAA8AAABkcnMvZG93bnJldi54bWxMj8FOwzAMhu9IvENk&#10;JG5b0tGhtjSdEIgriAGTdssar61onKrJ1vL2mBM72v70+/vLzex6ccYxdJ40JEsFAqn2tqNGw+fH&#10;yyIDEaIha3pPqOEHA2yq66vSFNZP9I7nbWwEh1AojIY2xqGQMtQtOhOWfkDi29GPzkQex0ba0Uwc&#10;7nq5UupeOtMRf2jNgE8t1t/bk9Pw9Xrc71L11jy79TD5WUlyudT69mZ+fAARcY7/MPzpszpU7HTw&#10;J7JB9BoWyd2aUQ2rJAfBQJpkvDhoyPIUZFXKywbVLwAAAP//AwBQSwECLQAUAAYACAAAACEAtoM4&#10;kv4AAADhAQAAEwAAAAAAAAAAAAAAAAAAAAAAW0NvbnRlbnRfVHlwZXNdLnhtbFBLAQItABQABgAI&#10;AAAAIQA4/SH/1gAAAJQBAAALAAAAAAAAAAAAAAAAAC8BAABfcmVscy8ucmVsc1BLAQItABQABgAI&#10;AAAAIQBZLyTn4AEAAKEDAAAOAAAAAAAAAAAAAAAAAC4CAABkcnMvZTJvRG9jLnhtbFBLAQItABQA&#10;BgAIAAAAIQATe1jA3gAAAAkBAAAPAAAAAAAAAAAAAAAAADoEAABkcnMvZG93bnJldi54bWxQSwUG&#10;AAAAAAQABADzAAAARQUAAAAA&#10;" filled="f" stroked="f">
                <v:textbox>
                  <w:txbxContent>
                    <w:p w14:paraId="75150694" w14:textId="6A76C0AD" w:rsidR="00FA3B1F" w:rsidRPr="001F6FCB" w:rsidRDefault="00C22B55" w:rsidP="003B65FC">
                      <w:pPr>
                        <w:rPr>
                          <w:rFonts w:ascii="Century Gothic" w:hAnsi="Century Gothic"/>
                          <w:b/>
                          <w:smallCaps/>
                          <w:spacing w:val="32"/>
                          <w:sz w:val="32"/>
                          <w:szCs w:val="32"/>
                        </w:rPr>
                      </w:pPr>
                      <w:r>
                        <w:rPr>
                          <w:rFonts w:ascii="Century Gothic" w:hAnsi="Century Gothic"/>
                          <w:b/>
                          <w:smallCaps/>
                          <w:spacing w:val="32"/>
                          <w:sz w:val="32"/>
                          <w:szCs w:val="32"/>
                        </w:rPr>
                        <w:t>Pressei</w:t>
                      </w:r>
                      <w:r w:rsidR="005A7348">
                        <w:rPr>
                          <w:rFonts w:ascii="Century Gothic" w:hAnsi="Century Gothic"/>
                          <w:b/>
                          <w:smallCaps/>
                          <w:spacing w:val="32"/>
                          <w:sz w:val="32"/>
                          <w:szCs w:val="32"/>
                        </w:rPr>
                        <w:t>nformation</w:t>
                      </w:r>
                      <w:r w:rsidR="00B95267">
                        <w:rPr>
                          <w:rFonts w:ascii="Century Gothic" w:hAnsi="Century Gothic"/>
                          <w:b/>
                          <w:smallCaps/>
                          <w:spacing w:val="32"/>
                          <w:sz w:val="32"/>
                          <w:szCs w:val="32"/>
                        </w:rPr>
                        <w:t>!</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v:textbox>
              </v:shape>
            </w:pict>
          </mc:Fallback>
        </mc:AlternateContent>
      </w:r>
    </w:p>
    <w:p w14:paraId="6C365DE4" w14:textId="77777777" w:rsidR="00270FC3" w:rsidRPr="00CE0940" w:rsidRDefault="00270FC3" w:rsidP="00890834">
      <w:pPr>
        <w:jc w:val="right"/>
      </w:pPr>
    </w:p>
    <w:p w14:paraId="7CBCEBB6" w14:textId="2E0A9146" w:rsidR="002443C1" w:rsidRPr="00CE0940" w:rsidRDefault="002443C1" w:rsidP="002443C1">
      <w:pPr>
        <w:spacing w:line="220" w:lineRule="atLeast"/>
        <w:ind w:right="-288"/>
        <w:rPr>
          <w:b/>
          <w:bCs/>
          <w:i/>
          <w:iCs/>
          <w:u w:val="single"/>
          <w:lang w:val="de-DE" w:eastAsia="de-DE"/>
        </w:rPr>
      </w:pPr>
      <w:bookmarkStart w:id="0" w:name="_Hlk59016630"/>
    </w:p>
    <w:p w14:paraId="2FCA255E" w14:textId="48F6F5C7" w:rsidR="00167CAB" w:rsidRDefault="00167CAB" w:rsidP="002443C1">
      <w:pPr>
        <w:spacing w:line="220" w:lineRule="atLeast"/>
        <w:ind w:right="-288"/>
        <w:rPr>
          <w:b/>
          <w:bCs/>
          <w:i/>
          <w:iCs/>
          <w:u w:val="single"/>
          <w:lang w:val="de-DE" w:eastAsia="de-DE"/>
        </w:rPr>
      </w:pPr>
    </w:p>
    <w:p w14:paraId="453FBBAB" w14:textId="77777777" w:rsidR="004A4B23" w:rsidRPr="00CE0940" w:rsidRDefault="004A4B23" w:rsidP="002443C1">
      <w:pPr>
        <w:spacing w:line="220" w:lineRule="atLeast"/>
        <w:ind w:right="-288"/>
        <w:rPr>
          <w:b/>
          <w:bCs/>
          <w:i/>
          <w:iCs/>
          <w:u w:val="single"/>
          <w:lang w:val="de-DE" w:eastAsia="de-DE"/>
        </w:rPr>
      </w:pPr>
    </w:p>
    <w:p w14:paraId="5860CAB5" w14:textId="7B327B49" w:rsidR="00220134" w:rsidRDefault="0010237D" w:rsidP="0010237D">
      <w:pPr>
        <w:spacing w:line="220" w:lineRule="atLeast"/>
        <w:ind w:right="-288"/>
        <w:rPr>
          <w:rFonts w:ascii="Arial" w:hAnsi="Arial" w:cs="Arial"/>
          <w:b/>
          <w:bCs/>
          <w:i/>
          <w:iCs/>
          <w:sz w:val="22"/>
          <w:szCs w:val="22"/>
          <w:u w:val="single"/>
          <w:lang w:eastAsia="de-DE"/>
        </w:rPr>
      </w:pPr>
      <w:bookmarkStart w:id="1" w:name="_Hlk65071647"/>
      <w:bookmarkEnd w:id="0"/>
      <w:r w:rsidRPr="00034A5A">
        <w:rPr>
          <w:rFonts w:ascii="Wingdings" w:hAnsi="Wingdings"/>
          <w:sz w:val="22"/>
          <w:szCs w:val="22"/>
        </w:rPr>
        <w:t></w:t>
      </w:r>
      <w:r w:rsidRPr="00034A5A">
        <w:rPr>
          <w:rFonts w:ascii="Wingdings" w:hAnsi="Wingdings"/>
          <w:sz w:val="22"/>
          <w:szCs w:val="22"/>
        </w:rPr>
        <w:t></w:t>
      </w:r>
      <w:bookmarkEnd w:id="1"/>
      <w:r w:rsidR="00C2733D">
        <w:rPr>
          <w:rFonts w:ascii="Arial" w:hAnsi="Arial" w:cs="Arial"/>
          <w:b/>
          <w:bCs/>
          <w:i/>
          <w:iCs/>
          <w:sz w:val="22"/>
          <w:szCs w:val="22"/>
          <w:u w:val="single"/>
          <w:lang w:eastAsia="de-DE"/>
        </w:rPr>
        <w:t xml:space="preserve">Österreich feiert am 8. November den „Tag des Tees“ </w:t>
      </w:r>
    </w:p>
    <w:p w14:paraId="5AB094EE" w14:textId="0B56F970" w:rsidR="00C2733D" w:rsidRPr="00C2733D" w:rsidRDefault="00C2733D" w:rsidP="0010237D">
      <w:pPr>
        <w:spacing w:line="220" w:lineRule="atLeast"/>
        <w:ind w:right="-288"/>
        <w:rPr>
          <w:rFonts w:ascii="Arial" w:hAnsi="Arial" w:cs="Arial"/>
          <w:b/>
          <w:bCs/>
          <w:i/>
          <w:iCs/>
          <w:sz w:val="22"/>
          <w:szCs w:val="22"/>
          <w:u w:val="single"/>
          <w:lang w:val="de-DE" w:eastAsia="de-DE"/>
        </w:rPr>
      </w:pPr>
      <w:r w:rsidRPr="00653D94">
        <w:rPr>
          <w:rFonts w:ascii="Wingdings" w:hAnsi="Wingdings"/>
          <w:sz w:val="22"/>
          <w:szCs w:val="22"/>
        </w:rPr>
        <w:t></w:t>
      </w:r>
      <w:r w:rsidRPr="00653D94">
        <w:rPr>
          <w:rFonts w:ascii="Wingdings" w:hAnsi="Wingdings"/>
          <w:sz w:val="22"/>
          <w:szCs w:val="22"/>
        </w:rPr>
        <w:t></w:t>
      </w:r>
      <w:r>
        <w:rPr>
          <w:rFonts w:ascii="Arial" w:hAnsi="Arial" w:cs="Arial"/>
          <w:b/>
          <w:bCs/>
          <w:i/>
          <w:iCs/>
          <w:sz w:val="22"/>
          <w:szCs w:val="22"/>
          <w:u w:val="single"/>
          <w:lang w:val="de-DE" w:eastAsia="de-DE"/>
        </w:rPr>
        <w:t xml:space="preserve">TEEKANNE launcht </w:t>
      </w:r>
      <w:r w:rsidR="008B79A2">
        <w:rPr>
          <w:rFonts w:ascii="Arial" w:hAnsi="Arial" w:cs="Arial"/>
          <w:b/>
          <w:bCs/>
          <w:i/>
          <w:iCs/>
          <w:sz w:val="22"/>
          <w:szCs w:val="22"/>
          <w:u w:val="single"/>
          <w:lang w:val="de-DE" w:eastAsia="de-DE"/>
        </w:rPr>
        <w:t xml:space="preserve">in dieser Saison </w:t>
      </w:r>
      <w:r>
        <w:rPr>
          <w:rFonts w:ascii="Arial" w:hAnsi="Arial" w:cs="Arial"/>
          <w:b/>
          <w:bCs/>
          <w:i/>
          <w:iCs/>
          <w:sz w:val="22"/>
          <w:szCs w:val="22"/>
          <w:u w:val="single"/>
          <w:lang w:val="de-DE" w:eastAsia="de-DE"/>
        </w:rPr>
        <w:t xml:space="preserve">7 bio-zertifizierte Neuprodukte </w:t>
      </w:r>
    </w:p>
    <w:p w14:paraId="74CFCA23" w14:textId="4957D78A" w:rsidR="00C2733D" w:rsidRPr="00C2733D" w:rsidRDefault="00C2733D" w:rsidP="0010237D">
      <w:pPr>
        <w:spacing w:line="220" w:lineRule="atLeast"/>
        <w:ind w:right="-288"/>
        <w:rPr>
          <w:rFonts w:ascii="Arial" w:hAnsi="Arial" w:cs="Arial"/>
          <w:b/>
          <w:bCs/>
          <w:i/>
          <w:iCs/>
          <w:sz w:val="22"/>
          <w:szCs w:val="22"/>
          <w:u w:val="single"/>
          <w:lang w:val="de-DE" w:eastAsia="de-DE"/>
        </w:rPr>
      </w:pPr>
      <w:bookmarkStart w:id="2" w:name="_Hlk64358922"/>
      <w:r w:rsidRPr="00653D94">
        <w:rPr>
          <w:rFonts w:ascii="Wingdings" w:hAnsi="Wingdings"/>
          <w:sz w:val="22"/>
          <w:szCs w:val="22"/>
        </w:rPr>
        <w:t></w:t>
      </w:r>
      <w:r w:rsidRPr="00653D94">
        <w:rPr>
          <w:rFonts w:ascii="Wingdings" w:hAnsi="Wingdings"/>
          <w:sz w:val="22"/>
          <w:szCs w:val="22"/>
        </w:rPr>
        <w:t></w:t>
      </w:r>
      <w:bookmarkEnd w:id="2"/>
      <w:r>
        <w:rPr>
          <w:rFonts w:ascii="Arial" w:hAnsi="Arial" w:cs="Arial"/>
          <w:b/>
          <w:bCs/>
          <w:i/>
          <w:iCs/>
          <w:sz w:val="22"/>
          <w:szCs w:val="22"/>
          <w:u w:val="single"/>
          <w:lang w:eastAsia="de-DE"/>
        </w:rPr>
        <w:t>A</w:t>
      </w:r>
      <w:r w:rsidRPr="00653D94">
        <w:rPr>
          <w:rFonts w:ascii="Arial" w:hAnsi="Arial" w:cs="Arial"/>
          <w:b/>
          <w:bCs/>
          <w:i/>
          <w:iCs/>
          <w:sz w:val="22"/>
          <w:szCs w:val="22"/>
          <w:u w:val="single"/>
          <w:lang w:val="de-DE" w:eastAsia="de-DE"/>
        </w:rPr>
        <w:t xml:space="preserve">yurvedische Bio-Tees von </w:t>
      </w:r>
      <w:r w:rsidRPr="004B0F5D">
        <w:rPr>
          <w:rFonts w:ascii="Arial" w:hAnsi="Arial" w:cs="Arial"/>
          <w:b/>
          <w:bCs/>
          <w:i/>
          <w:iCs/>
          <w:sz w:val="22"/>
          <w:szCs w:val="22"/>
          <w:u w:val="single"/>
          <w:lang w:val="de-DE" w:eastAsia="de-DE"/>
        </w:rPr>
        <w:t>NamasTe</w:t>
      </w:r>
      <w:bookmarkStart w:id="3" w:name="_Hlk111017888"/>
      <w:r w:rsidRPr="004B0F5D">
        <w:rPr>
          <w:rFonts w:ascii="Arial" w:hAnsi="Arial" w:cs="Arial"/>
          <w:b/>
          <w:bCs/>
          <w:i/>
          <w:iCs/>
          <w:sz w:val="22"/>
          <w:szCs w:val="22"/>
          <w:u w:val="single"/>
          <w:lang w:val="de-DE" w:eastAsia="de-DE"/>
        </w:rPr>
        <w:t>e</w:t>
      </w:r>
      <w:r w:rsidRPr="004B0F5D">
        <w:rPr>
          <w:rFonts w:ascii="Arial" w:hAnsi="Arial" w:cs="Arial"/>
          <w:color w:val="222222"/>
          <w:sz w:val="22"/>
          <w:szCs w:val="22"/>
          <w:u w:val="single"/>
          <w:shd w:val="clear" w:color="auto" w:fill="FFFFFF"/>
          <w:vertAlign w:val="superscript"/>
        </w:rPr>
        <w:t>®</w:t>
      </w:r>
      <w:r w:rsidRPr="004B0F5D">
        <w:rPr>
          <w:rFonts w:ascii="Arial" w:hAnsi="Arial" w:cs="Arial"/>
          <w:color w:val="222222"/>
          <w:sz w:val="22"/>
          <w:szCs w:val="22"/>
          <w:u w:val="single"/>
          <w:shd w:val="clear" w:color="auto" w:fill="FFFFFF"/>
        </w:rPr>
        <w:t xml:space="preserve"> </w:t>
      </w:r>
      <w:bookmarkEnd w:id="3"/>
      <w:r w:rsidR="008B79A2">
        <w:rPr>
          <w:rFonts w:ascii="Arial" w:hAnsi="Arial" w:cs="Arial"/>
          <w:b/>
          <w:bCs/>
          <w:i/>
          <w:iCs/>
          <w:sz w:val="22"/>
          <w:szCs w:val="22"/>
          <w:u w:val="single"/>
          <w:lang w:val="de-DE" w:eastAsia="de-DE"/>
        </w:rPr>
        <w:t>ab sofort e</w:t>
      </w:r>
      <w:r w:rsidRPr="004B0F5D">
        <w:rPr>
          <w:rFonts w:ascii="Arial" w:hAnsi="Arial" w:cs="Arial"/>
          <w:b/>
          <w:bCs/>
          <w:i/>
          <w:iCs/>
          <w:sz w:val="22"/>
          <w:szCs w:val="22"/>
          <w:u w:val="single"/>
          <w:lang w:val="de-DE" w:eastAsia="de-DE"/>
        </w:rPr>
        <w:t xml:space="preserve">rhältlich </w:t>
      </w:r>
    </w:p>
    <w:p w14:paraId="33837DEF" w14:textId="35815882" w:rsidR="00766799" w:rsidRDefault="00653D94" w:rsidP="00766799">
      <w:pPr>
        <w:spacing w:line="220" w:lineRule="atLeast"/>
        <w:ind w:right="-288"/>
        <w:jc w:val="center"/>
        <w:rPr>
          <w:rFonts w:ascii="Arial" w:hAnsi="Arial" w:cs="Arial"/>
          <w:b/>
          <w:bCs/>
          <w:i/>
          <w:iCs/>
          <w:color w:val="222222"/>
          <w:sz w:val="22"/>
          <w:szCs w:val="22"/>
          <w:shd w:val="clear" w:color="auto" w:fill="FFFFFF"/>
        </w:rPr>
      </w:pPr>
      <w:r w:rsidRPr="00653D94">
        <w:rPr>
          <w:rFonts w:ascii="Arial" w:hAnsi="Arial" w:cs="Arial"/>
          <w:b/>
          <w:color w:val="000000"/>
          <w:kern w:val="36"/>
          <w:sz w:val="40"/>
          <w:szCs w:val="40"/>
          <w:lang w:eastAsia="de-DE"/>
        </w:rPr>
        <w:br/>
        <w:t xml:space="preserve"> </w:t>
      </w:r>
      <w:r w:rsidR="00904D7B">
        <w:rPr>
          <w:rFonts w:ascii="Arial" w:hAnsi="Arial" w:cs="Arial"/>
          <w:b/>
          <w:color w:val="000000"/>
          <w:kern w:val="36"/>
          <w:sz w:val="40"/>
          <w:szCs w:val="40"/>
          <w:lang w:eastAsia="de-DE"/>
        </w:rPr>
        <w:t xml:space="preserve">Neue </w:t>
      </w:r>
      <w:r w:rsidRPr="00653D94">
        <w:rPr>
          <w:rFonts w:ascii="Arial" w:hAnsi="Arial" w:cs="Arial"/>
          <w:b/>
          <w:color w:val="000000"/>
          <w:kern w:val="36"/>
          <w:sz w:val="40"/>
          <w:szCs w:val="40"/>
          <w:lang w:eastAsia="de-DE"/>
        </w:rPr>
        <w:t>Ayurv</w:t>
      </w:r>
      <w:r w:rsidR="009C311D">
        <w:rPr>
          <w:rFonts w:ascii="Arial" w:hAnsi="Arial" w:cs="Arial"/>
          <w:b/>
          <w:color w:val="000000"/>
          <w:kern w:val="36"/>
          <w:sz w:val="40"/>
          <w:szCs w:val="40"/>
          <w:lang w:eastAsia="de-DE"/>
        </w:rPr>
        <w:t>e</w:t>
      </w:r>
      <w:r w:rsidRPr="00653D94">
        <w:rPr>
          <w:rFonts w:ascii="Arial" w:hAnsi="Arial" w:cs="Arial"/>
          <w:b/>
          <w:color w:val="000000"/>
          <w:kern w:val="36"/>
          <w:sz w:val="40"/>
          <w:szCs w:val="40"/>
          <w:lang w:eastAsia="de-DE"/>
        </w:rPr>
        <w:t xml:space="preserve">da-Tees von </w:t>
      </w:r>
      <w:r w:rsidR="0010237D" w:rsidRPr="00653D94">
        <w:rPr>
          <w:rFonts w:ascii="Arial" w:hAnsi="Arial" w:cs="Arial"/>
          <w:b/>
          <w:color w:val="000000"/>
          <w:kern w:val="36"/>
          <w:sz w:val="40"/>
          <w:szCs w:val="40"/>
          <w:lang w:eastAsia="de-DE"/>
        </w:rPr>
        <w:t>TEEKANNE</w:t>
      </w:r>
      <w:r w:rsidR="00904D7B">
        <w:rPr>
          <w:rFonts w:ascii="Arial" w:hAnsi="Arial" w:cs="Arial"/>
          <w:b/>
          <w:color w:val="000000"/>
          <w:kern w:val="36"/>
          <w:sz w:val="40"/>
          <w:szCs w:val="40"/>
          <w:lang w:eastAsia="de-DE"/>
        </w:rPr>
        <w:t>:</w:t>
      </w:r>
      <w:r w:rsidR="00904D7B">
        <w:rPr>
          <w:rFonts w:ascii="Arial" w:hAnsi="Arial" w:cs="Arial"/>
          <w:b/>
          <w:color w:val="000000"/>
          <w:kern w:val="36"/>
          <w:sz w:val="40"/>
          <w:szCs w:val="40"/>
          <w:lang w:eastAsia="de-DE"/>
        </w:rPr>
        <w:br/>
        <w:t>„Die Ruhe selbst“ &amp; „Würziger Chai“</w:t>
      </w:r>
      <w:r w:rsidR="0010237D" w:rsidRPr="00653D94">
        <w:rPr>
          <w:rFonts w:ascii="Arial" w:hAnsi="Arial" w:cs="Arial"/>
          <w:b/>
          <w:color w:val="000000"/>
          <w:kern w:val="36"/>
          <w:sz w:val="40"/>
          <w:szCs w:val="40"/>
          <w:lang w:eastAsia="de-DE"/>
        </w:rPr>
        <w:t xml:space="preserve"> </w:t>
      </w:r>
      <w:r w:rsidR="0010237D" w:rsidRPr="006C25B3">
        <w:rPr>
          <w:rFonts w:ascii="Arial" w:hAnsi="Arial" w:cs="Arial"/>
          <w:b/>
          <w:color w:val="000000"/>
          <w:kern w:val="36"/>
          <w:sz w:val="40"/>
          <w:szCs w:val="40"/>
          <w:highlight w:val="yellow"/>
          <w:lang w:eastAsia="de-DE"/>
        </w:rPr>
        <w:br/>
      </w:r>
      <w:r w:rsidR="002443C1" w:rsidRPr="00CE0940">
        <w:rPr>
          <w:rFonts w:ascii="Arial" w:hAnsi="Arial" w:cs="Arial"/>
          <w:b/>
          <w:bCs/>
          <w:i/>
          <w:iCs/>
          <w:color w:val="222222"/>
          <w:shd w:val="clear" w:color="auto" w:fill="FFFFFF"/>
        </w:rPr>
        <w:br/>
      </w:r>
    </w:p>
    <w:p w14:paraId="74AACB54" w14:textId="154ACD73" w:rsidR="006C25B3" w:rsidRDefault="00C2733D" w:rsidP="00904D7B">
      <w:pPr>
        <w:spacing w:line="220" w:lineRule="atLeast"/>
        <w:ind w:right="-288"/>
        <w:jc w:val="both"/>
        <w:rPr>
          <w:rFonts w:ascii="Arial" w:hAnsi="Arial" w:cs="Arial"/>
          <w:b/>
          <w:bCs/>
          <w:i/>
          <w:iCs/>
          <w:color w:val="222222"/>
          <w:sz w:val="22"/>
          <w:szCs w:val="22"/>
          <w:shd w:val="clear" w:color="auto" w:fill="FFFFFF"/>
        </w:rPr>
      </w:pPr>
      <w:r w:rsidRPr="00C2733D">
        <w:rPr>
          <w:rFonts w:ascii="Arial" w:hAnsi="Arial" w:cs="Arial"/>
          <w:b/>
          <w:bCs/>
          <w:i/>
          <w:iCs/>
          <w:color w:val="222222"/>
          <w:sz w:val="22"/>
          <w:szCs w:val="22"/>
          <w:shd w:val="clear" w:color="auto" w:fill="FFFFFF"/>
        </w:rPr>
        <w:t xml:space="preserve">Am </w:t>
      </w:r>
      <w:r>
        <w:rPr>
          <w:rFonts w:ascii="Arial" w:hAnsi="Arial" w:cs="Arial"/>
          <w:b/>
          <w:bCs/>
          <w:i/>
          <w:iCs/>
          <w:color w:val="222222"/>
          <w:sz w:val="22"/>
          <w:szCs w:val="22"/>
          <w:shd w:val="clear" w:color="auto" w:fill="FFFFFF"/>
        </w:rPr>
        <w:t>Dienstag</w:t>
      </w:r>
      <w:r w:rsidRPr="00C2733D">
        <w:rPr>
          <w:rFonts w:ascii="Arial" w:hAnsi="Arial" w:cs="Arial"/>
          <w:b/>
          <w:bCs/>
          <w:i/>
          <w:iCs/>
          <w:color w:val="222222"/>
          <w:sz w:val="22"/>
          <w:szCs w:val="22"/>
          <w:shd w:val="clear" w:color="auto" w:fill="FFFFFF"/>
        </w:rPr>
        <w:t xml:space="preserve">, dem 8. November, wird das nach Wasser weltweit am meisten getrunkene Getränk im Zuge des „Österreichischen Tag des Tees“ gefeiert. Mit einem Anteil von </w:t>
      </w:r>
      <w:r w:rsidR="008B79A2">
        <w:rPr>
          <w:rFonts w:ascii="Arial" w:hAnsi="Arial" w:cs="Arial"/>
          <w:b/>
          <w:bCs/>
          <w:i/>
          <w:iCs/>
          <w:color w:val="222222"/>
          <w:sz w:val="22"/>
          <w:szCs w:val="22"/>
          <w:shd w:val="clear" w:color="auto" w:fill="FFFFFF"/>
        </w:rPr>
        <w:t>53,1%</w:t>
      </w:r>
      <w:r w:rsidRPr="00C2733D">
        <w:rPr>
          <w:rFonts w:ascii="Arial" w:hAnsi="Arial" w:cs="Arial"/>
          <w:b/>
          <w:bCs/>
          <w:i/>
          <w:iCs/>
          <w:color w:val="222222"/>
          <w:sz w:val="22"/>
          <w:szCs w:val="22"/>
          <w:shd w:val="clear" w:color="auto" w:fill="FFFFFF"/>
        </w:rPr>
        <w:t xml:space="preserve"> ist TEEKANNE führend am Markt und bringt immer mehr Bio-Tees in die Tassen. </w:t>
      </w:r>
      <w:r w:rsidR="009B77C8">
        <w:rPr>
          <w:rFonts w:ascii="Arial" w:hAnsi="Arial" w:cs="Arial"/>
          <w:b/>
          <w:bCs/>
          <w:i/>
          <w:iCs/>
          <w:color w:val="222222"/>
          <w:sz w:val="22"/>
          <w:szCs w:val="22"/>
          <w:shd w:val="clear" w:color="auto" w:fill="FFFFFF"/>
        </w:rPr>
        <w:t>Besonders beliebt ist die</w:t>
      </w:r>
      <w:r w:rsidR="006C25B3">
        <w:rPr>
          <w:rFonts w:ascii="Arial" w:hAnsi="Arial" w:cs="Arial"/>
          <w:b/>
          <w:bCs/>
          <w:i/>
          <w:iCs/>
          <w:color w:val="222222"/>
          <w:sz w:val="22"/>
          <w:szCs w:val="22"/>
          <w:shd w:val="clear" w:color="auto" w:fill="FFFFFF"/>
        </w:rPr>
        <w:t xml:space="preserve"> ayurvedische Kräuter- und Gewürzteemischung </w:t>
      </w:r>
      <w:bookmarkStart w:id="4" w:name="_Hlk116905406"/>
      <w:r w:rsidR="00C52168">
        <w:rPr>
          <w:rFonts w:ascii="Arial" w:hAnsi="Arial" w:cs="Arial"/>
          <w:b/>
          <w:bCs/>
          <w:i/>
          <w:iCs/>
          <w:color w:val="222222"/>
          <w:sz w:val="22"/>
          <w:szCs w:val="22"/>
          <w:shd w:val="clear" w:color="auto" w:fill="FFFFFF"/>
        </w:rPr>
        <w:t>Namas</w:t>
      </w:r>
      <w:r w:rsidR="004B0F5D">
        <w:rPr>
          <w:rFonts w:ascii="Arial" w:hAnsi="Arial" w:cs="Arial"/>
          <w:b/>
          <w:bCs/>
          <w:i/>
          <w:iCs/>
          <w:color w:val="222222"/>
          <w:sz w:val="22"/>
          <w:szCs w:val="22"/>
          <w:shd w:val="clear" w:color="auto" w:fill="FFFFFF"/>
        </w:rPr>
        <w:t>T</w:t>
      </w:r>
      <w:r w:rsidR="00C52168">
        <w:rPr>
          <w:rFonts w:ascii="Arial" w:hAnsi="Arial" w:cs="Arial"/>
          <w:b/>
          <w:bCs/>
          <w:i/>
          <w:iCs/>
          <w:color w:val="222222"/>
          <w:sz w:val="22"/>
          <w:szCs w:val="22"/>
          <w:shd w:val="clear" w:color="auto" w:fill="FFFFFF"/>
        </w:rPr>
        <w:t>e</w:t>
      </w:r>
      <w:r w:rsidR="00C52168" w:rsidRPr="00C52168">
        <w:rPr>
          <w:rFonts w:ascii="Arial" w:hAnsi="Arial" w:cs="Arial"/>
          <w:b/>
          <w:bCs/>
          <w:i/>
          <w:iCs/>
          <w:color w:val="222222"/>
          <w:sz w:val="22"/>
          <w:szCs w:val="22"/>
          <w:shd w:val="clear" w:color="auto" w:fill="FFFFFF"/>
        </w:rPr>
        <w:t>e</w:t>
      </w:r>
      <w:r w:rsidR="00C52168" w:rsidRPr="004B0F5D">
        <w:rPr>
          <w:rFonts w:ascii="Arial" w:hAnsi="Arial" w:cs="Arial"/>
          <w:color w:val="222222"/>
          <w:sz w:val="22"/>
          <w:szCs w:val="22"/>
          <w:shd w:val="clear" w:color="auto" w:fill="FFFFFF"/>
          <w:vertAlign w:val="superscript"/>
        </w:rPr>
        <w:t>®</w:t>
      </w:r>
      <w:bookmarkEnd w:id="4"/>
      <w:r w:rsidR="00A43CBE">
        <w:rPr>
          <w:rFonts w:ascii="Arial" w:hAnsi="Arial" w:cs="Arial"/>
          <w:b/>
          <w:bCs/>
          <w:i/>
          <w:iCs/>
          <w:color w:val="222222"/>
          <w:sz w:val="22"/>
          <w:szCs w:val="22"/>
          <w:shd w:val="clear" w:color="auto" w:fill="FFFFFF"/>
        </w:rPr>
        <w:t>. Mit „Die Ruhe selbst“</w:t>
      </w:r>
      <w:r w:rsidR="006C25B3">
        <w:rPr>
          <w:rFonts w:ascii="Arial" w:hAnsi="Arial" w:cs="Arial"/>
          <w:b/>
          <w:bCs/>
          <w:i/>
          <w:iCs/>
          <w:color w:val="222222"/>
          <w:sz w:val="22"/>
          <w:szCs w:val="22"/>
          <w:shd w:val="clear" w:color="auto" w:fill="FFFFFF"/>
        </w:rPr>
        <w:t xml:space="preserve"> und </w:t>
      </w:r>
      <w:r w:rsidR="00A43CBE">
        <w:rPr>
          <w:rFonts w:ascii="Arial" w:hAnsi="Arial" w:cs="Arial"/>
          <w:b/>
          <w:bCs/>
          <w:i/>
          <w:iCs/>
          <w:color w:val="222222"/>
          <w:sz w:val="22"/>
          <w:szCs w:val="22"/>
          <w:shd w:val="clear" w:color="auto" w:fill="FFFFFF"/>
        </w:rPr>
        <w:t xml:space="preserve">„Würziger Chai“ </w:t>
      </w:r>
      <w:r w:rsidR="00C52168">
        <w:rPr>
          <w:rFonts w:ascii="Arial" w:hAnsi="Arial" w:cs="Arial"/>
          <w:b/>
          <w:bCs/>
          <w:i/>
          <w:iCs/>
          <w:color w:val="222222"/>
          <w:sz w:val="22"/>
          <w:szCs w:val="22"/>
          <w:shd w:val="clear" w:color="auto" w:fill="FFFFFF"/>
        </w:rPr>
        <w:t xml:space="preserve">hat der </w:t>
      </w:r>
      <w:r w:rsidR="008B79A2">
        <w:rPr>
          <w:rFonts w:ascii="Arial" w:hAnsi="Arial" w:cs="Arial"/>
          <w:b/>
          <w:bCs/>
          <w:i/>
          <w:iCs/>
          <w:color w:val="222222"/>
          <w:sz w:val="22"/>
          <w:szCs w:val="22"/>
          <w:shd w:val="clear" w:color="auto" w:fill="FFFFFF"/>
        </w:rPr>
        <w:t xml:space="preserve">Salzburger </w:t>
      </w:r>
      <w:r w:rsidR="00C52168">
        <w:rPr>
          <w:rFonts w:ascii="Arial" w:hAnsi="Arial" w:cs="Arial"/>
          <w:b/>
          <w:bCs/>
          <w:i/>
          <w:iCs/>
          <w:color w:val="222222"/>
          <w:sz w:val="22"/>
          <w:szCs w:val="22"/>
          <w:shd w:val="clear" w:color="auto" w:fill="FFFFFF"/>
        </w:rPr>
        <w:t>Teespezialist die</w:t>
      </w:r>
      <w:r w:rsidR="00A43CBE">
        <w:rPr>
          <w:rFonts w:ascii="Arial" w:hAnsi="Arial" w:cs="Arial"/>
          <w:b/>
          <w:bCs/>
          <w:i/>
          <w:iCs/>
          <w:color w:val="222222"/>
          <w:sz w:val="22"/>
          <w:szCs w:val="22"/>
          <w:shd w:val="clear" w:color="auto" w:fill="FFFFFF"/>
        </w:rPr>
        <w:t xml:space="preserve"> erfolgreiche </w:t>
      </w:r>
      <w:r w:rsidR="00C52168">
        <w:rPr>
          <w:rFonts w:ascii="Arial" w:hAnsi="Arial" w:cs="Arial"/>
          <w:b/>
          <w:bCs/>
          <w:i/>
          <w:iCs/>
          <w:color w:val="222222"/>
          <w:sz w:val="22"/>
          <w:szCs w:val="22"/>
          <w:shd w:val="clear" w:color="auto" w:fill="FFFFFF"/>
        </w:rPr>
        <w:t>Linie</w:t>
      </w:r>
      <w:r w:rsidR="00A43CBE">
        <w:rPr>
          <w:rFonts w:ascii="Arial" w:hAnsi="Arial" w:cs="Arial"/>
          <w:b/>
          <w:bCs/>
          <w:i/>
          <w:iCs/>
          <w:color w:val="222222"/>
          <w:sz w:val="22"/>
          <w:szCs w:val="22"/>
          <w:shd w:val="clear" w:color="auto" w:fill="FFFFFF"/>
        </w:rPr>
        <w:t xml:space="preserve"> um zwei neue Sorten erweitert, die </w:t>
      </w:r>
      <w:r w:rsidR="00C52168">
        <w:rPr>
          <w:rFonts w:ascii="Arial" w:hAnsi="Arial" w:cs="Arial"/>
          <w:b/>
          <w:bCs/>
          <w:i/>
          <w:iCs/>
          <w:color w:val="222222"/>
          <w:sz w:val="22"/>
          <w:szCs w:val="22"/>
          <w:shd w:val="clear" w:color="auto" w:fill="FFFFFF"/>
        </w:rPr>
        <w:t xml:space="preserve">beide </w:t>
      </w:r>
      <w:r w:rsidR="00A43CBE">
        <w:rPr>
          <w:rFonts w:ascii="Arial" w:hAnsi="Arial" w:cs="Arial"/>
          <w:b/>
          <w:bCs/>
          <w:i/>
          <w:iCs/>
          <w:color w:val="222222"/>
          <w:sz w:val="22"/>
          <w:szCs w:val="22"/>
          <w:shd w:val="clear" w:color="auto" w:fill="FFFFFF"/>
        </w:rPr>
        <w:t xml:space="preserve">ebenfalls </w:t>
      </w:r>
      <w:r w:rsidR="006C25B3">
        <w:rPr>
          <w:rFonts w:ascii="Arial" w:hAnsi="Arial" w:cs="Arial"/>
          <w:b/>
          <w:bCs/>
          <w:i/>
          <w:iCs/>
          <w:color w:val="222222"/>
          <w:sz w:val="22"/>
          <w:szCs w:val="22"/>
          <w:shd w:val="clear" w:color="auto" w:fill="FFFFFF"/>
        </w:rPr>
        <w:t>zu 100 Prozent biologische Zutaten</w:t>
      </w:r>
      <w:r w:rsidR="00A43CBE">
        <w:rPr>
          <w:rFonts w:ascii="Arial" w:hAnsi="Arial" w:cs="Arial"/>
          <w:b/>
          <w:bCs/>
          <w:i/>
          <w:iCs/>
          <w:color w:val="222222"/>
          <w:sz w:val="22"/>
          <w:szCs w:val="22"/>
          <w:shd w:val="clear" w:color="auto" w:fill="FFFFFF"/>
        </w:rPr>
        <w:t xml:space="preserve"> beinhalten</w:t>
      </w:r>
      <w:r w:rsidR="000E4434">
        <w:rPr>
          <w:rFonts w:ascii="Arial" w:hAnsi="Arial" w:cs="Arial"/>
          <w:b/>
          <w:bCs/>
          <w:i/>
          <w:iCs/>
          <w:color w:val="222222"/>
          <w:sz w:val="22"/>
          <w:szCs w:val="22"/>
          <w:shd w:val="clear" w:color="auto" w:fill="FFFFFF"/>
        </w:rPr>
        <w:t xml:space="preserve">. </w:t>
      </w:r>
    </w:p>
    <w:p w14:paraId="370F2E44" w14:textId="77777777" w:rsidR="00653D94" w:rsidRDefault="00653D94" w:rsidP="00904D7B">
      <w:pPr>
        <w:spacing w:line="220" w:lineRule="atLeast"/>
        <w:ind w:right="-288"/>
        <w:jc w:val="both"/>
        <w:rPr>
          <w:rFonts w:ascii="Arial" w:hAnsi="Arial" w:cs="Arial"/>
          <w:b/>
          <w:bCs/>
          <w:i/>
          <w:iCs/>
          <w:color w:val="222222"/>
          <w:sz w:val="22"/>
          <w:szCs w:val="22"/>
          <w:shd w:val="clear" w:color="auto" w:fill="FFFFFF"/>
        </w:rPr>
      </w:pPr>
    </w:p>
    <w:p w14:paraId="625217F9" w14:textId="6201530A" w:rsidR="006C25B3" w:rsidRDefault="00C2733D" w:rsidP="00904D7B">
      <w:pPr>
        <w:spacing w:before="161" w:after="161" w:line="276" w:lineRule="auto"/>
        <w:jc w:val="both"/>
        <w:outlineLvl w:val="0"/>
        <w:rPr>
          <w:rFonts w:ascii="Arial" w:hAnsi="Arial" w:cs="Arial"/>
          <w:color w:val="222222"/>
          <w:sz w:val="22"/>
          <w:szCs w:val="22"/>
          <w:shd w:val="clear" w:color="auto" w:fill="FFFFFF"/>
        </w:rPr>
      </w:pPr>
      <w:r w:rsidRPr="00C2733D">
        <w:rPr>
          <w:rFonts w:ascii="Arial" w:hAnsi="Arial" w:cs="Arial"/>
          <w:color w:val="222222"/>
          <w:sz w:val="22"/>
          <w:szCs w:val="22"/>
          <w:shd w:val="clear" w:color="auto" w:fill="FFFFFF"/>
        </w:rPr>
        <w:t xml:space="preserve">Die Konsument:innen greifen auch bei Tees immer häufiger zu Bio-Produkten. TEEKANNE, Österreichs Teeanbieter Nr. 1, wird diesem Trend mit einer Erweiterung des Sortiments gerecht. In dieser Saison sind sieben von acht Produktlaunches bio-zertifiziert. </w:t>
      </w:r>
      <w:r w:rsidR="00F25EA1">
        <w:rPr>
          <w:rFonts w:ascii="Arial" w:hAnsi="Arial" w:cs="Arial"/>
          <w:color w:val="222222"/>
          <w:sz w:val="22"/>
          <w:szCs w:val="22"/>
          <w:shd w:val="clear" w:color="auto" w:fill="FFFFFF"/>
        </w:rPr>
        <w:t xml:space="preserve">Mit der </w:t>
      </w:r>
      <w:r w:rsidR="00D87900">
        <w:rPr>
          <w:rFonts w:ascii="Arial" w:hAnsi="Arial" w:cs="Arial"/>
          <w:color w:val="222222"/>
          <w:sz w:val="22"/>
          <w:szCs w:val="22"/>
          <w:shd w:val="clear" w:color="auto" w:fill="FFFFFF"/>
        </w:rPr>
        <w:t>Kräuter</w:t>
      </w:r>
      <w:r w:rsidR="009B77C8">
        <w:rPr>
          <w:rFonts w:ascii="Arial" w:hAnsi="Arial" w:cs="Arial"/>
          <w:color w:val="222222"/>
          <w:sz w:val="22"/>
          <w:szCs w:val="22"/>
          <w:shd w:val="clear" w:color="auto" w:fill="FFFFFF"/>
        </w:rPr>
        <w:t>-</w:t>
      </w:r>
      <w:r w:rsidR="00D87900">
        <w:rPr>
          <w:rFonts w:ascii="Arial" w:hAnsi="Arial" w:cs="Arial"/>
          <w:color w:val="222222"/>
          <w:sz w:val="22"/>
          <w:szCs w:val="22"/>
          <w:shd w:val="clear" w:color="auto" w:fill="FFFFFF"/>
        </w:rPr>
        <w:t>teemischung</w:t>
      </w:r>
      <w:r w:rsidR="006F68D5">
        <w:rPr>
          <w:rFonts w:ascii="Arial" w:hAnsi="Arial" w:cs="Arial"/>
          <w:color w:val="222222"/>
          <w:sz w:val="22"/>
          <w:szCs w:val="22"/>
          <w:shd w:val="clear" w:color="auto" w:fill="FFFFFF"/>
        </w:rPr>
        <w:t xml:space="preserve"> </w:t>
      </w:r>
      <w:r w:rsidR="00A43CBE">
        <w:rPr>
          <w:rFonts w:ascii="Arial" w:hAnsi="Arial" w:cs="Arial"/>
          <w:color w:val="222222"/>
          <w:sz w:val="22"/>
          <w:szCs w:val="22"/>
          <w:shd w:val="clear" w:color="auto" w:fill="FFFFFF"/>
        </w:rPr>
        <w:t xml:space="preserve">„Die Ruhe selbst“ </w:t>
      </w:r>
      <w:r w:rsidR="00880D14">
        <w:rPr>
          <w:rFonts w:ascii="Arial" w:hAnsi="Arial" w:cs="Arial"/>
          <w:color w:val="222222"/>
          <w:sz w:val="22"/>
          <w:szCs w:val="22"/>
          <w:shd w:val="clear" w:color="auto" w:fill="FFFFFF"/>
        </w:rPr>
        <w:t xml:space="preserve">von </w:t>
      </w:r>
      <w:r w:rsidR="006F68D5">
        <w:rPr>
          <w:rFonts w:ascii="Arial" w:hAnsi="Arial" w:cs="Arial"/>
          <w:color w:val="222222"/>
          <w:sz w:val="22"/>
          <w:szCs w:val="22"/>
          <w:shd w:val="clear" w:color="auto" w:fill="FFFFFF"/>
        </w:rPr>
        <w:t>NamasTee</w:t>
      </w:r>
      <w:r w:rsidR="006F68D5" w:rsidRPr="004B0F5D">
        <w:rPr>
          <w:rFonts w:ascii="Arial" w:hAnsi="Arial" w:cs="Arial"/>
          <w:color w:val="222222"/>
          <w:sz w:val="22"/>
          <w:szCs w:val="22"/>
          <w:shd w:val="clear" w:color="auto" w:fill="FFFFFF"/>
          <w:vertAlign w:val="superscript"/>
        </w:rPr>
        <w:t>®</w:t>
      </w:r>
      <w:r w:rsidR="006F68D5">
        <w:rPr>
          <w:rFonts w:ascii="Arial" w:hAnsi="Arial" w:cs="Arial"/>
          <w:color w:val="222222"/>
          <w:sz w:val="22"/>
          <w:szCs w:val="22"/>
          <w:shd w:val="clear" w:color="auto" w:fill="FFFFFF"/>
        </w:rPr>
        <w:t xml:space="preserve"> </w:t>
      </w:r>
      <w:r w:rsidR="00281915">
        <w:rPr>
          <w:rFonts w:ascii="Arial" w:hAnsi="Arial" w:cs="Arial"/>
          <w:color w:val="222222"/>
          <w:sz w:val="22"/>
          <w:szCs w:val="22"/>
          <w:shd w:val="clear" w:color="auto" w:fill="FFFFFF"/>
        </w:rPr>
        <w:t>wird das Abschalten zum e</w:t>
      </w:r>
      <w:r w:rsidR="00934A13">
        <w:rPr>
          <w:rFonts w:ascii="Arial" w:hAnsi="Arial" w:cs="Arial"/>
          <w:color w:val="222222"/>
          <w:sz w:val="22"/>
          <w:szCs w:val="22"/>
          <w:shd w:val="clear" w:color="auto" w:fill="FFFFFF"/>
        </w:rPr>
        <w:t>rholsamen</w:t>
      </w:r>
      <w:r w:rsidR="00281915">
        <w:rPr>
          <w:rFonts w:ascii="Arial" w:hAnsi="Arial" w:cs="Arial"/>
          <w:color w:val="222222"/>
          <w:sz w:val="22"/>
          <w:szCs w:val="22"/>
          <w:shd w:val="clear" w:color="auto" w:fill="FFFFFF"/>
        </w:rPr>
        <w:t xml:space="preserve"> Ritual. Egal</w:t>
      </w:r>
      <w:r w:rsidR="009B77C8">
        <w:rPr>
          <w:rFonts w:ascii="Arial" w:hAnsi="Arial" w:cs="Arial"/>
          <w:color w:val="222222"/>
          <w:sz w:val="22"/>
          <w:szCs w:val="22"/>
          <w:shd w:val="clear" w:color="auto" w:fill="FFFFFF"/>
        </w:rPr>
        <w:t xml:space="preserve"> </w:t>
      </w:r>
      <w:r w:rsidR="00281915">
        <w:rPr>
          <w:rFonts w:ascii="Arial" w:hAnsi="Arial" w:cs="Arial"/>
          <w:color w:val="222222"/>
          <w:sz w:val="22"/>
          <w:szCs w:val="22"/>
          <w:shd w:val="clear" w:color="auto" w:fill="FFFFFF"/>
        </w:rPr>
        <w:t>ob nach dem Yoga</w:t>
      </w:r>
      <w:r w:rsidR="00880D14">
        <w:rPr>
          <w:rFonts w:ascii="Arial" w:hAnsi="Arial" w:cs="Arial"/>
          <w:color w:val="222222"/>
          <w:sz w:val="22"/>
          <w:szCs w:val="22"/>
          <w:shd w:val="clear" w:color="auto" w:fill="FFFFFF"/>
        </w:rPr>
        <w:t xml:space="preserve"> oder </w:t>
      </w:r>
      <w:r w:rsidR="00281915">
        <w:rPr>
          <w:rFonts w:ascii="Arial" w:hAnsi="Arial" w:cs="Arial"/>
          <w:color w:val="222222"/>
          <w:sz w:val="22"/>
          <w:szCs w:val="22"/>
          <w:shd w:val="clear" w:color="auto" w:fill="FFFFFF"/>
        </w:rPr>
        <w:t xml:space="preserve">Meditieren, nach einem </w:t>
      </w:r>
      <w:r w:rsidR="006F68D5">
        <w:rPr>
          <w:rFonts w:ascii="Arial" w:hAnsi="Arial" w:cs="Arial"/>
          <w:color w:val="222222"/>
          <w:sz w:val="22"/>
          <w:szCs w:val="22"/>
          <w:shd w:val="clear" w:color="auto" w:fill="FFFFFF"/>
        </w:rPr>
        <w:t>Walds</w:t>
      </w:r>
      <w:r w:rsidR="00281915">
        <w:rPr>
          <w:rFonts w:ascii="Arial" w:hAnsi="Arial" w:cs="Arial"/>
          <w:color w:val="222222"/>
          <w:sz w:val="22"/>
          <w:szCs w:val="22"/>
          <w:shd w:val="clear" w:color="auto" w:fill="FFFFFF"/>
        </w:rPr>
        <w:t xml:space="preserve">paziergang oder beim Lesen: Schluck für Schluck </w:t>
      </w:r>
      <w:r w:rsidR="006F68D5">
        <w:rPr>
          <w:rFonts w:ascii="Arial" w:hAnsi="Arial" w:cs="Arial"/>
          <w:color w:val="222222"/>
          <w:sz w:val="22"/>
          <w:szCs w:val="22"/>
          <w:shd w:val="clear" w:color="auto" w:fill="FFFFFF"/>
        </w:rPr>
        <w:t>lädt</w:t>
      </w:r>
      <w:r w:rsidR="00281915">
        <w:rPr>
          <w:rFonts w:ascii="Arial" w:hAnsi="Arial" w:cs="Arial"/>
          <w:color w:val="222222"/>
          <w:sz w:val="22"/>
          <w:szCs w:val="22"/>
          <w:shd w:val="clear" w:color="auto" w:fill="FFFFFF"/>
        </w:rPr>
        <w:t xml:space="preserve"> die feine Tee</w:t>
      </w:r>
      <w:r w:rsidR="00F6729A">
        <w:rPr>
          <w:rFonts w:ascii="Arial" w:hAnsi="Arial" w:cs="Arial"/>
          <w:color w:val="222222"/>
          <w:sz w:val="22"/>
          <w:szCs w:val="22"/>
          <w:shd w:val="clear" w:color="auto" w:fill="FFFFFF"/>
        </w:rPr>
        <w:t>kombination</w:t>
      </w:r>
      <w:r w:rsidR="00281915">
        <w:rPr>
          <w:rFonts w:ascii="Arial" w:hAnsi="Arial" w:cs="Arial"/>
          <w:color w:val="222222"/>
          <w:sz w:val="22"/>
          <w:szCs w:val="22"/>
          <w:shd w:val="clear" w:color="auto" w:fill="FFFFFF"/>
        </w:rPr>
        <w:t xml:space="preserve"> aus Kamille, Passionsblumenkraut und frisch-würzigem Zitronenthymian </w:t>
      </w:r>
      <w:r w:rsidR="00A43CBE">
        <w:rPr>
          <w:rFonts w:ascii="Arial" w:hAnsi="Arial" w:cs="Arial"/>
          <w:color w:val="222222"/>
          <w:sz w:val="22"/>
          <w:szCs w:val="22"/>
          <w:shd w:val="clear" w:color="auto" w:fill="FFFFFF"/>
        </w:rPr>
        <w:t xml:space="preserve">dazu </w:t>
      </w:r>
      <w:r w:rsidR="006F68D5">
        <w:rPr>
          <w:rFonts w:ascii="Arial" w:hAnsi="Arial" w:cs="Arial"/>
          <w:color w:val="222222"/>
          <w:sz w:val="22"/>
          <w:szCs w:val="22"/>
          <w:shd w:val="clear" w:color="auto" w:fill="FFFFFF"/>
        </w:rPr>
        <w:t>ein, sich</w:t>
      </w:r>
      <w:r w:rsidR="00AA5612">
        <w:rPr>
          <w:rFonts w:ascii="Arial" w:hAnsi="Arial" w:cs="Arial"/>
          <w:color w:val="222222"/>
          <w:sz w:val="22"/>
          <w:szCs w:val="22"/>
          <w:shd w:val="clear" w:color="auto" w:fill="FFFFFF"/>
        </w:rPr>
        <w:t xml:space="preserve"> ganz der</w:t>
      </w:r>
      <w:r w:rsidR="00281915">
        <w:rPr>
          <w:rFonts w:ascii="Arial" w:hAnsi="Arial" w:cs="Arial"/>
          <w:color w:val="222222"/>
          <w:sz w:val="22"/>
          <w:szCs w:val="22"/>
          <w:shd w:val="clear" w:color="auto" w:fill="FFFFFF"/>
        </w:rPr>
        <w:t xml:space="preserve"> Entspannung, </w:t>
      </w:r>
      <w:r w:rsidR="00AA5612">
        <w:rPr>
          <w:rFonts w:ascii="Arial" w:hAnsi="Arial" w:cs="Arial"/>
          <w:color w:val="222222"/>
          <w:sz w:val="22"/>
          <w:szCs w:val="22"/>
          <w:shd w:val="clear" w:color="auto" w:fill="FFFFFF"/>
        </w:rPr>
        <w:t xml:space="preserve">der </w:t>
      </w:r>
      <w:r w:rsidR="00934A13">
        <w:rPr>
          <w:rFonts w:ascii="Arial" w:hAnsi="Arial" w:cs="Arial"/>
          <w:color w:val="222222"/>
          <w:sz w:val="22"/>
          <w:szCs w:val="22"/>
          <w:shd w:val="clear" w:color="auto" w:fill="FFFFFF"/>
        </w:rPr>
        <w:t>Beruhigung und ein</w:t>
      </w:r>
      <w:r w:rsidR="006F68D5">
        <w:rPr>
          <w:rFonts w:ascii="Arial" w:hAnsi="Arial" w:cs="Arial"/>
          <w:color w:val="222222"/>
          <w:sz w:val="22"/>
          <w:szCs w:val="22"/>
          <w:shd w:val="clear" w:color="auto" w:fill="FFFFFF"/>
        </w:rPr>
        <w:t>em</w:t>
      </w:r>
      <w:r w:rsidR="00934A13">
        <w:rPr>
          <w:rFonts w:ascii="Arial" w:hAnsi="Arial" w:cs="Arial"/>
          <w:color w:val="222222"/>
          <w:sz w:val="22"/>
          <w:szCs w:val="22"/>
          <w:shd w:val="clear" w:color="auto" w:fill="FFFFFF"/>
        </w:rPr>
        <w:t xml:space="preserve"> intensive</w:t>
      </w:r>
      <w:r w:rsidR="00AA5612">
        <w:rPr>
          <w:rFonts w:ascii="Arial" w:hAnsi="Arial" w:cs="Arial"/>
          <w:color w:val="222222"/>
          <w:sz w:val="22"/>
          <w:szCs w:val="22"/>
          <w:shd w:val="clear" w:color="auto" w:fill="FFFFFF"/>
        </w:rPr>
        <w:t>n</w:t>
      </w:r>
      <w:r w:rsidR="00934A13">
        <w:rPr>
          <w:rFonts w:ascii="Arial" w:hAnsi="Arial" w:cs="Arial"/>
          <w:color w:val="222222"/>
          <w:sz w:val="22"/>
          <w:szCs w:val="22"/>
          <w:shd w:val="clear" w:color="auto" w:fill="FFFFFF"/>
        </w:rPr>
        <w:t xml:space="preserve"> Geschmackserlebnis</w:t>
      </w:r>
      <w:r w:rsidR="006F68D5">
        <w:rPr>
          <w:rFonts w:ascii="Arial" w:hAnsi="Arial" w:cs="Arial"/>
          <w:color w:val="222222"/>
          <w:sz w:val="22"/>
          <w:szCs w:val="22"/>
          <w:shd w:val="clear" w:color="auto" w:fill="FFFFFF"/>
        </w:rPr>
        <w:t xml:space="preserve"> hinzugeben.</w:t>
      </w:r>
    </w:p>
    <w:p w14:paraId="2B5B62AE" w14:textId="4803CED7" w:rsidR="000106DE" w:rsidRDefault="000106DE" w:rsidP="00904D7B">
      <w:pPr>
        <w:spacing w:before="161" w:after="161" w:line="276" w:lineRule="auto"/>
        <w:jc w:val="both"/>
        <w:outlineLvl w:val="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Ausruhen und Aufblühen </w:t>
      </w:r>
      <w:r w:rsidR="00F6729A">
        <w:rPr>
          <w:rFonts w:ascii="Arial" w:hAnsi="Arial" w:cs="Arial"/>
          <w:color w:val="222222"/>
          <w:sz w:val="22"/>
          <w:szCs w:val="22"/>
          <w:shd w:val="clear" w:color="auto" w:fill="FFFFFF"/>
        </w:rPr>
        <w:t>heißt es mit der</w:t>
      </w:r>
      <w:r w:rsidRPr="000106DE">
        <w:rPr>
          <w:rFonts w:ascii="Arial" w:hAnsi="Arial" w:cs="Arial"/>
          <w:color w:val="222222"/>
          <w:sz w:val="22"/>
          <w:szCs w:val="22"/>
          <w:shd w:val="clear" w:color="auto" w:fill="FFFFFF"/>
        </w:rPr>
        <w:t xml:space="preserve"> NamasTee</w:t>
      </w:r>
      <w:r w:rsidRPr="004B0F5D">
        <w:rPr>
          <w:rFonts w:ascii="Arial" w:hAnsi="Arial" w:cs="Arial"/>
          <w:color w:val="222222"/>
          <w:sz w:val="22"/>
          <w:szCs w:val="22"/>
          <w:shd w:val="clear" w:color="auto" w:fill="FFFFFF"/>
          <w:vertAlign w:val="superscript"/>
        </w:rPr>
        <w:t>®</w:t>
      </w:r>
      <w:r w:rsidRPr="000106DE">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Bio-Gewürzteemischung </w:t>
      </w:r>
      <w:r w:rsidR="00A43CBE">
        <w:rPr>
          <w:rFonts w:ascii="Arial" w:hAnsi="Arial" w:cs="Arial"/>
          <w:color w:val="222222"/>
          <w:sz w:val="22"/>
          <w:szCs w:val="22"/>
          <w:shd w:val="clear" w:color="auto" w:fill="FFFFFF"/>
        </w:rPr>
        <w:t>„Würziger Chai“</w:t>
      </w:r>
      <w:r>
        <w:rPr>
          <w:rFonts w:ascii="Arial" w:hAnsi="Arial" w:cs="Arial"/>
          <w:color w:val="222222"/>
          <w:sz w:val="22"/>
          <w:szCs w:val="22"/>
          <w:shd w:val="clear" w:color="auto" w:fill="FFFFFF"/>
        </w:rPr>
        <w:t xml:space="preserve">. Acht Gewürze und Kräuter begleiten bei einer sinnlichen Tee-Auszeit zur Reise </w:t>
      </w:r>
      <w:r w:rsidR="00F6729A">
        <w:rPr>
          <w:rFonts w:ascii="Arial" w:hAnsi="Arial" w:cs="Arial"/>
          <w:color w:val="222222"/>
          <w:sz w:val="22"/>
          <w:szCs w:val="22"/>
          <w:shd w:val="clear" w:color="auto" w:fill="FFFFFF"/>
        </w:rPr>
        <w:t>ins Innere</w:t>
      </w:r>
      <w:r>
        <w:rPr>
          <w:rFonts w:ascii="Arial" w:hAnsi="Arial" w:cs="Arial"/>
          <w:color w:val="222222"/>
          <w:sz w:val="22"/>
          <w:szCs w:val="22"/>
          <w:shd w:val="clear" w:color="auto" w:fill="FFFFFF"/>
        </w:rPr>
        <w:t>. Die harmonische Teezubereitung mit erfrischendem Ingwer und aromatischem Zimt, verfeinert mit süßlich-scharfem Kardamom und einem Hauch Pfeffer</w:t>
      </w:r>
      <w:r w:rsidR="00D66F06">
        <w:rPr>
          <w:rFonts w:ascii="Arial" w:hAnsi="Arial" w:cs="Arial"/>
          <w:color w:val="222222"/>
          <w:sz w:val="22"/>
          <w:szCs w:val="22"/>
          <w:shd w:val="clear" w:color="auto" w:fill="FFFFFF"/>
        </w:rPr>
        <w:t>,</w:t>
      </w:r>
      <w:r w:rsidR="00F915E9">
        <w:rPr>
          <w:rFonts w:ascii="Arial" w:hAnsi="Arial" w:cs="Arial"/>
          <w:color w:val="222222"/>
          <w:sz w:val="22"/>
          <w:szCs w:val="22"/>
          <w:shd w:val="clear" w:color="auto" w:fill="FFFFFF"/>
        </w:rPr>
        <w:t xml:space="preserve"> </w:t>
      </w:r>
      <w:r w:rsidR="002F282F">
        <w:rPr>
          <w:rFonts w:ascii="Arial" w:hAnsi="Arial" w:cs="Arial"/>
          <w:color w:val="222222"/>
          <w:sz w:val="22"/>
          <w:szCs w:val="22"/>
          <w:shd w:val="clear" w:color="auto" w:fill="FFFFFF"/>
        </w:rPr>
        <w:t>ist eine Wohltat für Körper, Geist und Seele.</w:t>
      </w:r>
      <w:r w:rsidR="00AA5612">
        <w:rPr>
          <w:rFonts w:ascii="Arial" w:hAnsi="Arial" w:cs="Arial"/>
          <w:color w:val="222222"/>
          <w:sz w:val="22"/>
          <w:szCs w:val="22"/>
          <w:shd w:val="clear" w:color="auto" w:fill="FFFFFF"/>
        </w:rPr>
        <w:t xml:space="preserve"> </w:t>
      </w:r>
      <w:r w:rsidR="0011798B">
        <w:rPr>
          <w:rFonts w:ascii="Arial" w:hAnsi="Arial" w:cs="Arial"/>
          <w:color w:val="222222"/>
          <w:sz w:val="22"/>
          <w:szCs w:val="22"/>
          <w:shd w:val="clear" w:color="auto" w:fill="FFFFFF"/>
        </w:rPr>
        <w:t>Wohlige</w:t>
      </w:r>
      <w:r w:rsidR="00AA5612">
        <w:rPr>
          <w:rFonts w:ascii="Arial" w:hAnsi="Arial" w:cs="Arial"/>
          <w:color w:val="222222"/>
          <w:sz w:val="22"/>
          <w:szCs w:val="22"/>
          <w:shd w:val="clear" w:color="auto" w:fill="FFFFFF"/>
        </w:rPr>
        <w:t xml:space="preserve"> Wärme </w:t>
      </w:r>
      <w:r w:rsidR="00A21E2E" w:rsidRPr="00E770AB">
        <w:rPr>
          <w:rFonts w:ascii="Arial" w:hAnsi="Arial" w:cs="Arial"/>
          <w:color w:val="222222"/>
          <w:sz w:val="22"/>
          <w:szCs w:val="22"/>
          <w:shd w:val="clear" w:color="auto" w:fill="FFFFFF"/>
        </w:rPr>
        <w:t>breitet</w:t>
      </w:r>
      <w:r w:rsidR="00AA5612">
        <w:rPr>
          <w:rFonts w:ascii="Arial" w:hAnsi="Arial" w:cs="Arial"/>
          <w:color w:val="222222"/>
          <w:sz w:val="22"/>
          <w:szCs w:val="22"/>
          <w:shd w:val="clear" w:color="auto" w:fill="FFFFFF"/>
        </w:rPr>
        <w:t xml:space="preserve"> sich aus, die</w:t>
      </w:r>
      <w:r w:rsidR="0011798B">
        <w:rPr>
          <w:rFonts w:ascii="Arial" w:hAnsi="Arial" w:cs="Arial"/>
          <w:color w:val="222222"/>
          <w:sz w:val="22"/>
          <w:szCs w:val="22"/>
          <w:shd w:val="clear" w:color="auto" w:fill="FFFFFF"/>
        </w:rPr>
        <w:t xml:space="preserve"> innere</w:t>
      </w:r>
      <w:r w:rsidR="00AA5612">
        <w:rPr>
          <w:rFonts w:ascii="Arial" w:hAnsi="Arial" w:cs="Arial"/>
          <w:color w:val="222222"/>
          <w:sz w:val="22"/>
          <w:szCs w:val="22"/>
          <w:shd w:val="clear" w:color="auto" w:fill="FFFFFF"/>
        </w:rPr>
        <w:t xml:space="preserve"> Balance entfaltet sich. </w:t>
      </w:r>
    </w:p>
    <w:p w14:paraId="7E0ED5E3" w14:textId="77777777" w:rsidR="00904D7B" w:rsidRDefault="00CA1A34" w:rsidP="00904D7B">
      <w:pPr>
        <w:spacing w:before="161" w:after="161" w:line="276" w:lineRule="auto"/>
        <w:jc w:val="both"/>
        <w:outlineLvl w:val="0"/>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Bio-</w:t>
      </w:r>
      <w:r w:rsidRPr="00CA1A34">
        <w:rPr>
          <w:rFonts w:ascii="Arial" w:hAnsi="Arial" w:cs="Arial"/>
          <w:b/>
          <w:bCs/>
          <w:color w:val="222222"/>
          <w:sz w:val="22"/>
          <w:szCs w:val="22"/>
          <w:shd w:val="clear" w:color="auto" w:fill="FFFFFF"/>
        </w:rPr>
        <w:t>Zutaten nach indischer Heilslehre</w:t>
      </w:r>
    </w:p>
    <w:p w14:paraId="4B1B4D67" w14:textId="67DBA350" w:rsidR="000C1EDE" w:rsidRDefault="002F282F" w:rsidP="00904D7B">
      <w:pPr>
        <w:pBdr>
          <w:bottom w:val="single" w:sz="6" w:space="1" w:color="auto"/>
        </w:pBdr>
        <w:spacing w:before="161" w:after="161" w:line="276" w:lineRule="auto"/>
        <w:jc w:val="both"/>
        <w:outlineLvl w:val="0"/>
        <w:rPr>
          <w:rFonts w:ascii="Arial" w:eastAsia="Calibri" w:hAnsi="Arial" w:cs="Arial"/>
          <w:sz w:val="22"/>
          <w:szCs w:val="22"/>
          <w:lang w:eastAsia="en-US"/>
        </w:rPr>
      </w:pPr>
      <w:r>
        <w:rPr>
          <w:rFonts w:ascii="Arial" w:hAnsi="Arial" w:cs="Arial"/>
          <w:color w:val="222222"/>
          <w:sz w:val="22"/>
          <w:szCs w:val="22"/>
          <w:shd w:val="clear" w:color="auto" w:fill="FFFFFF"/>
        </w:rPr>
        <w:t xml:space="preserve">Die zwei neuen Teesorten </w:t>
      </w:r>
      <w:r w:rsidR="00A303FC">
        <w:rPr>
          <w:rFonts w:ascii="Arial" w:hAnsi="Arial" w:cs="Arial"/>
          <w:color w:val="222222"/>
          <w:sz w:val="22"/>
          <w:szCs w:val="22"/>
          <w:shd w:val="clear" w:color="auto" w:fill="FFFFFF"/>
        </w:rPr>
        <w:t>erweitern die</w:t>
      </w:r>
      <w:r>
        <w:rPr>
          <w:rFonts w:ascii="Arial" w:hAnsi="Arial" w:cs="Arial"/>
          <w:color w:val="222222"/>
          <w:sz w:val="22"/>
          <w:szCs w:val="22"/>
          <w:shd w:val="clear" w:color="auto" w:fill="FFFFFF"/>
        </w:rPr>
        <w:t xml:space="preserve"> 2021 eingeführte Produkt</w:t>
      </w:r>
      <w:r w:rsidR="00A303FC">
        <w:rPr>
          <w:rFonts w:ascii="Arial" w:hAnsi="Arial" w:cs="Arial"/>
          <w:color w:val="222222"/>
          <w:sz w:val="22"/>
          <w:szCs w:val="22"/>
          <w:shd w:val="clear" w:color="auto" w:fill="FFFFFF"/>
        </w:rPr>
        <w:t>linie</w:t>
      </w:r>
      <w:r>
        <w:rPr>
          <w:rFonts w:ascii="Arial" w:hAnsi="Arial" w:cs="Arial"/>
          <w:color w:val="222222"/>
          <w:sz w:val="22"/>
          <w:szCs w:val="22"/>
          <w:shd w:val="clear" w:color="auto" w:fill="FFFFFF"/>
        </w:rPr>
        <w:t xml:space="preserve"> </w:t>
      </w:r>
      <w:r w:rsidRPr="000106DE">
        <w:rPr>
          <w:rFonts w:ascii="Arial" w:hAnsi="Arial" w:cs="Arial"/>
          <w:color w:val="222222"/>
          <w:sz w:val="22"/>
          <w:szCs w:val="22"/>
          <w:shd w:val="clear" w:color="auto" w:fill="FFFFFF"/>
        </w:rPr>
        <w:t>NamasTee</w:t>
      </w:r>
      <w:r w:rsidRPr="004B0F5D">
        <w:rPr>
          <w:rFonts w:ascii="Arial" w:hAnsi="Arial" w:cs="Arial"/>
          <w:color w:val="222222"/>
          <w:sz w:val="22"/>
          <w:szCs w:val="22"/>
          <w:shd w:val="clear" w:color="auto" w:fill="FFFFFF"/>
          <w:vertAlign w:val="superscript"/>
        </w:rPr>
        <w:t>®</w:t>
      </w:r>
      <w:r>
        <w:rPr>
          <w:rFonts w:ascii="Arial" w:hAnsi="Arial" w:cs="Arial"/>
          <w:color w:val="222222"/>
          <w:sz w:val="22"/>
          <w:szCs w:val="22"/>
          <w:shd w:val="clear" w:color="auto" w:fill="FFFFFF"/>
        </w:rPr>
        <w:t xml:space="preserve">. Die ayurvedischen Bio-Teesorten umfassen Kräuter- und Gewürzteemischungen, </w:t>
      </w:r>
      <w:r w:rsidR="004C5ECB">
        <w:rPr>
          <w:rFonts w:ascii="Arial" w:hAnsi="Arial" w:cs="Arial"/>
          <w:color w:val="222222"/>
          <w:sz w:val="22"/>
          <w:szCs w:val="22"/>
          <w:shd w:val="clear" w:color="auto" w:fill="FFFFFF"/>
        </w:rPr>
        <w:t xml:space="preserve">deren Zutaten zu 100 Prozent biologisch angebaut sind. Sie werden nach </w:t>
      </w:r>
      <w:r>
        <w:rPr>
          <w:rFonts w:ascii="Arial" w:hAnsi="Arial" w:cs="Arial"/>
          <w:color w:val="222222"/>
          <w:sz w:val="22"/>
          <w:szCs w:val="22"/>
          <w:shd w:val="clear" w:color="auto" w:fill="FFFFFF"/>
        </w:rPr>
        <w:t>der indischen Heilslehre</w:t>
      </w:r>
      <w:r w:rsidR="00F6729A">
        <w:rPr>
          <w:rFonts w:ascii="Arial" w:hAnsi="Arial" w:cs="Arial"/>
          <w:color w:val="222222"/>
          <w:sz w:val="22"/>
          <w:szCs w:val="22"/>
          <w:shd w:val="clear" w:color="auto" w:fill="FFFFFF"/>
        </w:rPr>
        <w:t xml:space="preserve"> Ayurveda</w:t>
      </w:r>
      <w:r>
        <w:rPr>
          <w:rFonts w:ascii="Arial" w:hAnsi="Arial" w:cs="Arial"/>
          <w:color w:val="222222"/>
          <w:sz w:val="22"/>
          <w:szCs w:val="22"/>
          <w:shd w:val="clear" w:color="auto" w:fill="FFFFFF"/>
        </w:rPr>
        <w:t xml:space="preserve"> fein kombiniert </w:t>
      </w:r>
      <w:r w:rsidR="004C5ECB">
        <w:rPr>
          <w:rFonts w:ascii="Arial" w:hAnsi="Arial" w:cs="Arial"/>
          <w:color w:val="222222"/>
          <w:sz w:val="22"/>
          <w:szCs w:val="22"/>
          <w:shd w:val="clear" w:color="auto" w:fill="FFFFFF"/>
        </w:rPr>
        <w:t xml:space="preserve">und beinhalten </w:t>
      </w:r>
      <w:r w:rsidR="00A34991" w:rsidRPr="00CE0940">
        <w:rPr>
          <w:rFonts w:ascii="Arial" w:eastAsia="Calibri" w:hAnsi="Arial" w:cs="Arial"/>
          <w:sz w:val="22"/>
          <w:szCs w:val="22"/>
          <w:lang w:eastAsia="en-US"/>
        </w:rPr>
        <w:t xml:space="preserve">viele der </w:t>
      </w:r>
      <w:r w:rsidR="0011798B">
        <w:rPr>
          <w:rFonts w:ascii="Arial" w:eastAsia="Calibri" w:hAnsi="Arial" w:cs="Arial"/>
          <w:sz w:val="22"/>
          <w:szCs w:val="22"/>
          <w:lang w:eastAsia="en-US"/>
        </w:rPr>
        <w:t>zehn</w:t>
      </w:r>
      <w:r w:rsidR="00A34991" w:rsidRPr="00CE0940">
        <w:rPr>
          <w:rFonts w:ascii="Arial" w:eastAsia="Calibri" w:hAnsi="Arial" w:cs="Arial"/>
          <w:sz w:val="22"/>
          <w:szCs w:val="22"/>
          <w:lang w:eastAsia="en-US"/>
        </w:rPr>
        <w:t xml:space="preserve"> ayurvedischen Königsgewürze</w:t>
      </w:r>
      <w:r w:rsidR="00A34991">
        <w:rPr>
          <w:rFonts w:ascii="Arial" w:eastAsia="Calibri" w:hAnsi="Arial" w:cs="Arial"/>
          <w:sz w:val="22"/>
          <w:szCs w:val="22"/>
          <w:lang w:eastAsia="en-US"/>
        </w:rPr>
        <w:t xml:space="preserve">. </w:t>
      </w:r>
      <w:r w:rsidR="00774D99">
        <w:rPr>
          <w:rFonts w:ascii="Arial" w:eastAsia="Calibri" w:hAnsi="Arial" w:cs="Arial"/>
          <w:sz w:val="22"/>
          <w:szCs w:val="22"/>
          <w:lang w:eastAsia="en-US"/>
        </w:rPr>
        <w:t xml:space="preserve">Neben den zwei neuen </w:t>
      </w:r>
      <w:r w:rsidR="004C5ECB">
        <w:rPr>
          <w:rFonts w:ascii="Arial" w:eastAsia="Calibri" w:hAnsi="Arial" w:cs="Arial"/>
          <w:sz w:val="22"/>
          <w:szCs w:val="22"/>
          <w:lang w:eastAsia="en-US"/>
        </w:rPr>
        <w:t xml:space="preserve">Teemischungen </w:t>
      </w:r>
      <w:r w:rsidR="00774D99">
        <w:rPr>
          <w:rFonts w:ascii="Arial" w:eastAsia="Calibri" w:hAnsi="Arial" w:cs="Arial"/>
          <w:sz w:val="22"/>
          <w:szCs w:val="22"/>
          <w:lang w:eastAsia="en-US"/>
        </w:rPr>
        <w:t>sind natürlic</w:t>
      </w:r>
      <w:r w:rsidR="00A303FC">
        <w:rPr>
          <w:rFonts w:ascii="Arial" w:eastAsia="Calibri" w:hAnsi="Arial" w:cs="Arial"/>
          <w:sz w:val="22"/>
          <w:szCs w:val="22"/>
          <w:lang w:eastAsia="en-US"/>
        </w:rPr>
        <w:t>h</w:t>
      </w:r>
      <w:r w:rsidR="00774D99">
        <w:rPr>
          <w:rFonts w:ascii="Arial" w:eastAsia="Calibri" w:hAnsi="Arial" w:cs="Arial"/>
          <w:sz w:val="22"/>
          <w:szCs w:val="22"/>
          <w:lang w:eastAsia="en-US"/>
        </w:rPr>
        <w:t xml:space="preserve"> auch die </w:t>
      </w:r>
      <w:r w:rsidR="00A303FC">
        <w:rPr>
          <w:rFonts w:ascii="Arial" w:eastAsia="Calibri" w:hAnsi="Arial" w:cs="Arial"/>
          <w:sz w:val="22"/>
          <w:szCs w:val="22"/>
          <w:lang w:eastAsia="en-US"/>
        </w:rPr>
        <w:t>bekannten und beliebten</w:t>
      </w:r>
      <w:r w:rsidR="004C5ECB">
        <w:rPr>
          <w:rFonts w:ascii="Arial" w:eastAsia="Calibri" w:hAnsi="Arial" w:cs="Arial"/>
          <w:sz w:val="22"/>
          <w:szCs w:val="22"/>
          <w:lang w:eastAsia="en-US"/>
        </w:rPr>
        <w:t xml:space="preserve"> </w:t>
      </w:r>
      <w:r w:rsidR="00774D99">
        <w:rPr>
          <w:rFonts w:ascii="Arial" w:eastAsia="Calibri" w:hAnsi="Arial" w:cs="Arial"/>
          <w:sz w:val="22"/>
          <w:szCs w:val="22"/>
          <w:lang w:eastAsia="en-US"/>
        </w:rPr>
        <w:t>Sorten</w:t>
      </w:r>
      <w:r w:rsidR="00A856B2">
        <w:rPr>
          <w:rFonts w:ascii="Arial" w:eastAsia="Calibri" w:hAnsi="Arial" w:cs="Arial"/>
          <w:sz w:val="22"/>
          <w:szCs w:val="22"/>
          <w:lang w:eastAsia="en-US"/>
        </w:rPr>
        <w:t xml:space="preserve"> </w:t>
      </w:r>
      <w:r w:rsidR="00A303FC">
        <w:rPr>
          <w:rFonts w:ascii="Arial" w:eastAsia="Calibri" w:hAnsi="Arial" w:cs="Arial"/>
          <w:sz w:val="22"/>
          <w:szCs w:val="22"/>
          <w:lang w:eastAsia="en-US"/>
        </w:rPr>
        <w:t>„Powerfrau“</w:t>
      </w:r>
      <w:r w:rsidR="00A856B2">
        <w:rPr>
          <w:rFonts w:ascii="Arial" w:eastAsia="Calibri" w:hAnsi="Arial" w:cs="Arial"/>
          <w:sz w:val="22"/>
          <w:szCs w:val="22"/>
          <w:lang w:eastAsia="en-US"/>
        </w:rPr>
        <w:t xml:space="preserve">, </w:t>
      </w:r>
      <w:r w:rsidR="00A303FC">
        <w:rPr>
          <w:rFonts w:ascii="Arial" w:eastAsia="Calibri" w:hAnsi="Arial" w:cs="Arial"/>
          <w:sz w:val="22"/>
          <w:szCs w:val="22"/>
          <w:lang w:eastAsia="en-US"/>
        </w:rPr>
        <w:t>„Glücksgefühle“</w:t>
      </w:r>
      <w:r w:rsidR="00A856B2">
        <w:rPr>
          <w:rFonts w:ascii="Arial" w:eastAsia="Calibri" w:hAnsi="Arial" w:cs="Arial"/>
          <w:sz w:val="22"/>
          <w:szCs w:val="22"/>
          <w:lang w:eastAsia="en-US"/>
        </w:rPr>
        <w:t xml:space="preserve">, „Gold des Kurkuma“ und „Innere Wärme“ </w:t>
      </w:r>
      <w:r w:rsidR="00A303FC">
        <w:rPr>
          <w:rFonts w:ascii="Arial" w:eastAsia="Calibri" w:hAnsi="Arial" w:cs="Arial"/>
          <w:sz w:val="22"/>
          <w:szCs w:val="22"/>
          <w:lang w:eastAsia="en-US"/>
        </w:rPr>
        <w:t xml:space="preserve">im Einzelhandel erhältlich. </w:t>
      </w:r>
    </w:p>
    <w:p w14:paraId="7015177D" w14:textId="74331809" w:rsidR="009B77C8" w:rsidRDefault="009B77C8" w:rsidP="00904D7B">
      <w:pPr>
        <w:pBdr>
          <w:bottom w:val="single" w:sz="6" w:space="1" w:color="auto"/>
        </w:pBdr>
        <w:spacing w:before="161" w:after="161" w:line="276" w:lineRule="auto"/>
        <w:jc w:val="both"/>
        <w:outlineLvl w:val="0"/>
        <w:rPr>
          <w:rFonts w:ascii="Arial" w:eastAsia="Calibri" w:hAnsi="Arial" w:cs="Arial"/>
          <w:sz w:val="22"/>
          <w:szCs w:val="22"/>
          <w:lang w:eastAsia="en-US"/>
        </w:rPr>
      </w:pPr>
    </w:p>
    <w:p w14:paraId="672DF466" w14:textId="5911F62E" w:rsidR="009B77C8" w:rsidRDefault="009B77C8" w:rsidP="00904D7B">
      <w:pPr>
        <w:pBdr>
          <w:bottom w:val="single" w:sz="6" w:space="1" w:color="auto"/>
        </w:pBdr>
        <w:spacing w:before="161" w:after="161" w:line="276" w:lineRule="auto"/>
        <w:jc w:val="both"/>
        <w:outlineLvl w:val="0"/>
        <w:rPr>
          <w:rFonts w:ascii="Arial" w:eastAsia="Calibri" w:hAnsi="Arial" w:cs="Arial"/>
          <w:sz w:val="22"/>
          <w:szCs w:val="22"/>
          <w:lang w:eastAsia="en-US"/>
        </w:rPr>
      </w:pPr>
    </w:p>
    <w:p w14:paraId="211E2685" w14:textId="56BE6942" w:rsidR="009B77C8" w:rsidRDefault="009B77C8" w:rsidP="00904D7B">
      <w:pPr>
        <w:pBdr>
          <w:bottom w:val="single" w:sz="6" w:space="1" w:color="auto"/>
        </w:pBdr>
        <w:spacing w:before="161" w:after="161" w:line="276" w:lineRule="auto"/>
        <w:jc w:val="both"/>
        <w:outlineLvl w:val="0"/>
        <w:rPr>
          <w:rFonts w:ascii="Arial" w:eastAsia="Calibri" w:hAnsi="Arial" w:cs="Arial"/>
          <w:sz w:val="22"/>
          <w:szCs w:val="22"/>
          <w:lang w:eastAsia="en-US"/>
        </w:rPr>
      </w:pPr>
    </w:p>
    <w:p w14:paraId="61D8FDCA" w14:textId="77777777" w:rsidR="009B77C8" w:rsidRDefault="009B77C8" w:rsidP="00904D7B">
      <w:pPr>
        <w:pBdr>
          <w:bottom w:val="single" w:sz="6" w:space="1" w:color="auto"/>
        </w:pBdr>
        <w:spacing w:before="161" w:after="161" w:line="276" w:lineRule="auto"/>
        <w:jc w:val="both"/>
        <w:outlineLvl w:val="0"/>
        <w:rPr>
          <w:rFonts w:ascii="Arial" w:eastAsia="Calibri" w:hAnsi="Arial" w:cs="Arial"/>
          <w:sz w:val="22"/>
          <w:szCs w:val="22"/>
          <w:lang w:eastAsia="en-US"/>
        </w:rPr>
      </w:pPr>
    </w:p>
    <w:p w14:paraId="49163CE3" w14:textId="77777777" w:rsidR="009B77C8" w:rsidRDefault="009B77C8" w:rsidP="00904D7B">
      <w:pPr>
        <w:pBdr>
          <w:bottom w:val="single" w:sz="6" w:space="1" w:color="auto"/>
        </w:pBdr>
        <w:spacing w:before="161" w:after="161" w:line="276" w:lineRule="auto"/>
        <w:jc w:val="both"/>
        <w:outlineLvl w:val="0"/>
        <w:rPr>
          <w:rFonts w:ascii="Arial" w:eastAsia="Calibri" w:hAnsi="Arial" w:cs="Arial"/>
          <w:sz w:val="22"/>
          <w:szCs w:val="22"/>
          <w:lang w:eastAsia="en-US"/>
        </w:rPr>
      </w:pPr>
    </w:p>
    <w:p w14:paraId="77C9266A" w14:textId="72ADD2FB" w:rsidR="00B95267" w:rsidRPr="00B95267" w:rsidRDefault="00B95267" w:rsidP="00B95267">
      <w:pPr>
        <w:spacing w:before="161" w:after="161" w:line="276" w:lineRule="auto"/>
        <w:jc w:val="both"/>
        <w:outlineLvl w:val="0"/>
        <w:rPr>
          <w:rFonts w:ascii="Arial" w:hAnsi="Arial" w:cs="Arial"/>
          <w:b/>
          <w:bCs/>
          <w:i/>
          <w:iCs/>
          <w:color w:val="222222"/>
          <w:sz w:val="22"/>
          <w:szCs w:val="22"/>
          <w:shd w:val="clear" w:color="auto" w:fill="FFFFFF"/>
        </w:rPr>
      </w:pPr>
      <w:bookmarkStart w:id="5" w:name="_Hlk111017614"/>
      <w:r w:rsidRPr="00B95267">
        <w:rPr>
          <w:rFonts w:ascii="Arial" w:hAnsi="Arial" w:cs="Arial"/>
          <w:b/>
          <w:bCs/>
          <w:i/>
          <w:iCs/>
          <w:color w:val="222222"/>
          <w:sz w:val="22"/>
          <w:szCs w:val="22"/>
          <w:shd w:val="clear" w:color="auto" w:fill="FFFFFF"/>
        </w:rPr>
        <w:t xml:space="preserve">TEEKANNE feiert 140-jähriges </w:t>
      </w:r>
      <w:r w:rsidR="006B2F37">
        <w:rPr>
          <w:rFonts w:ascii="Arial" w:hAnsi="Arial" w:cs="Arial"/>
          <w:b/>
          <w:bCs/>
          <w:i/>
          <w:iCs/>
          <w:color w:val="222222"/>
          <w:sz w:val="22"/>
          <w:szCs w:val="22"/>
          <w:shd w:val="clear" w:color="auto" w:fill="FFFFFF"/>
        </w:rPr>
        <w:t>J</w:t>
      </w:r>
      <w:r w:rsidRPr="00B95267">
        <w:rPr>
          <w:rFonts w:ascii="Arial" w:hAnsi="Arial" w:cs="Arial"/>
          <w:b/>
          <w:bCs/>
          <w:i/>
          <w:iCs/>
          <w:color w:val="222222"/>
          <w:sz w:val="22"/>
          <w:szCs w:val="22"/>
          <w:shd w:val="clear" w:color="auto" w:fill="FFFFFF"/>
        </w:rPr>
        <w:t>ubiläum</w:t>
      </w:r>
    </w:p>
    <w:p w14:paraId="775F380A" w14:textId="2821A12F" w:rsidR="00B95267" w:rsidRDefault="00B95267" w:rsidP="00B95267">
      <w:pPr>
        <w:pBdr>
          <w:bottom w:val="single" w:sz="6" w:space="1" w:color="auto"/>
        </w:pBdr>
        <w:spacing w:before="161" w:after="161" w:line="276" w:lineRule="auto"/>
        <w:jc w:val="both"/>
        <w:outlineLvl w:val="0"/>
        <w:rPr>
          <w:rFonts w:ascii="Arial" w:hAnsi="Arial" w:cs="Arial"/>
          <w:i/>
          <w:iCs/>
          <w:color w:val="222222"/>
          <w:sz w:val="22"/>
          <w:szCs w:val="22"/>
          <w:shd w:val="clear" w:color="auto" w:fill="FFFFFF"/>
        </w:rPr>
      </w:pPr>
      <w:r w:rsidRPr="00B95267">
        <w:rPr>
          <w:rFonts w:ascii="Arial" w:hAnsi="Arial" w:cs="Arial"/>
          <w:i/>
          <w:iCs/>
          <w:color w:val="222222"/>
          <w:sz w:val="22"/>
          <w:szCs w:val="22"/>
          <w:shd w:val="clear" w:color="auto" w:fill="FFFFFF"/>
        </w:rPr>
        <w:t xml:space="preserve">1882 gegründet, feiert </w:t>
      </w:r>
      <w:r>
        <w:rPr>
          <w:rFonts w:ascii="Arial" w:hAnsi="Arial" w:cs="Arial"/>
          <w:i/>
          <w:iCs/>
          <w:color w:val="222222"/>
          <w:sz w:val="22"/>
          <w:szCs w:val="22"/>
          <w:shd w:val="clear" w:color="auto" w:fill="FFFFFF"/>
        </w:rPr>
        <w:t xml:space="preserve">die Marke </w:t>
      </w:r>
      <w:r w:rsidRPr="00B95267">
        <w:rPr>
          <w:rFonts w:ascii="Arial" w:hAnsi="Arial" w:cs="Arial"/>
          <w:i/>
          <w:iCs/>
          <w:color w:val="222222"/>
          <w:sz w:val="22"/>
          <w:szCs w:val="22"/>
          <w:shd w:val="clear" w:color="auto" w:fill="FFFFFF"/>
        </w:rPr>
        <w:t xml:space="preserve">TEEKANNE in diesem Jahr </w:t>
      </w:r>
      <w:r>
        <w:rPr>
          <w:rFonts w:ascii="Arial" w:hAnsi="Arial" w:cs="Arial"/>
          <w:i/>
          <w:iCs/>
          <w:color w:val="222222"/>
          <w:sz w:val="22"/>
          <w:szCs w:val="22"/>
          <w:shd w:val="clear" w:color="auto" w:fill="FFFFFF"/>
        </w:rPr>
        <w:t xml:space="preserve">ihr </w:t>
      </w:r>
      <w:r w:rsidRPr="00B95267">
        <w:rPr>
          <w:rFonts w:ascii="Arial" w:hAnsi="Arial" w:cs="Arial"/>
          <w:i/>
          <w:iCs/>
          <w:color w:val="222222"/>
          <w:sz w:val="22"/>
          <w:szCs w:val="22"/>
          <w:shd w:val="clear" w:color="auto" w:fill="FFFFFF"/>
        </w:rPr>
        <w:t>140-jähriges Firmenjubiläum. Das Unternehmen ist Marktführer für Tee in Österreich, beschäftigt in der Firmenzentrale in Liefering 140 Mitarbeiter:innen und verantwortet von Salzburg aus das Teegeschäft für den osteuropäischen Raum. TEEKANNE verfolgt eine konsequente Nachhaltigkeitsstrategie, die integral verstanden wird und sich durch alle Bereiche zieht. Dazu zählen beispielsweise die enge und langjährige Zusammenarbeit mit Rainforest Alliance (RFA), Fairtrade und SOS-Kinderdorf.</w:t>
      </w:r>
    </w:p>
    <w:bookmarkEnd w:id="5"/>
    <w:p w14:paraId="182F1E27" w14:textId="77777777" w:rsidR="00A34991" w:rsidRPr="00B95267" w:rsidRDefault="00A34991" w:rsidP="00A34991">
      <w:pPr>
        <w:spacing w:before="161" w:after="161" w:line="276" w:lineRule="auto"/>
        <w:jc w:val="both"/>
        <w:outlineLvl w:val="0"/>
        <w:rPr>
          <w:rFonts w:ascii="Arial" w:hAnsi="Arial" w:cs="Arial"/>
          <w:i/>
          <w:iCs/>
          <w:color w:val="222222"/>
          <w:sz w:val="22"/>
          <w:szCs w:val="22"/>
          <w:shd w:val="clear" w:color="auto" w:fill="FFFFFF"/>
        </w:rPr>
      </w:pPr>
    </w:p>
    <w:p w14:paraId="2996A75F" w14:textId="662D43F2" w:rsidR="003E7549" w:rsidRPr="000E0D59" w:rsidRDefault="00974093" w:rsidP="00974093">
      <w:pPr>
        <w:spacing w:line="276" w:lineRule="auto"/>
        <w:jc w:val="right"/>
        <w:outlineLvl w:val="0"/>
        <w:rPr>
          <w:rFonts w:ascii="Arial" w:eastAsia="Calibri" w:hAnsi="Arial" w:cs="Arial"/>
          <w:sz w:val="18"/>
          <w:szCs w:val="18"/>
          <w:lang w:eastAsia="en-US"/>
        </w:rPr>
      </w:pPr>
      <w:r w:rsidRPr="009B77C8">
        <w:rPr>
          <w:rFonts w:ascii="Arial" w:eastAsia="Calibri" w:hAnsi="Arial" w:cs="Arial"/>
          <w:sz w:val="18"/>
          <w:szCs w:val="18"/>
          <w:lang w:eastAsia="en-US"/>
        </w:rPr>
        <w:t>202</w:t>
      </w:r>
      <w:r w:rsidR="00A303FC" w:rsidRPr="009B77C8">
        <w:rPr>
          <w:rFonts w:ascii="Arial" w:eastAsia="Calibri" w:hAnsi="Arial" w:cs="Arial"/>
          <w:sz w:val="18"/>
          <w:szCs w:val="18"/>
          <w:lang w:eastAsia="en-US"/>
        </w:rPr>
        <w:t>2</w:t>
      </w:r>
      <w:r w:rsidRPr="009B77C8">
        <w:rPr>
          <w:rFonts w:ascii="Arial" w:eastAsia="Calibri" w:hAnsi="Arial" w:cs="Arial"/>
          <w:sz w:val="18"/>
          <w:szCs w:val="18"/>
          <w:lang w:eastAsia="en-US"/>
        </w:rPr>
        <w:t>-</w:t>
      </w:r>
      <w:r w:rsidR="009B77C8" w:rsidRPr="009B77C8">
        <w:rPr>
          <w:rFonts w:ascii="Arial" w:eastAsia="Calibri" w:hAnsi="Arial" w:cs="Arial"/>
          <w:sz w:val="18"/>
          <w:szCs w:val="18"/>
          <w:lang w:eastAsia="en-US"/>
        </w:rPr>
        <w:t>1</w:t>
      </w:r>
      <w:r w:rsidR="009B77C8">
        <w:rPr>
          <w:rFonts w:ascii="Arial" w:eastAsia="Calibri" w:hAnsi="Arial" w:cs="Arial"/>
          <w:sz w:val="18"/>
          <w:szCs w:val="18"/>
          <w:lang w:eastAsia="en-US"/>
        </w:rPr>
        <w:t>0-1</w:t>
      </w:r>
      <w:r w:rsidR="00B63A9B">
        <w:rPr>
          <w:rFonts w:ascii="Arial" w:eastAsia="Calibri" w:hAnsi="Arial" w:cs="Arial"/>
          <w:sz w:val="18"/>
          <w:szCs w:val="18"/>
          <w:lang w:eastAsia="en-US"/>
        </w:rPr>
        <w:t>8</w:t>
      </w:r>
    </w:p>
    <w:p w14:paraId="7E64815C" w14:textId="77777777" w:rsidR="001F6FCB" w:rsidRPr="00CE0940" w:rsidRDefault="001F6FCB" w:rsidP="001F6FCB">
      <w:pPr>
        <w:outlineLvl w:val="0"/>
        <w:rPr>
          <w:rFonts w:ascii="Arial" w:eastAsia="Calibri" w:hAnsi="Arial" w:cs="Arial"/>
          <w:sz w:val="22"/>
          <w:szCs w:val="22"/>
          <w:lang w:eastAsia="en-US"/>
        </w:rPr>
      </w:pPr>
    </w:p>
    <w:p w14:paraId="3A8CC509" w14:textId="3C460B10" w:rsidR="0029222D" w:rsidRDefault="0029222D" w:rsidP="001F6FCB">
      <w:pPr>
        <w:outlineLvl w:val="0"/>
        <w:rPr>
          <w:rFonts w:ascii="Arial" w:eastAsia="Calibri" w:hAnsi="Arial" w:cs="Arial"/>
          <w:b/>
          <w:bCs/>
          <w:sz w:val="22"/>
          <w:szCs w:val="22"/>
          <w:lang w:eastAsia="en-US"/>
        </w:rPr>
      </w:pPr>
    </w:p>
    <w:p w14:paraId="49516E33" w14:textId="1C757491" w:rsidR="001E377C" w:rsidRDefault="001E377C" w:rsidP="00A303FC">
      <w:pPr>
        <w:spacing w:line="276" w:lineRule="auto"/>
        <w:outlineLvl w:val="0"/>
        <w:rPr>
          <w:rFonts w:ascii="Arial" w:eastAsia="Calibri" w:hAnsi="Arial" w:cs="Arial"/>
          <w:b/>
          <w:bCs/>
          <w:sz w:val="22"/>
          <w:szCs w:val="22"/>
          <w:lang w:eastAsia="en-US"/>
        </w:rPr>
      </w:pPr>
      <w:r>
        <w:rPr>
          <w:rFonts w:ascii="Arial" w:eastAsia="Calibri" w:hAnsi="Arial" w:cs="Arial"/>
          <w:b/>
          <w:bCs/>
          <w:sz w:val="22"/>
          <w:szCs w:val="22"/>
          <w:lang w:eastAsia="en-US"/>
        </w:rPr>
        <w:t xml:space="preserve">Pressebild 1: </w:t>
      </w:r>
      <w:r w:rsidRPr="001E377C">
        <w:rPr>
          <w:rFonts w:ascii="Arial" w:eastAsia="Calibri" w:hAnsi="Arial" w:cs="Arial"/>
          <w:sz w:val="22"/>
          <w:szCs w:val="22"/>
          <w:lang w:eastAsia="en-US"/>
        </w:rPr>
        <w:t>Die beliebte NamasTee®-Linie wurde um zwei Sorten erweitert</w:t>
      </w:r>
      <w:r>
        <w:rPr>
          <w:rFonts w:ascii="Arial" w:eastAsia="Calibri" w:hAnsi="Arial" w:cs="Arial"/>
          <w:sz w:val="22"/>
          <w:szCs w:val="22"/>
          <w:lang w:eastAsia="en-US"/>
        </w:rPr>
        <w:t xml:space="preserve">. </w:t>
      </w:r>
    </w:p>
    <w:p w14:paraId="644BEE83" w14:textId="19A0CFD2" w:rsidR="00F21AFB" w:rsidRPr="009B77C8" w:rsidRDefault="00EE2942" w:rsidP="00A303FC">
      <w:pPr>
        <w:spacing w:line="276" w:lineRule="auto"/>
        <w:outlineLvl w:val="0"/>
        <w:rPr>
          <w:rFonts w:ascii="Arial" w:eastAsia="Calibri" w:hAnsi="Arial" w:cs="Arial"/>
          <w:sz w:val="22"/>
          <w:szCs w:val="22"/>
          <w:lang w:eastAsia="en-US"/>
        </w:rPr>
      </w:pPr>
      <w:r w:rsidRPr="00C22B55">
        <w:rPr>
          <w:rFonts w:ascii="Arial" w:eastAsia="Calibri" w:hAnsi="Arial" w:cs="Arial"/>
          <w:b/>
          <w:bCs/>
          <w:sz w:val="22"/>
          <w:szCs w:val="22"/>
          <w:lang w:eastAsia="en-US"/>
        </w:rPr>
        <w:t>Presseb</w:t>
      </w:r>
      <w:r w:rsidR="0010237D" w:rsidRPr="00C22B55">
        <w:rPr>
          <w:rFonts w:ascii="Arial" w:eastAsia="Calibri" w:hAnsi="Arial" w:cs="Arial"/>
          <w:b/>
          <w:bCs/>
          <w:sz w:val="22"/>
          <w:szCs w:val="22"/>
          <w:lang w:eastAsia="en-US"/>
        </w:rPr>
        <w:t xml:space="preserve">ild </w:t>
      </w:r>
      <w:r w:rsidR="001E377C">
        <w:rPr>
          <w:rFonts w:ascii="Arial" w:eastAsia="Calibri" w:hAnsi="Arial" w:cs="Arial"/>
          <w:b/>
          <w:bCs/>
          <w:sz w:val="22"/>
          <w:szCs w:val="22"/>
          <w:lang w:eastAsia="en-US"/>
        </w:rPr>
        <w:t>2</w:t>
      </w:r>
      <w:r w:rsidR="0010237D" w:rsidRPr="00C22B55">
        <w:rPr>
          <w:rFonts w:ascii="Arial" w:eastAsia="Calibri" w:hAnsi="Arial" w:cs="Arial"/>
          <w:b/>
          <w:bCs/>
          <w:sz w:val="22"/>
          <w:szCs w:val="22"/>
          <w:lang w:eastAsia="en-US"/>
        </w:rPr>
        <w:t>:</w:t>
      </w:r>
      <w:r w:rsidR="00DF6A60" w:rsidRPr="00C22B55">
        <w:rPr>
          <w:rFonts w:ascii="Arial" w:eastAsia="Calibri" w:hAnsi="Arial" w:cs="Arial"/>
          <w:b/>
          <w:bCs/>
          <w:sz w:val="22"/>
          <w:szCs w:val="22"/>
          <w:lang w:eastAsia="en-US"/>
        </w:rPr>
        <w:t xml:space="preserve"> </w:t>
      </w:r>
      <w:r w:rsidR="009B77C8" w:rsidRPr="009B77C8">
        <w:rPr>
          <w:rFonts w:ascii="Arial" w:eastAsia="Calibri" w:hAnsi="Arial" w:cs="Arial"/>
          <w:sz w:val="22"/>
          <w:szCs w:val="22"/>
          <w:lang w:eastAsia="en-US"/>
        </w:rPr>
        <w:t xml:space="preserve">„Die Ruhe selbst“ ist eine Kräuterteemischung aus 100% biologischen Zutaten. </w:t>
      </w:r>
    </w:p>
    <w:p w14:paraId="1900271B" w14:textId="477E2934" w:rsidR="0010237D" w:rsidRPr="009B77C8" w:rsidRDefault="00EE2942" w:rsidP="00A303FC">
      <w:pPr>
        <w:spacing w:line="276" w:lineRule="auto"/>
        <w:outlineLvl w:val="0"/>
        <w:rPr>
          <w:rFonts w:ascii="Arial" w:eastAsia="Calibri" w:hAnsi="Arial" w:cs="Arial"/>
          <w:sz w:val="22"/>
          <w:szCs w:val="22"/>
          <w:lang w:eastAsia="en-US"/>
        </w:rPr>
      </w:pPr>
      <w:r w:rsidRPr="00C22B55">
        <w:rPr>
          <w:rFonts w:ascii="Arial" w:eastAsia="Calibri" w:hAnsi="Arial" w:cs="Arial"/>
          <w:b/>
          <w:bCs/>
          <w:sz w:val="22"/>
          <w:szCs w:val="22"/>
          <w:lang w:eastAsia="en-US"/>
        </w:rPr>
        <w:t>Presseb</w:t>
      </w:r>
      <w:r w:rsidR="0010237D" w:rsidRPr="00C22B55">
        <w:rPr>
          <w:rFonts w:ascii="Arial" w:eastAsia="Calibri" w:hAnsi="Arial" w:cs="Arial"/>
          <w:b/>
          <w:bCs/>
          <w:sz w:val="22"/>
          <w:szCs w:val="22"/>
          <w:lang w:eastAsia="en-US"/>
        </w:rPr>
        <w:t xml:space="preserve">ild </w:t>
      </w:r>
      <w:r w:rsidR="001E377C">
        <w:rPr>
          <w:rFonts w:ascii="Arial" w:eastAsia="Calibri" w:hAnsi="Arial" w:cs="Arial"/>
          <w:b/>
          <w:bCs/>
          <w:sz w:val="22"/>
          <w:szCs w:val="22"/>
          <w:lang w:eastAsia="en-US"/>
        </w:rPr>
        <w:t>3</w:t>
      </w:r>
      <w:r w:rsidR="0010237D" w:rsidRPr="00C22B55">
        <w:rPr>
          <w:rFonts w:ascii="Arial" w:eastAsia="Calibri" w:hAnsi="Arial" w:cs="Arial"/>
          <w:b/>
          <w:bCs/>
          <w:sz w:val="22"/>
          <w:szCs w:val="22"/>
          <w:lang w:eastAsia="en-US"/>
        </w:rPr>
        <w:t xml:space="preserve">: </w:t>
      </w:r>
      <w:r w:rsidR="009B77C8" w:rsidRPr="009B77C8">
        <w:rPr>
          <w:rFonts w:ascii="Arial" w:eastAsia="Calibri" w:hAnsi="Arial" w:cs="Arial"/>
          <w:sz w:val="22"/>
          <w:szCs w:val="22"/>
          <w:lang w:eastAsia="en-US"/>
        </w:rPr>
        <w:t>Acht feine Gewürze und Kräuter stecken in</w:t>
      </w:r>
      <w:r w:rsidR="009B77C8">
        <w:rPr>
          <w:rFonts w:ascii="Arial" w:eastAsia="Calibri" w:hAnsi="Arial" w:cs="Arial"/>
          <w:sz w:val="22"/>
          <w:szCs w:val="22"/>
          <w:lang w:eastAsia="en-US"/>
        </w:rPr>
        <w:t xml:space="preserve"> der neuen </w:t>
      </w:r>
      <w:bookmarkStart w:id="6" w:name="_Hlk116906320"/>
      <w:r w:rsidR="009B77C8" w:rsidRPr="009B77C8">
        <w:rPr>
          <w:rFonts w:ascii="Arial" w:eastAsia="Calibri" w:hAnsi="Arial" w:cs="Arial"/>
          <w:sz w:val="22"/>
          <w:szCs w:val="22"/>
          <w:lang w:eastAsia="en-US"/>
        </w:rPr>
        <w:t>NamasTee®</w:t>
      </w:r>
      <w:r w:rsidR="009B77C8">
        <w:rPr>
          <w:rFonts w:ascii="Arial" w:eastAsia="Calibri" w:hAnsi="Arial" w:cs="Arial"/>
          <w:sz w:val="22"/>
          <w:szCs w:val="22"/>
          <w:lang w:eastAsia="en-US"/>
        </w:rPr>
        <w:t>-Sorte</w:t>
      </w:r>
      <w:r w:rsidR="009B77C8" w:rsidRPr="009B77C8">
        <w:rPr>
          <w:rFonts w:ascii="Arial" w:eastAsia="Calibri" w:hAnsi="Arial" w:cs="Arial"/>
          <w:sz w:val="22"/>
          <w:szCs w:val="22"/>
          <w:lang w:eastAsia="en-US"/>
        </w:rPr>
        <w:t xml:space="preserve"> </w:t>
      </w:r>
      <w:bookmarkEnd w:id="6"/>
      <w:r w:rsidR="009B77C8" w:rsidRPr="009B77C8">
        <w:rPr>
          <w:rFonts w:ascii="Arial" w:eastAsia="Calibri" w:hAnsi="Arial" w:cs="Arial"/>
          <w:sz w:val="22"/>
          <w:szCs w:val="22"/>
          <w:lang w:eastAsia="en-US"/>
        </w:rPr>
        <w:t xml:space="preserve">„Würziger Chai“. </w:t>
      </w:r>
    </w:p>
    <w:p w14:paraId="0CB1A674" w14:textId="0C42B4C4" w:rsidR="00EE2942" w:rsidRPr="00C22B55" w:rsidRDefault="00EE2942" w:rsidP="00A303FC">
      <w:pPr>
        <w:spacing w:line="276" w:lineRule="auto"/>
        <w:outlineLvl w:val="0"/>
        <w:rPr>
          <w:rFonts w:ascii="Arial" w:eastAsia="Calibri" w:hAnsi="Arial" w:cs="Arial"/>
          <w:sz w:val="22"/>
          <w:szCs w:val="22"/>
          <w:lang w:eastAsia="en-US"/>
        </w:rPr>
      </w:pPr>
      <w:r w:rsidRPr="00C22B55">
        <w:rPr>
          <w:rFonts w:ascii="Arial" w:eastAsia="Calibri" w:hAnsi="Arial" w:cs="Arial"/>
          <w:b/>
          <w:bCs/>
          <w:sz w:val="22"/>
          <w:szCs w:val="22"/>
          <w:lang w:eastAsia="en-US"/>
        </w:rPr>
        <w:t xml:space="preserve">Bildnachweis alle: </w:t>
      </w:r>
      <w:r w:rsidRPr="00C22B55">
        <w:rPr>
          <w:rFonts w:ascii="Arial" w:eastAsia="Calibri" w:hAnsi="Arial" w:cs="Arial"/>
          <w:sz w:val="22"/>
          <w:szCs w:val="22"/>
          <w:lang w:eastAsia="en-US"/>
        </w:rPr>
        <w:t>TEEKANNE / Abdruck honorarfrei!</w:t>
      </w:r>
    </w:p>
    <w:p w14:paraId="69F18CCB" w14:textId="77777777" w:rsidR="0029222D" w:rsidRPr="00C22B55" w:rsidRDefault="0029222D" w:rsidP="00A303FC">
      <w:pPr>
        <w:spacing w:line="276" w:lineRule="auto"/>
        <w:outlineLvl w:val="0"/>
        <w:rPr>
          <w:rFonts w:ascii="Arial" w:eastAsia="Calibri" w:hAnsi="Arial" w:cs="Arial"/>
          <w:b/>
          <w:bCs/>
          <w:sz w:val="22"/>
          <w:szCs w:val="22"/>
          <w:lang w:eastAsia="en-US"/>
        </w:rPr>
      </w:pPr>
    </w:p>
    <w:p w14:paraId="4D87AFE0" w14:textId="69730508" w:rsidR="00783E85" w:rsidRPr="00C22B55" w:rsidRDefault="00783E85" w:rsidP="00A303FC">
      <w:pPr>
        <w:pStyle w:val="Kopfzeile"/>
        <w:tabs>
          <w:tab w:val="left" w:pos="708"/>
        </w:tabs>
        <w:spacing w:line="276" w:lineRule="auto"/>
        <w:jc w:val="both"/>
        <w:outlineLvl w:val="0"/>
        <w:rPr>
          <w:rFonts w:ascii="Arial" w:hAnsi="Arial" w:cs="Arial"/>
          <w:b/>
          <w:bCs/>
          <w:i/>
          <w:sz w:val="22"/>
          <w:szCs w:val="22"/>
          <w:u w:val="single"/>
        </w:rPr>
      </w:pPr>
    </w:p>
    <w:p w14:paraId="037CAD21" w14:textId="77777777" w:rsidR="00783E85" w:rsidRPr="00C22B55" w:rsidRDefault="00783E85" w:rsidP="00CC3EC2">
      <w:pPr>
        <w:pStyle w:val="Kopfzeile"/>
        <w:tabs>
          <w:tab w:val="left" w:pos="708"/>
        </w:tabs>
        <w:spacing w:line="260" w:lineRule="atLeast"/>
        <w:jc w:val="both"/>
        <w:outlineLvl w:val="0"/>
        <w:rPr>
          <w:rFonts w:ascii="Arial" w:hAnsi="Arial" w:cs="Arial"/>
          <w:b/>
          <w:bCs/>
          <w:i/>
          <w:sz w:val="22"/>
          <w:szCs w:val="22"/>
          <w:u w:val="single"/>
        </w:rPr>
      </w:pPr>
    </w:p>
    <w:p w14:paraId="5D1AC9BB" w14:textId="77777777" w:rsidR="00CC3EC2" w:rsidRPr="00C22B55" w:rsidRDefault="00CC3EC2" w:rsidP="00CC3EC2">
      <w:pPr>
        <w:pStyle w:val="Kopfzeile"/>
        <w:tabs>
          <w:tab w:val="left" w:pos="708"/>
        </w:tabs>
        <w:spacing w:line="260" w:lineRule="atLeast"/>
        <w:jc w:val="both"/>
        <w:outlineLvl w:val="0"/>
        <w:rPr>
          <w:rFonts w:ascii="Arial" w:hAnsi="Arial" w:cs="Arial"/>
          <w:b/>
          <w:bCs/>
          <w:i/>
          <w:sz w:val="22"/>
          <w:szCs w:val="22"/>
          <w:u w:val="single"/>
        </w:rPr>
      </w:pPr>
      <w:r w:rsidRPr="00C22B55">
        <w:rPr>
          <w:rFonts w:ascii="Arial" w:hAnsi="Arial" w:cs="Arial"/>
          <w:b/>
          <w:bCs/>
          <w:i/>
          <w:sz w:val="22"/>
          <w:szCs w:val="22"/>
          <w:u w:val="single"/>
        </w:rPr>
        <w:t xml:space="preserve">Rückfragen richten Sie bitte an: </w:t>
      </w:r>
    </w:p>
    <w:p w14:paraId="67B9E751" w14:textId="77777777" w:rsidR="003E7549" w:rsidRPr="00890C7A" w:rsidRDefault="003E7549" w:rsidP="001E5381">
      <w:pPr>
        <w:pStyle w:val="Kopfzeile"/>
        <w:tabs>
          <w:tab w:val="left" w:pos="708"/>
        </w:tabs>
        <w:spacing w:line="260" w:lineRule="atLeast"/>
        <w:outlineLvl w:val="0"/>
        <w:rPr>
          <w:rFonts w:ascii="Arial" w:hAnsi="Arial" w:cs="Arial"/>
          <w:i/>
          <w:sz w:val="22"/>
          <w:szCs w:val="22"/>
          <w:lang w:val="en-US"/>
        </w:rPr>
      </w:pPr>
      <w:r w:rsidRPr="00C22B55">
        <w:rPr>
          <w:rFonts w:ascii="Arial" w:hAnsi="Arial" w:cs="Arial"/>
          <w:i/>
          <w:sz w:val="22"/>
          <w:szCs w:val="22"/>
          <w:lang w:val="en-US"/>
        </w:rPr>
        <w:t>PICKER PR – talk about taste, Julia Fischer-Colbrie</w:t>
      </w:r>
      <w:r w:rsidR="00A54DFD" w:rsidRPr="00C22B55">
        <w:rPr>
          <w:rFonts w:ascii="Arial" w:hAnsi="Arial" w:cs="Arial"/>
          <w:i/>
          <w:sz w:val="22"/>
          <w:szCs w:val="22"/>
          <w:lang w:val="en-US"/>
        </w:rPr>
        <w:t xml:space="preserve">, </w:t>
      </w:r>
      <w:r w:rsidR="001F6FCB" w:rsidRPr="00C22B55">
        <w:rPr>
          <w:rFonts w:ascii="Arial" w:hAnsi="Arial" w:cs="Arial"/>
          <w:i/>
          <w:sz w:val="22"/>
          <w:szCs w:val="22"/>
          <w:lang w:val="en-US"/>
        </w:rPr>
        <w:t>Tel. 0662-841187-0</w:t>
      </w:r>
      <w:r w:rsidRPr="00C22B55">
        <w:rPr>
          <w:rFonts w:ascii="Arial" w:hAnsi="Arial" w:cs="Arial"/>
          <w:i/>
          <w:sz w:val="22"/>
          <w:szCs w:val="22"/>
          <w:lang w:val="en-US"/>
        </w:rPr>
        <w:t xml:space="preserve">, </w:t>
      </w:r>
      <w:hyperlink r:id="rId12" w:history="1">
        <w:r w:rsidRPr="00C22B55">
          <w:rPr>
            <w:rStyle w:val="Hyperlink"/>
            <w:rFonts w:ascii="Arial" w:hAnsi="Arial" w:cs="Arial"/>
            <w:i/>
            <w:color w:val="auto"/>
            <w:sz w:val="22"/>
            <w:szCs w:val="22"/>
            <w:u w:val="none"/>
            <w:lang w:val="en-US"/>
          </w:rPr>
          <w:t>office@picker-pr.at</w:t>
        </w:r>
      </w:hyperlink>
      <w:r w:rsidRPr="00C22B55">
        <w:rPr>
          <w:rFonts w:ascii="Arial" w:hAnsi="Arial" w:cs="Arial"/>
          <w:i/>
          <w:sz w:val="22"/>
          <w:szCs w:val="22"/>
          <w:lang w:val="en-US"/>
        </w:rPr>
        <w:t xml:space="preserve">; </w:t>
      </w:r>
      <w:hyperlink r:id="rId13" w:history="1">
        <w:r w:rsidRPr="00C22B55">
          <w:rPr>
            <w:rStyle w:val="Hyperlink"/>
            <w:rFonts w:ascii="Arial" w:hAnsi="Arial" w:cs="Arial"/>
            <w:i/>
            <w:color w:val="auto"/>
            <w:sz w:val="22"/>
            <w:szCs w:val="22"/>
            <w:u w:val="none"/>
            <w:lang w:val="en-US"/>
          </w:rPr>
          <w:t>www.picker-pr.at</w:t>
        </w:r>
      </w:hyperlink>
    </w:p>
    <w:sectPr w:rsidR="003E7549" w:rsidRPr="00890C7A" w:rsidSect="006D7D88">
      <w:footerReference w:type="default" r:id="rId14"/>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3064" w14:textId="77777777" w:rsidR="00651E7A" w:rsidRDefault="00651E7A">
      <w:r>
        <w:separator/>
      </w:r>
    </w:p>
  </w:endnote>
  <w:endnote w:type="continuationSeparator" w:id="0">
    <w:p w14:paraId="73A454FC" w14:textId="77777777" w:rsidR="00651E7A" w:rsidRDefault="006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52481"/>
      <w:docPartObj>
        <w:docPartGallery w:val="Page Numbers (Bottom of Page)"/>
        <w:docPartUnique/>
      </w:docPartObj>
    </w:sdtPr>
    <w:sdtEndPr/>
    <w:sdtContent>
      <w:p w14:paraId="0E276D3B" w14:textId="2F3A3B56" w:rsidR="00783E85" w:rsidRDefault="00783E85">
        <w:pPr>
          <w:pStyle w:val="Fuzeile"/>
          <w:jc w:val="right"/>
        </w:pPr>
        <w:r>
          <w:fldChar w:fldCharType="begin"/>
        </w:r>
        <w:r>
          <w:instrText>PAGE   \* MERGEFORMAT</w:instrText>
        </w:r>
        <w:r>
          <w:fldChar w:fldCharType="separate"/>
        </w:r>
        <w:r>
          <w:rPr>
            <w:lang w:val="de-DE"/>
          </w:rPr>
          <w:t>2</w:t>
        </w:r>
        <w:r>
          <w:fldChar w:fldCharType="end"/>
        </w:r>
      </w:p>
    </w:sdtContent>
  </w:sdt>
  <w:p w14:paraId="4BAF51DA"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1CF2" w14:textId="77777777" w:rsidR="00651E7A" w:rsidRDefault="00651E7A">
      <w:r>
        <w:separator/>
      </w:r>
    </w:p>
  </w:footnote>
  <w:footnote w:type="continuationSeparator" w:id="0">
    <w:p w14:paraId="34AC1C81" w14:textId="77777777" w:rsidR="00651E7A" w:rsidRDefault="0065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89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EE"/>
    <w:multiLevelType w:val="hybridMultilevel"/>
    <w:tmpl w:val="348C283C"/>
    <w:lvl w:ilvl="0" w:tplc="2D9C295C">
      <w:start w:val="1"/>
      <w:numFmt w:val="bullet"/>
      <w:pStyle w:val="Aufzhlung"/>
      <w:lvlText w:val=""/>
      <w:lvlJc w:val="left"/>
      <w:pPr>
        <w:tabs>
          <w:tab w:val="num" w:pos="1058"/>
        </w:tabs>
        <w:ind w:left="1342" w:firstLine="76"/>
      </w:pPr>
      <w:rPr>
        <w:rFonts w:ascii="Symbol" w:hAnsi="Symbol"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0618B"/>
    <w:multiLevelType w:val="multilevel"/>
    <w:tmpl w:val="99E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E39DB"/>
    <w:multiLevelType w:val="hybridMultilevel"/>
    <w:tmpl w:val="D2CEB9D8"/>
    <w:lvl w:ilvl="0" w:tplc="8D9C252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903AED"/>
    <w:multiLevelType w:val="hybridMultilevel"/>
    <w:tmpl w:val="95289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66131533">
    <w:abstractNumId w:val="6"/>
  </w:num>
  <w:num w:numId="2" w16cid:durableId="15861072">
    <w:abstractNumId w:val="9"/>
  </w:num>
  <w:num w:numId="3" w16cid:durableId="269436948">
    <w:abstractNumId w:val="2"/>
  </w:num>
  <w:num w:numId="4" w16cid:durableId="1787119338">
    <w:abstractNumId w:val="7"/>
  </w:num>
  <w:num w:numId="5" w16cid:durableId="1460302888">
    <w:abstractNumId w:val="5"/>
  </w:num>
  <w:num w:numId="6" w16cid:durableId="926306746">
    <w:abstractNumId w:val="12"/>
  </w:num>
  <w:num w:numId="7" w16cid:durableId="1665232803">
    <w:abstractNumId w:val="1"/>
  </w:num>
  <w:num w:numId="8" w16cid:durableId="386802821">
    <w:abstractNumId w:val="10"/>
  </w:num>
  <w:num w:numId="9" w16cid:durableId="1801075906">
    <w:abstractNumId w:val="3"/>
  </w:num>
  <w:num w:numId="10" w16cid:durableId="236088597">
    <w:abstractNumId w:val="0"/>
  </w:num>
  <w:num w:numId="11" w16cid:durableId="38407372">
    <w:abstractNumId w:val="4"/>
  </w:num>
  <w:num w:numId="12" w16cid:durableId="179590309">
    <w:abstractNumId w:val="8"/>
  </w:num>
  <w:num w:numId="13" w16cid:durableId="1712147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0653"/>
    <w:rsid w:val="000041AE"/>
    <w:rsid w:val="00005106"/>
    <w:rsid w:val="00005E68"/>
    <w:rsid w:val="00005E7E"/>
    <w:rsid w:val="00006767"/>
    <w:rsid w:val="000073C9"/>
    <w:rsid w:val="00007675"/>
    <w:rsid w:val="000106DE"/>
    <w:rsid w:val="00010CCD"/>
    <w:rsid w:val="000120F4"/>
    <w:rsid w:val="00012BB1"/>
    <w:rsid w:val="00012DE6"/>
    <w:rsid w:val="00013302"/>
    <w:rsid w:val="000135BD"/>
    <w:rsid w:val="000164FD"/>
    <w:rsid w:val="00016890"/>
    <w:rsid w:val="000178A5"/>
    <w:rsid w:val="00020116"/>
    <w:rsid w:val="0002368C"/>
    <w:rsid w:val="000244B1"/>
    <w:rsid w:val="0002453B"/>
    <w:rsid w:val="00025388"/>
    <w:rsid w:val="00026B2A"/>
    <w:rsid w:val="00030916"/>
    <w:rsid w:val="00030DAF"/>
    <w:rsid w:val="00032643"/>
    <w:rsid w:val="00033AE8"/>
    <w:rsid w:val="00034369"/>
    <w:rsid w:val="00034A5A"/>
    <w:rsid w:val="00034F11"/>
    <w:rsid w:val="0003528A"/>
    <w:rsid w:val="0003551C"/>
    <w:rsid w:val="000358C1"/>
    <w:rsid w:val="00036024"/>
    <w:rsid w:val="00042B7F"/>
    <w:rsid w:val="00044655"/>
    <w:rsid w:val="0005013C"/>
    <w:rsid w:val="00050A20"/>
    <w:rsid w:val="00050A21"/>
    <w:rsid w:val="00050E82"/>
    <w:rsid w:val="00053706"/>
    <w:rsid w:val="00053B26"/>
    <w:rsid w:val="00054DC0"/>
    <w:rsid w:val="00055FFC"/>
    <w:rsid w:val="00060AEB"/>
    <w:rsid w:val="00063449"/>
    <w:rsid w:val="00064388"/>
    <w:rsid w:val="000671FE"/>
    <w:rsid w:val="00067497"/>
    <w:rsid w:val="0006751D"/>
    <w:rsid w:val="000678B7"/>
    <w:rsid w:val="000700B4"/>
    <w:rsid w:val="000702A6"/>
    <w:rsid w:val="000721D5"/>
    <w:rsid w:val="00072469"/>
    <w:rsid w:val="000736C6"/>
    <w:rsid w:val="000737D0"/>
    <w:rsid w:val="0007406C"/>
    <w:rsid w:val="00074A5B"/>
    <w:rsid w:val="0007502C"/>
    <w:rsid w:val="0007524A"/>
    <w:rsid w:val="00075766"/>
    <w:rsid w:val="000761F4"/>
    <w:rsid w:val="000766E0"/>
    <w:rsid w:val="000770D6"/>
    <w:rsid w:val="00080F0D"/>
    <w:rsid w:val="00081072"/>
    <w:rsid w:val="00081C91"/>
    <w:rsid w:val="00083370"/>
    <w:rsid w:val="000847B9"/>
    <w:rsid w:val="0008494C"/>
    <w:rsid w:val="00085542"/>
    <w:rsid w:val="00085627"/>
    <w:rsid w:val="000868E2"/>
    <w:rsid w:val="00087540"/>
    <w:rsid w:val="000879EA"/>
    <w:rsid w:val="000924D6"/>
    <w:rsid w:val="00093E31"/>
    <w:rsid w:val="00093ECD"/>
    <w:rsid w:val="000946C3"/>
    <w:rsid w:val="0009511B"/>
    <w:rsid w:val="00096E22"/>
    <w:rsid w:val="000974A6"/>
    <w:rsid w:val="000A0069"/>
    <w:rsid w:val="000A1490"/>
    <w:rsid w:val="000A20C2"/>
    <w:rsid w:val="000A2200"/>
    <w:rsid w:val="000A6EA3"/>
    <w:rsid w:val="000A759D"/>
    <w:rsid w:val="000B23BD"/>
    <w:rsid w:val="000B2C0E"/>
    <w:rsid w:val="000B2E0A"/>
    <w:rsid w:val="000B35D8"/>
    <w:rsid w:val="000B6861"/>
    <w:rsid w:val="000C0330"/>
    <w:rsid w:val="000C1EDE"/>
    <w:rsid w:val="000C2C1B"/>
    <w:rsid w:val="000C3F1A"/>
    <w:rsid w:val="000C47E7"/>
    <w:rsid w:val="000C631C"/>
    <w:rsid w:val="000C6434"/>
    <w:rsid w:val="000C6A9C"/>
    <w:rsid w:val="000D004A"/>
    <w:rsid w:val="000D0BBF"/>
    <w:rsid w:val="000D4666"/>
    <w:rsid w:val="000D5449"/>
    <w:rsid w:val="000D6470"/>
    <w:rsid w:val="000D72B7"/>
    <w:rsid w:val="000E0D59"/>
    <w:rsid w:val="000E3179"/>
    <w:rsid w:val="000E4434"/>
    <w:rsid w:val="000E47C5"/>
    <w:rsid w:val="000E4A48"/>
    <w:rsid w:val="000E5268"/>
    <w:rsid w:val="000E6AD6"/>
    <w:rsid w:val="000E6F12"/>
    <w:rsid w:val="000F0854"/>
    <w:rsid w:val="000F1CC2"/>
    <w:rsid w:val="000F2B9D"/>
    <w:rsid w:val="000F5AAC"/>
    <w:rsid w:val="000F7C0F"/>
    <w:rsid w:val="000F7C36"/>
    <w:rsid w:val="000F7EC4"/>
    <w:rsid w:val="000F7F48"/>
    <w:rsid w:val="00101546"/>
    <w:rsid w:val="0010237D"/>
    <w:rsid w:val="001025EE"/>
    <w:rsid w:val="00102AE7"/>
    <w:rsid w:val="00103202"/>
    <w:rsid w:val="00103ADB"/>
    <w:rsid w:val="001046DA"/>
    <w:rsid w:val="0010486B"/>
    <w:rsid w:val="0011050A"/>
    <w:rsid w:val="00110518"/>
    <w:rsid w:val="00110F43"/>
    <w:rsid w:val="00111100"/>
    <w:rsid w:val="001125B1"/>
    <w:rsid w:val="00112C42"/>
    <w:rsid w:val="001176B9"/>
    <w:rsid w:val="0011798B"/>
    <w:rsid w:val="00117A92"/>
    <w:rsid w:val="00117ADD"/>
    <w:rsid w:val="00120B14"/>
    <w:rsid w:val="001211F9"/>
    <w:rsid w:val="00124BB7"/>
    <w:rsid w:val="00125D7B"/>
    <w:rsid w:val="00126A8D"/>
    <w:rsid w:val="00126EA0"/>
    <w:rsid w:val="001274DE"/>
    <w:rsid w:val="001278C2"/>
    <w:rsid w:val="00130970"/>
    <w:rsid w:val="00133189"/>
    <w:rsid w:val="00134111"/>
    <w:rsid w:val="00134C48"/>
    <w:rsid w:val="00135E45"/>
    <w:rsid w:val="00136105"/>
    <w:rsid w:val="001374CC"/>
    <w:rsid w:val="00141670"/>
    <w:rsid w:val="00142585"/>
    <w:rsid w:val="00146501"/>
    <w:rsid w:val="00146D7D"/>
    <w:rsid w:val="001531D4"/>
    <w:rsid w:val="0015396D"/>
    <w:rsid w:val="0015401C"/>
    <w:rsid w:val="0015467A"/>
    <w:rsid w:val="00155E10"/>
    <w:rsid w:val="001562B1"/>
    <w:rsid w:val="00156433"/>
    <w:rsid w:val="001564D1"/>
    <w:rsid w:val="00156BB6"/>
    <w:rsid w:val="00157A8D"/>
    <w:rsid w:val="00165224"/>
    <w:rsid w:val="00165A51"/>
    <w:rsid w:val="00165B97"/>
    <w:rsid w:val="00166983"/>
    <w:rsid w:val="0016720C"/>
    <w:rsid w:val="00167CAB"/>
    <w:rsid w:val="00167E80"/>
    <w:rsid w:val="00170891"/>
    <w:rsid w:val="00170940"/>
    <w:rsid w:val="001726D3"/>
    <w:rsid w:val="00172914"/>
    <w:rsid w:val="001731E1"/>
    <w:rsid w:val="0017576B"/>
    <w:rsid w:val="001757E6"/>
    <w:rsid w:val="00175F9E"/>
    <w:rsid w:val="001764C2"/>
    <w:rsid w:val="0018383B"/>
    <w:rsid w:val="001850C9"/>
    <w:rsid w:val="00187B28"/>
    <w:rsid w:val="001905CA"/>
    <w:rsid w:val="001908D3"/>
    <w:rsid w:val="00190B5D"/>
    <w:rsid w:val="00191848"/>
    <w:rsid w:val="00192355"/>
    <w:rsid w:val="00192756"/>
    <w:rsid w:val="0019346D"/>
    <w:rsid w:val="00193DFE"/>
    <w:rsid w:val="00194BE7"/>
    <w:rsid w:val="00194D16"/>
    <w:rsid w:val="001966F5"/>
    <w:rsid w:val="00196CD4"/>
    <w:rsid w:val="00197EC8"/>
    <w:rsid w:val="001A070E"/>
    <w:rsid w:val="001A0961"/>
    <w:rsid w:val="001A1DD0"/>
    <w:rsid w:val="001A2B44"/>
    <w:rsid w:val="001A574A"/>
    <w:rsid w:val="001A7629"/>
    <w:rsid w:val="001B14AD"/>
    <w:rsid w:val="001B422C"/>
    <w:rsid w:val="001B4A73"/>
    <w:rsid w:val="001B50D7"/>
    <w:rsid w:val="001B79C3"/>
    <w:rsid w:val="001B7A37"/>
    <w:rsid w:val="001C006D"/>
    <w:rsid w:val="001C1E50"/>
    <w:rsid w:val="001C2819"/>
    <w:rsid w:val="001C2FB1"/>
    <w:rsid w:val="001C34C3"/>
    <w:rsid w:val="001C3BDF"/>
    <w:rsid w:val="001C46FE"/>
    <w:rsid w:val="001C4EB3"/>
    <w:rsid w:val="001C651E"/>
    <w:rsid w:val="001C6599"/>
    <w:rsid w:val="001D03D3"/>
    <w:rsid w:val="001D0CB1"/>
    <w:rsid w:val="001D1978"/>
    <w:rsid w:val="001D23FE"/>
    <w:rsid w:val="001D2DDC"/>
    <w:rsid w:val="001D5998"/>
    <w:rsid w:val="001D5FBA"/>
    <w:rsid w:val="001D6447"/>
    <w:rsid w:val="001D7E21"/>
    <w:rsid w:val="001E183F"/>
    <w:rsid w:val="001E2882"/>
    <w:rsid w:val="001E377C"/>
    <w:rsid w:val="001E427F"/>
    <w:rsid w:val="001E5381"/>
    <w:rsid w:val="001E7481"/>
    <w:rsid w:val="001E79E4"/>
    <w:rsid w:val="001F088C"/>
    <w:rsid w:val="001F0C18"/>
    <w:rsid w:val="001F12E3"/>
    <w:rsid w:val="001F1825"/>
    <w:rsid w:val="001F2405"/>
    <w:rsid w:val="001F2573"/>
    <w:rsid w:val="001F275B"/>
    <w:rsid w:val="001F2DB1"/>
    <w:rsid w:val="001F3484"/>
    <w:rsid w:val="001F6FCB"/>
    <w:rsid w:val="001F7FD0"/>
    <w:rsid w:val="0020195A"/>
    <w:rsid w:val="002026B7"/>
    <w:rsid w:val="00204CB8"/>
    <w:rsid w:val="0020614E"/>
    <w:rsid w:val="00206436"/>
    <w:rsid w:val="0020691D"/>
    <w:rsid w:val="00207401"/>
    <w:rsid w:val="00211156"/>
    <w:rsid w:val="0021147C"/>
    <w:rsid w:val="002114BC"/>
    <w:rsid w:val="002115E3"/>
    <w:rsid w:val="002124EF"/>
    <w:rsid w:val="00212A09"/>
    <w:rsid w:val="002132F4"/>
    <w:rsid w:val="00213BA7"/>
    <w:rsid w:val="00213F84"/>
    <w:rsid w:val="00220134"/>
    <w:rsid w:val="002205D8"/>
    <w:rsid w:val="0022091D"/>
    <w:rsid w:val="00221099"/>
    <w:rsid w:val="00221A15"/>
    <w:rsid w:val="0022245C"/>
    <w:rsid w:val="002240A5"/>
    <w:rsid w:val="00226DA1"/>
    <w:rsid w:val="00227063"/>
    <w:rsid w:val="00227920"/>
    <w:rsid w:val="00227EC6"/>
    <w:rsid w:val="00232113"/>
    <w:rsid w:val="0023212D"/>
    <w:rsid w:val="0023340E"/>
    <w:rsid w:val="00233B3A"/>
    <w:rsid w:val="00233ED0"/>
    <w:rsid w:val="00234B60"/>
    <w:rsid w:val="00236C03"/>
    <w:rsid w:val="00237400"/>
    <w:rsid w:val="00237ADB"/>
    <w:rsid w:val="00240594"/>
    <w:rsid w:val="00240A05"/>
    <w:rsid w:val="00240BBE"/>
    <w:rsid w:val="002443C1"/>
    <w:rsid w:val="00245D97"/>
    <w:rsid w:val="0024638F"/>
    <w:rsid w:val="00246CAB"/>
    <w:rsid w:val="002475C3"/>
    <w:rsid w:val="00247EBA"/>
    <w:rsid w:val="00250E99"/>
    <w:rsid w:val="0025231B"/>
    <w:rsid w:val="002554AC"/>
    <w:rsid w:val="00255CF4"/>
    <w:rsid w:val="002562F6"/>
    <w:rsid w:val="0025645F"/>
    <w:rsid w:val="00262012"/>
    <w:rsid w:val="00262671"/>
    <w:rsid w:val="0026462C"/>
    <w:rsid w:val="002649C4"/>
    <w:rsid w:val="002650B9"/>
    <w:rsid w:val="0026519B"/>
    <w:rsid w:val="002666B5"/>
    <w:rsid w:val="00267F60"/>
    <w:rsid w:val="00270269"/>
    <w:rsid w:val="00270FC3"/>
    <w:rsid w:val="00272047"/>
    <w:rsid w:val="002737F5"/>
    <w:rsid w:val="00274231"/>
    <w:rsid w:val="002748EE"/>
    <w:rsid w:val="002753E8"/>
    <w:rsid w:val="00280BC9"/>
    <w:rsid w:val="00281915"/>
    <w:rsid w:val="00281AF8"/>
    <w:rsid w:val="00282576"/>
    <w:rsid w:val="00282850"/>
    <w:rsid w:val="00283126"/>
    <w:rsid w:val="002831AA"/>
    <w:rsid w:val="00287391"/>
    <w:rsid w:val="00287C52"/>
    <w:rsid w:val="00291351"/>
    <w:rsid w:val="0029222D"/>
    <w:rsid w:val="002926EB"/>
    <w:rsid w:val="00292711"/>
    <w:rsid w:val="0029505E"/>
    <w:rsid w:val="0029746A"/>
    <w:rsid w:val="00297C2A"/>
    <w:rsid w:val="002A11F3"/>
    <w:rsid w:val="002A1C6D"/>
    <w:rsid w:val="002A3D0A"/>
    <w:rsid w:val="002A3EF1"/>
    <w:rsid w:val="002A4425"/>
    <w:rsid w:val="002A7D6D"/>
    <w:rsid w:val="002A7DE5"/>
    <w:rsid w:val="002B016F"/>
    <w:rsid w:val="002B0AAD"/>
    <w:rsid w:val="002B1F86"/>
    <w:rsid w:val="002B7E06"/>
    <w:rsid w:val="002C4014"/>
    <w:rsid w:val="002C4397"/>
    <w:rsid w:val="002C69AB"/>
    <w:rsid w:val="002D1C2A"/>
    <w:rsid w:val="002D1C40"/>
    <w:rsid w:val="002D28FF"/>
    <w:rsid w:val="002D3F61"/>
    <w:rsid w:val="002D462B"/>
    <w:rsid w:val="002D5984"/>
    <w:rsid w:val="002D6B6E"/>
    <w:rsid w:val="002D73CA"/>
    <w:rsid w:val="002D7806"/>
    <w:rsid w:val="002D7F15"/>
    <w:rsid w:val="002E01AD"/>
    <w:rsid w:val="002E0CA6"/>
    <w:rsid w:val="002E209F"/>
    <w:rsid w:val="002E6420"/>
    <w:rsid w:val="002E67C3"/>
    <w:rsid w:val="002E6E4B"/>
    <w:rsid w:val="002E7C17"/>
    <w:rsid w:val="002F00DB"/>
    <w:rsid w:val="002F0B51"/>
    <w:rsid w:val="002F0C6D"/>
    <w:rsid w:val="002F282F"/>
    <w:rsid w:val="002F3331"/>
    <w:rsid w:val="002F52B9"/>
    <w:rsid w:val="002F613D"/>
    <w:rsid w:val="002F6636"/>
    <w:rsid w:val="002F7757"/>
    <w:rsid w:val="00300B7A"/>
    <w:rsid w:val="003048A0"/>
    <w:rsid w:val="00304E07"/>
    <w:rsid w:val="00304E7F"/>
    <w:rsid w:val="00305EAF"/>
    <w:rsid w:val="003107A1"/>
    <w:rsid w:val="00311E07"/>
    <w:rsid w:val="00312431"/>
    <w:rsid w:val="00312EF0"/>
    <w:rsid w:val="00313740"/>
    <w:rsid w:val="00315307"/>
    <w:rsid w:val="00316F69"/>
    <w:rsid w:val="00317779"/>
    <w:rsid w:val="003211B1"/>
    <w:rsid w:val="00321C57"/>
    <w:rsid w:val="00322968"/>
    <w:rsid w:val="00322B47"/>
    <w:rsid w:val="0032321D"/>
    <w:rsid w:val="003236B5"/>
    <w:rsid w:val="0032442F"/>
    <w:rsid w:val="0032709D"/>
    <w:rsid w:val="00327640"/>
    <w:rsid w:val="003276A6"/>
    <w:rsid w:val="00327E17"/>
    <w:rsid w:val="0033024A"/>
    <w:rsid w:val="00332B90"/>
    <w:rsid w:val="00333877"/>
    <w:rsid w:val="003345AA"/>
    <w:rsid w:val="00336DA0"/>
    <w:rsid w:val="003407F4"/>
    <w:rsid w:val="003409F3"/>
    <w:rsid w:val="00340DFB"/>
    <w:rsid w:val="003415E2"/>
    <w:rsid w:val="003421C1"/>
    <w:rsid w:val="003446AD"/>
    <w:rsid w:val="0035049B"/>
    <w:rsid w:val="003519EC"/>
    <w:rsid w:val="00351FB7"/>
    <w:rsid w:val="0035209C"/>
    <w:rsid w:val="00356922"/>
    <w:rsid w:val="0036026E"/>
    <w:rsid w:val="003604D0"/>
    <w:rsid w:val="0036068C"/>
    <w:rsid w:val="003622E8"/>
    <w:rsid w:val="003624E7"/>
    <w:rsid w:val="00363339"/>
    <w:rsid w:val="00363D31"/>
    <w:rsid w:val="00366D3F"/>
    <w:rsid w:val="00370A20"/>
    <w:rsid w:val="00370B05"/>
    <w:rsid w:val="003755A2"/>
    <w:rsid w:val="00376200"/>
    <w:rsid w:val="00377626"/>
    <w:rsid w:val="00380117"/>
    <w:rsid w:val="00380B2A"/>
    <w:rsid w:val="00380BB7"/>
    <w:rsid w:val="003841E0"/>
    <w:rsid w:val="003845ED"/>
    <w:rsid w:val="003860E4"/>
    <w:rsid w:val="003862D3"/>
    <w:rsid w:val="00386928"/>
    <w:rsid w:val="00386F5A"/>
    <w:rsid w:val="00390AC2"/>
    <w:rsid w:val="00391400"/>
    <w:rsid w:val="00393A54"/>
    <w:rsid w:val="003A1289"/>
    <w:rsid w:val="003A1CFA"/>
    <w:rsid w:val="003A2BE7"/>
    <w:rsid w:val="003A4921"/>
    <w:rsid w:val="003A5A6A"/>
    <w:rsid w:val="003A763C"/>
    <w:rsid w:val="003B00C8"/>
    <w:rsid w:val="003B0AC5"/>
    <w:rsid w:val="003B0BB7"/>
    <w:rsid w:val="003B1A77"/>
    <w:rsid w:val="003B490C"/>
    <w:rsid w:val="003B4C6E"/>
    <w:rsid w:val="003B552A"/>
    <w:rsid w:val="003B624F"/>
    <w:rsid w:val="003B65FC"/>
    <w:rsid w:val="003C0015"/>
    <w:rsid w:val="003C1443"/>
    <w:rsid w:val="003C2569"/>
    <w:rsid w:val="003C25DA"/>
    <w:rsid w:val="003C2975"/>
    <w:rsid w:val="003D098D"/>
    <w:rsid w:val="003D24DC"/>
    <w:rsid w:val="003D26ED"/>
    <w:rsid w:val="003D37CD"/>
    <w:rsid w:val="003D7F8D"/>
    <w:rsid w:val="003E03FE"/>
    <w:rsid w:val="003E1D7F"/>
    <w:rsid w:val="003E4331"/>
    <w:rsid w:val="003E7549"/>
    <w:rsid w:val="003E7696"/>
    <w:rsid w:val="003E7830"/>
    <w:rsid w:val="003E7CBF"/>
    <w:rsid w:val="003F10AB"/>
    <w:rsid w:val="003F14B2"/>
    <w:rsid w:val="003F163D"/>
    <w:rsid w:val="003F355F"/>
    <w:rsid w:val="003F550E"/>
    <w:rsid w:val="003F624A"/>
    <w:rsid w:val="003F6DB8"/>
    <w:rsid w:val="003F6F3F"/>
    <w:rsid w:val="003F7FDE"/>
    <w:rsid w:val="00402FA7"/>
    <w:rsid w:val="004037B6"/>
    <w:rsid w:val="0040387D"/>
    <w:rsid w:val="0040474E"/>
    <w:rsid w:val="00405E63"/>
    <w:rsid w:val="004077D9"/>
    <w:rsid w:val="00410A09"/>
    <w:rsid w:val="00412A52"/>
    <w:rsid w:val="00413B87"/>
    <w:rsid w:val="0041595E"/>
    <w:rsid w:val="00415DB8"/>
    <w:rsid w:val="004164BF"/>
    <w:rsid w:val="00416B96"/>
    <w:rsid w:val="00422781"/>
    <w:rsid w:val="00430377"/>
    <w:rsid w:val="00431344"/>
    <w:rsid w:val="00431E2A"/>
    <w:rsid w:val="00433498"/>
    <w:rsid w:val="004342AA"/>
    <w:rsid w:val="00434B12"/>
    <w:rsid w:val="00434EB4"/>
    <w:rsid w:val="004356DB"/>
    <w:rsid w:val="00435733"/>
    <w:rsid w:val="00437CC1"/>
    <w:rsid w:val="00440482"/>
    <w:rsid w:val="00441CF2"/>
    <w:rsid w:val="00442FD2"/>
    <w:rsid w:val="0044489D"/>
    <w:rsid w:val="004451E7"/>
    <w:rsid w:val="00445257"/>
    <w:rsid w:val="00446FC8"/>
    <w:rsid w:val="00447D3F"/>
    <w:rsid w:val="004511C0"/>
    <w:rsid w:val="00451E04"/>
    <w:rsid w:val="00452363"/>
    <w:rsid w:val="004526C3"/>
    <w:rsid w:val="00452750"/>
    <w:rsid w:val="004527C9"/>
    <w:rsid w:val="00453B46"/>
    <w:rsid w:val="004542F2"/>
    <w:rsid w:val="0045462F"/>
    <w:rsid w:val="00454746"/>
    <w:rsid w:val="00455CE1"/>
    <w:rsid w:val="00455DA7"/>
    <w:rsid w:val="00455F25"/>
    <w:rsid w:val="00456DA7"/>
    <w:rsid w:val="0045718D"/>
    <w:rsid w:val="0046018C"/>
    <w:rsid w:val="004614C5"/>
    <w:rsid w:val="00461C65"/>
    <w:rsid w:val="00464601"/>
    <w:rsid w:val="004658EC"/>
    <w:rsid w:val="00465ED5"/>
    <w:rsid w:val="00474650"/>
    <w:rsid w:val="00474FC0"/>
    <w:rsid w:val="0047501E"/>
    <w:rsid w:val="00475F29"/>
    <w:rsid w:val="0047626F"/>
    <w:rsid w:val="00480BDB"/>
    <w:rsid w:val="00480D93"/>
    <w:rsid w:val="0048181E"/>
    <w:rsid w:val="004827D8"/>
    <w:rsid w:val="00483E3A"/>
    <w:rsid w:val="004848D6"/>
    <w:rsid w:val="00484BF9"/>
    <w:rsid w:val="004860C1"/>
    <w:rsid w:val="0048722A"/>
    <w:rsid w:val="00490C06"/>
    <w:rsid w:val="004919F8"/>
    <w:rsid w:val="0049415D"/>
    <w:rsid w:val="00494C95"/>
    <w:rsid w:val="00495486"/>
    <w:rsid w:val="0049589A"/>
    <w:rsid w:val="00496FDB"/>
    <w:rsid w:val="004A0ED3"/>
    <w:rsid w:val="004A2D0E"/>
    <w:rsid w:val="004A4581"/>
    <w:rsid w:val="004A45BB"/>
    <w:rsid w:val="004A48DF"/>
    <w:rsid w:val="004A4B23"/>
    <w:rsid w:val="004A6357"/>
    <w:rsid w:val="004A674A"/>
    <w:rsid w:val="004A6E9F"/>
    <w:rsid w:val="004B0F5D"/>
    <w:rsid w:val="004B1D39"/>
    <w:rsid w:val="004B2B6A"/>
    <w:rsid w:val="004B32A3"/>
    <w:rsid w:val="004B5F9C"/>
    <w:rsid w:val="004B739B"/>
    <w:rsid w:val="004B764E"/>
    <w:rsid w:val="004B7CDF"/>
    <w:rsid w:val="004C0B2B"/>
    <w:rsid w:val="004C14C0"/>
    <w:rsid w:val="004C255A"/>
    <w:rsid w:val="004C3926"/>
    <w:rsid w:val="004C3B60"/>
    <w:rsid w:val="004C494E"/>
    <w:rsid w:val="004C5ECB"/>
    <w:rsid w:val="004C7E98"/>
    <w:rsid w:val="004D09C0"/>
    <w:rsid w:val="004D16EB"/>
    <w:rsid w:val="004D236B"/>
    <w:rsid w:val="004D4183"/>
    <w:rsid w:val="004D4468"/>
    <w:rsid w:val="004D5736"/>
    <w:rsid w:val="004D73B9"/>
    <w:rsid w:val="004D747E"/>
    <w:rsid w:val="004D7C02"/>
    <w:rsid w:val="004E08D2"/>
    <w:rsid w:val="004E3AAF"/>
    <w:rsid w:val="004E564E"/>
    <w:rsid w:val="004E5C49"/>
    <w:rsid w:val="004E62B6"/>
    <w:rsid w:val="004E727B"/>
    <w:rsid w:val="004E78F3"/>
    <w:rsid w:val="004F05E5"/>
    <w:rsid w:val="004F0C6B"/>
    <w:rsid w:val="004F2183"/>
    <w:rsid w:val="004F48B0"/>
    <w:rsid w:val="004F7414"/>
    <w:rsid w:val="004F76D1"/>
    <w:rsid w:val="004F7EF9"/>
    <w:rsid w:val="004F7F30"/>
    <w:rsid w:val="004F7FCB"/>
    <w:rsid w:val="005014B5"/>
    <w:rsid w:val="0050251A"/>
    <w:rsid w:val="005033EF"/>
    <w:rsid w:val="005054A9"/>
    <w:rsid w:val="0050603B"/>
    <w:rsid w:val="00506499"/>
    <w:rsid w:val="005073F5"/>
    <w:rsid w:val="00507DD6"/>
    <w:rsid w:val="00511FFF"/>
    <w:rsid w:val="005128FD"/>
    <w:rsid w:val="005147C3"/>
    <w:rsid w:val="00514A7D"/>
    <w:rsid w:val="00515944"/>
    <w:rsid w:val="005162B5"/>
    <w:rsid w:val="0052134F"/>
    <w:rsid w:val="00523900"/>
    <w:rsid w:val="00523C57"/>
    <w:rsid w:val="0052560B"/>
    <w:rsid w:val="00525C99"/>
    <w:rsid w:val="00526A60"/>
    <w:rsid w:val="00531661"/>
    <w:rsid w:val="00531969"/>
    <w:rsid w:val="00531D61"/>
    <w:rsid w:val="0053379D"/>
    <w:rsid w:val="00534ACB"/>
    <w:rsid w:val="00534EAA"/>
    <w:rsid w:val="00535592"/>
    <w:rsid w:val="00535D4C"/>
    <w:rsid w:val="005360E5"/>
    <w:rsid w:val="005364A2"/>
    <w:rsid w:val="005378AA"/>
    <w:rsid w:val="005404E5"/>
    <w:rsid w:val="005406DE"/>
    <w:rsid w:val="00540EF2"/>
    <w:rsid w:val="005415E1"/>
    <w:rsid w:val="005423D7"/>
    <w:rsid w:val="00542E46"/>
    <w:rsid w:val="0054684E"/>
    <w:rsid w:val="005468B1"/>
    <w:rsid w:val="005474A0"/>
    <w:rsid w:val="00547D1B"/>
    <w:rsid w:val="00550955"/>
    <w:rsid w:val="00554409"/>
    <w:rsid w:val="00555106"/>
    <w:rsid w:val="005551D4"/>
    <w:rsid w:val="005555CC"/>
    <w:rsid w:val="005558B6"/>
    <w:rsid w:val="00555A8D"/>
    <w:rsid w:val="00556D7E"/>
    <w:rsid w:val="00556EB4"/>
    <w:rsid w:val="00557046"/>
    <w:rsid w:val="0055766C"/>
    <w:rsid w:val="00557BDC"/>
    <w:rsid w:val="00560498"/>
    <w:rsid w:val="00561665"/>
    <w:rsid w:val="0056229D"/>
    <w:rsid w:val="0056253D"/>
    <w:rsid w:val="00562BBE"/>
    <w:rsid w:val="005634DE"/>
    <w:rsid w:val="005635BF"/>
    <w:rsid w:val="0056554F"/>
    <w:rsid w:val="00565EB4"/>
    <w:rsid w:val="0056626F"/>
    <w:rsid w:val="00567FE3"/>
    <w:rsid w:val="005705A6"/>
    <w:rsid w:val="00570A87"/>
    <w:rsid w:val="00571130"/>
    <w:rsid w:val="00571155"/>
    <w:rsid w:val="005743E9"/>
    <w:rsid w:val="00575DD5"/>
    <w:rsid w:val="00580594"/>
    <w:rsid w:val="00581188"/>
    <w:rsid w:val="005820C5"/>
    <w:rsid w:val="00582300"/>
    <w:rsid w:val="005824F2"/>
    <w:rsid w:val="00584D84"/>
    <w:rsid w:val="0058565C"/>
    <w:rsid w:val="00585EAA"/>
    <w:rsid w:val="00587217"/>
    <w:rsid w:val="005909C4"/>
    <w:rsid w:val="00593411"/>
    <w:rsid w:val="00594EE7"/>
    <w:rsid w:val="005959E7"/>
    <w:rsid w:val="00595E4D"/>
    <w:rsid w:val="0059664F"/>
    <w:rsid w:val="00596D02"/>
    <w:rsid w:val="005978FE"/>
    <w:rsid w:val="005A2E63"/>
    <w:rsid w:val="005A3B88"/>
    <w:rsid w:val="005A4199"/>
    <w:rsid w:val="005A52B4"/>
    <w:rsid w:val="005A6077"/>
    <w:rsid w:val="005A6ECF"/>
    <w:rsid w:val="005A7348"/>
    <w:rsid w:val="005A7A1E"/>
    <w:rsid w:val="005B0421"/>
    <w:rsid w:val="005B0447"/>
    <w:rsid w:val="005B2F40"/>
    <w:rsid w:val="005B5555"/>
    <w:rsid w:val="005B7BFD"/>
    <w:rsid w:val="005C016A"/>
    <w:rsid w:val="005C19F4"/>
    <w:rsid w:val="005C1BE4"/>
    <w:rsid w:val="005C20E2"/>
    <w:rsid w:val="005C240B"/>
    <w:rsid w:val="005C3191"/>
    <w:rsid w:val="005C45F8"/>
    <w:rsid w:val="005C5017"/>
    <w:rsid w:val="005C52C4"/>
    <w:rsid w:val="005D0532"/>
    <w:rsid w:val="005D4705"/>
    <w:rsid w:val="005D4822"/>
    <w:rsid w:val="005D5129"/>
    <w:rsid w:val="005D5F96"/>
    <w:rsid w:val="005D6885"/>
    <w:rsid w:val="005D6B01"/>
    <w:rsid w:val="005E0737"/>
    <w:rsid w:val="005E0CDD"/>
    <w:rsid w:val="005E14AC"/>
    <w:rsid w:val="005E1611"/>
    <w:rsid w:val="005E5223"/>
    <w:rsid w:val="005F33DF"/>
    <w:rsid w:val="005F3A96"/>
    <w:rsid w:val="005F577A"/>
    <w:rsid w:val="005F76AC"/>
    <w:rsid w:val="005F7B10"/>
    <w:rsid w:val="006017A0"/>
    <w:rsid w:val="00603CEB"/>
    <w:rsid w:val="00603FA1"/>
    <w:rsid w:val="00605888"/>
    <w:rsid w:val="00607A32"/>
    <w:rsid w:val="006117B5"/>
    <w:rsid w:val="006120F1"/>
    <w:rsid w:val="00612E19"/>
    <w:rsid w:val="0061450E"/>
    <w:rsid w:val="00615B0D"/>
    <w:rsid w:val="00615F91"/>
    <w:rsid w:val="00623330"/>
    <w:rsid w:val="0062398E"/>
    <w:rsid w:val="006240D3"/>
    <w:rsid w:val="006242C3"/>
    <w:rsid w:val="006252EA"/>
    <w:rsid w:val="00626251"/>
    <w:rsid w:val="00630B82"/>
    <w:rsid w:val="00631311"/>
    <w:rsid w:val="006316FB"/>
    <w:rsid w:val="006327DA"/>
    <w:rsid w:val="006330BD"/>
    <w:rsid w:val="0063439B"/>
    <w:rsid w:val="00635A79"/>
    <w:rsid w:val="006361DE"/>
    <w:rsid w:val="00636650"/>
    <w:rsid w:val="006402F9"/>
    <w:rsid w:val="00641A91"/>
    <w:rsid w:val="00642C51"/>
    <w:rsid w:val="0064353B"/>
    <w:rsid w:val="00643A20"/>
    <w:rsid w:val="006444AC"/>
    <w:rsid w:val="00644AE9"/>
    <w:rsid w:val="0064572B"/>
    <w:rsid w:val="00645751"/>
    <w:rsid w:val="0064642D"/>
    <w:rsid w:val="00646458"/>
    <w:rsid w:val="0064682F"/>
    <w:rsid w:val="00650657"/>
    <w:rsid w:val="00650F2A"/>
    <w:rsid w:val="0065145F"/>
    <w:rsid w:val="00651E7A"/>
    <w:rsid w:val="00653D94"/>
    <w:rsid w:val="0065422E"/>
    <w:rsid w:val="00654904"/>
    <w:rsid w:val="006557E7"/>
    <w:rsid w:val="00657282"/>
    <w:rsid w:val="006573A2"/>
    <w:rsid w:val="00660FC4"/>
    <w:rsid w:val="00662C99"/>
    <w:rsid w:val="00663C59"/>
    <w:rsid w:val="0066588E"/>
    <w:rsid w:val="006700C1"/>
    <w:rsid w:val="00670A05"/>
    <w:rsid w:val="00674046"/>
    <w:rsid w:val="00675218"/>
    <w:rsid w:val="00675C5F"/>
    <w:rsid w:val="00675CF1"/>
    <w:rsid w:val="0068136B"/>
    <w:rsid w:val="00681509"/>
    <w:rsid w:val="00683F6E"/>
    <w:rsid w:val="006867FB"/>
    <w:rsid w:val="00686F4F"/>
    <w:rsid w:val="00687195"/>
    <w:rsid w:val="006904E1"/>
    <w:rsid w:val="00691EE9"/>
    <w:rsid w:val="00692444"/>
    <w:rsid w:val="00693072"/>
    <w:rsid w:val="00693184"/>
    <w:rsid w:val="00693FA4"/>
    <w:rsid w:val="00694291"/>
    <w:rsid w:val="00694436"/>
    <w:rsid w:val="00694815"/>
    <w:rsid w:val="00694C38"/>
    <w:rsid w:val="006954FB"/>
    <w:rsid w:val="006A00F6"/>
    <w:rsid w:val="006A48EE"/>
    <w:rsid w:val="006A4A8A"/>
    <w:rsid w:val="006A6ABD"/>
    <w:rsid w:val="006A6E7B"/>
    <w:rsid w:val="006B1CCE"/>
    <w:rsid w:val="006B2717"/>
    <w:rsid w:val="006B2D96"/>
    <w:rsid w:val="006B2F37"/>
    <w:rsid w:val="006B3171"/>
    <w:rsid w:val="006B5126"/>
    <w:rsid w:val="006B64B0"/>
    <w:rsid w:val="006B691E"/>
    <w:rsid w:val="006B7B09"/>
    <w:rsid w:val="006B7EF7"/>
    <w:rsid w:val="006C1F5C"/>
    <w:rsid w:val="006C25B3"/>
    <w:rsid w:val="006C3651"/>
    <w:rsid w:val="006C7197"/>
    <w:rsid w:val="006C7CD6"/>
    <w:rsid w:val="006D031D"/>
    <w:rsid w:val="006D1196"/>
    <w:rsid w:val="006D1222"/>
    <w:rsid w:val="006D2187"/>
    <w:rsid w:val="006D2FED"/>
    <w:rsid w:val="006D479D"/>
    <w:rsid w:val="006D7D88"/>
    <w:rsid w:val="006E00BF"/>
    <w:rsid w:val="006E0B0C"/>
    <w:rsid w:val="006E1668"/>
    <w:rsid w:val="006E2D97"/>
    <w:rsid w:val="006E2F6D"/>
    <w:rsid w:val="006E3633"/>
    <w:rsid w:val="006E46D8"/>
    <w:rsid w:val="006E5698"/>
    <w:rsid w:val="006E5ABA"/>
    <w:rsid w:val="006E665B"/>
    <w:rsid w:val="006E67A3"/>
    <w:rsid w:val="006F02AE"/>
    <w:rsid w:val="006F2256"/>
    <w:rsid w:val="006F2E3C"/>
    <w:rsid w:val="006F5E22"/>
    <w:rsid w:val="006F68D5"/>
    <w:rsid w:val="006F7D99"/>
    <w:rsid w:val="0070026B"/>
    <w:rsid w:val="007004E2"/>
    <w:rsid w:val="007041A2"/>
    <w:rsid w:val="007046E2"/>
    <w:rsid w:val="007047B0"/>
    <w:rsid w:val="0070613A"/>
    <w:rsid w:val="00706D72"/>
    <w:rsid w:val="00706E33"/>
    <w:rsid w:val="00707CE7"/>
    <w:rsid w:val="00710537"/>
    <w:rsid w:val="00712C92"/>
    <w:rsid w:val="007143CC"/>
    <w:rsid w:val="00717740"/>
    <w:rsid w:val="00720958"/>
    <w:rsid w:val="00720A38"/>
    <w:rsid w:val="00722837"/>
    <w:rsid w:val="00723E6C"/>
    <w:rsid w:val="00724474"/>
    <w:rsid w:val="00724CD7"/>
    <w:rsid w:val="00733002"/>
    <w:rsid w:val="00733D18"/>
    <w:rsid w:val="00735063"/>
    <w:rsid w:val="00736C4D"/>
    <w:rsid w:val="00736C94"/>
    <w:rsid w:val="00740AA8"/>
    <w:rsid w:val="00741F0C"/>
    <w:rsid w:val="00741F26"/>
    <w:rsid w:val="00742300"/>
    <w:rsid w:val="00742D43"/>
    <w:rsid w:val="00742D5F"/>
    <w:rsid w:val="0074512C"/>
    <w:rsid w:val="00746BF1"/>
    <w:rsid w:val="00746E71"/>
    <w:rsid w:val="00747D7A"/>
    <w:rsid w:val="0075057A"/>
    <w:rsid w:val="0075174E"/>
    <w:rsid w:val="00753F7B"/>
    <w:rsid w:val="00755728"/>
    <w:rsid w:val="0076038D"/>
    <w:rsid w:val="0076043B"/>
    <w:rsid w:val="00760C8B"/>
    <w:rsid w:val="0076132C"/>
    <w:rsid w:val="00763F44"/>
    <w:rsid w:val="00765502"/>
    <w:rsid w:val="00765D9A"/>
    <w:rsid w:val="00766799"/>
    <w:rsid w:val="00766A51"/>
    <w:rsid w:val="0076707D"/>
    <w:rsid w:val="00770BFD"/>
    <w:rsid w:val="0077122C"/>
    <w:rsid w:val="007714E7"/>
    <w:rsid w:val="00771D5E"/>
    <w:rsid w:val="00771FE4"/>
    <w:rsid w:val="007737D3"/>
    <w:rsid w:val="00774D99"/>
    <w:rsid w:val="00775533"/>
    <w:rsid w:val="0077744E"/>
    <w:rsid w:val="00777920"/>
    <w:rsid w:val="00777A3A"/>
    <w:rsid w:val="00780024"/>
    <w:rsid w:val="00780DBA"/>
    <w:rsid w:val="007820A8"/>
    <w:rsid w:val="0078355A"/>
    <w:rsid w:val="00783E85"/>
    <w:rsid w:val="007850C5"/>
    <w:rsid w:val="007877B6"/>
    <w:rsid w:val="00791E49"/>
    <w:rsid w:val="00791E61"/>
    <w:rsid w:val="00792E11"/>
    <w:rsid w:val="00793FEF"/>
    <w:rsid w:val="007940F7"/>
    <w:rsid w:val="007949C3"/>
    <w:rsid w:val="00796565"/>
    <w:rsid w:val="0079719F"/>
    <w:rsid w:val="00797D6E"/>
    <w:rsid w:val="007A0D91"/>
    <w:rsid w:val="007A151C"/>
    <w:rsid w:val="007A204C"/>
    <w:rsid w:val="007A3A08"/>
    <w:rsid w:val="007A43AE"/>
    <w:rsid w:val="007A4943"/>
    <w:rsid w:val="007A4A5A"/>
    <w:rsid w:val="007A69B1"/>
    <w:rsid w:val="007A78DF"/>
    <w:rsid w:val="007B0C17"/>
    <w:rsid w:val="007B2600"/>
    <w:rsid w:val="007B5C4E"/>
    <w:rsid w:val="007B6207"/>
    <w:rsid w:val="007B69AC"/>
    <w:rsid w:val="007B72EA"/>
    <w:rsid w:val="007C0046"/>
    <w:rsid w:val="007C142C"/>
    <w:rsid w:val="007C262C"/>
    <w:rsid w:val="007C3092"/>
    <w:rsid w:val="007C34DC"/>
    <w:rsid w:val="007C4204"/>
    <w:rsid w:val="007C4701"/>
    <w:rsid w:val="007C5390"/>
    <w:rsid w:val="007C69F3"/>
    <w:rsid w:val="007C7520"/>
    <w:rsid w:val="007C7F79"/>
    <w:rsid w:val="007D00BE"/>
    <w:rsid w:val="007D015F"/>
    <w:rsid w:val="007D03F4"/>
    <w:rsid w:val="007D1482"/>
    <w:rsid w:val="007D23C4"/>
    <w:rsid w:val="007D2522"/>
    <w:rsid w:val="007D308A"/>
    <w:rsid w:val="007D460F"/>
    <w:rsid w:val="007D46A6"/>
    <w:rsid w:val="007D5EB0"/>
    <w:rsid w:val="007D73FE"/>
    <w:rsid w:val="007E0A8F"/>
    <w:rsid w:val="007E10ED"/>
    <w:rsid w:val="007E1414"/>
    <w:rsid w:val="007E2002"/>
    <w:rsid w:val="007E4169"/>
    <w:rsid w:val="007E4E69"/>
    <w:rsid w:val="007E5B67"/>
    <w:rsid w:val="007E7F33"/>
    <w:rsid w:val="007F07EB"/>
    <w:rsid w:val="007F0C93"/>
    <w:rsid w:val="007F1153"/>
    <w:rsid w:val="007F259D"/>
    <w:rsid w:val="007F3729"/>
    <w:rsid w:val="007F3A34"/>
    <w:rsid w:val="007F453B"/>
    <w:rsid w:val="007F5488"/>
    <w:rsid w:val="007F5ABF"/>
    <w:rsid w:val="007F641B"/>
    <w:rsid w:val="007F732A"/>
    <w:rsid w:val="00800CE0"/>
    <w:rsid w:val="00802021"/>
    <w:rsid w:val="00802762"/>
    <w:rsid w:val="00802EB5"/>
    <w:rsid w:val="00803F8D"/>
    <w:rsid w:val="00804D29"/>
    <w:rsid w:val="00805075"/>
    <w:rsid w:val="00805758"/>
    <w:rsid w:val="008062E9"/>
    <w:rsid w:val="00806C64"/>
    <w:rsid w:val="00806C6D"/>
    <w:rsid w:val="0080791F"/>
    <w:rsid w:val="00811CF6"/>
    <w:rsid w:val="00814C6D"/>
    <w:rsid w:val="00816A17"/>
    <w:rsid w:val="00821895"/>
    <w:rsid w:val="008218BE"/>
    <w:rsid w:val="00822807"/>
    <w:rsid w:val="0082396E"/>
    <w:rsid w:val="00831741"/>
    <w:rsid w:val="0083284C"/>
    <w:rsid w:val="00832EEC"/>
    <w:rsid w:val="008332E7"/>
    <w:rsid w:val="00833397"/>
    <w:rsid w:val="00833C15"/>
    <w:rsid w:val="00833E26"/>
    <w:rsid w:val="00837BAA"/>
    <w:rsid w:val="008413CF"/>
    <w:rsid w:val="00843D1C"/>
    <w:rsid w:val="00844C2F"/>
    <w:rsid w:val="008462AD"/>
    <w:rsid w:val="00846FB5"/>
    <w:rsid w:val="00850C33"/>
    <w:rsid w:val="00850E36"/>
    <w:rsid w:val="00851000"/>
    <w:rsid w:val="0085106C"/>
    <w:rsid w:val="00855BB9"/>
    <w:rsid w:val="00855EC1"/>
    <w:rsid w:val="00857483"/>
    <w:rsid w:val="00857D9B"/>
    <w:rsid w:val="0086076F"/>
    <w:rsid w:val="0086134F"/>
    <w:rsid w:val="00862025"/>
    <w:rsid w:val="008626CA"/>
    <w:rsid w:val="0086291F"/>
    <w:rsid w:val="00864084"/>
    <w:rsid w:val="008653A4"/>
    <w:rsid w:val="008662EC"/>
    <w:rsid w:val="008704D3"/>
    <w:rsid w:val="00871477"/>
    <w:rsid w:val="008725A0"/>
    <w:rsid w:val="00872ACF"/>
    <w:rsid w:val="008736EC"/>
    <w:rsid w:val="00873B85"/>
    <w:rsid w:val="00873DC9"/>
    <w:rsid w:val="0087498D"/>
    <w:rsid w:val="00874A32"/>
    <w:rsid w:val="00875244"/>
    <w:rsid w:val="00875CB6"/>
    <w:rsid w:val="00876AE7"/>
    <w:rsid w:val="008778DF"/>
    <w:rsid w:val="00880B2C"/>
    <w:rsid w:val="00880D14"/>
    <w:rsid w:val="008828B9"/>
    <w:rsid w:val="008834B5"/>
    <w:rsid w:val="008839C0"/>
    <w:rsid w:val="0089007B"/>
    <w:rsid w:val="0089023E"/>
    <w:rsid w:val="00890834"/>
    <w:rsid w:val="00890C7A"/>
    <w:rsid w:val="008921B3"/>
    <w:rsid w:val="00892669"/>
    <w:rsid w:val="00893623"/>
    <w:rsid w:val="00893C84"/>
    <w:rsid w:val="00894BA1"/>
    <w:rsid w:val="0089516E"/>
    <w:rsid w:val="00896A6D"/>
    <w:rsid w:val="00896B8B"/>
    <w:rsid w:val="008A0BF9"/>
    <w:rsid w:val="008A1282"/>
    <w:rsid w:val="008A1897"/>
    <w:rsid w:val="008A2A4D"/>
    <w:rsid w:val="008A2F2F"/>
    <w:rsid w:val="008A3029"/>
    <w:rsid w:val="008A6C80"/>
    <w:rsid w:val="008B02EB"/>
    <w:rsid w:val="008B25E6"/>
    <w:rsid w:val="008B2D75"/>
    <w:rsid w:val="008B2DD1"/>
    <w:rsid w:val="008B35BF"/>
    <w:rsid w:val="008B3D12"/>
    <w:rsid w:val="008B4A07"/>
    <w:rsid w:val="008B53CD"/>
    <w:rsid w:val="008B55BC"/>
    <w:rsid w:val="008B58E5"/>
    <w:rsid w:val="008B6599"/>
    <w:rsid w:val="008B6F62"/>
    <w:rsid w:val="008B79A2"/>
    <w:rsid w:val="008C0F05"/>
    <w:rsid w:val="008C3A7E"/>
    <w:rsid w:val="008C3C9C"/>
    <w:rsid w:val="008C4CAA"/>
    <w:rsid w:val="008C63CD"/>
    <w:rsid w:val="008C6A57"/>
    <w:rsid w:val="008D12F5"/>
    <w:rsid w:val="008D2120"/>
    <w:rsid w:val="008D2240"/>
    <w:rsid w:val="008D269D"/>
    <w:rsid w:val="008D3D4F"/>
    <w:rsid w:val="008D4BB6"/>
    <w:rsid w:val="008D4C88"/>
    <w:rsid w:val="008D53C1"/>
    <w:rsid w:val="008D57AC"/>
    <w:rsid w:val="008D594C"/>
    <w:rsid w:val="008E0EDC"/>
    <w:rsid w:val="008E309A"/>
    <w:rsid w:val="008E6602"/>
    <w:rsid w:val="008E7C71"/>
    <w:rsid w:val="008F1927"/>
    <w:rsid w:val="008F2405"/>
    <w:rsid w:val="008F3AA6"/>
    <w:rsid w:val="008F74E5"/>
    <w:rsid w:val="00902FA9"/>
    <w:rsid w:val="00904D7B"/>
    <w:rsid w:val="0090575F"/>
    <w:rsid w:val="009109F2"/>
    <w:rsid w:val="00910A65"/>
    <w:rsid w:val="009110CE"/>
    <w:rsid w:val="0091185C"/>
    <w:rsid w:val="009134E2"/>
    <w:rsid w:val="00914F24"/>
    <w:rsid w:val="00915BEE"/>
    <w:rsid w:val="0091654F"/>
    <w:rsid w:val="0091662D"/>
    <w:rsid w:val="009225AF"/>
    <w:rsid w:val="00923AA0"/>
    <w:rsid w:val="00924021"/>
    <w:rsid w:val="0092403D"/>
    <w:rsid w:val="00924AB4"/>
    <w:rsid w:val="009254DF"/>
    <w:rsid w:val="00925CB2"/>
    <w:rsid w:val="00925D63"/>
    <w:rsid w:val="00927FD8"/>
    <w:rsid w:val="00931CCE"/>
    <w:rsid w:val="00933A96"/>
    <w:rsid w:val="00934287"/>
    <w:rsid w:val="00934A13"/>
    <w:rsid w:val="00934B9A"/>
    <w:rsid w:val="00936B5E"/>
    <w:rsid w:val="0094007E"/>
    <w:rsid w:val="00941236"/>
    <w:rsid w:val="009427AE"/>
    <w:rsid w:val="009479DD"/>
    <w:rsid w:val="009514D4"/>
    <w:rsid w:val="00952ACF"/>
    <w:rsid w:val="009534CA"/>
    <w:rsid w:val="00955D29"/>
    <w:rsid w:val="00956A73"/>
    <w:rsid w:val="00956E95"/>
    <w:rsid w:val="00960283"/>
    <w:rsid w:val="009627E4"/>
    <w:rsid w:val="00962CBE"/>
    <w:rsid w:val="009632A1"/>
    <w:rsid w:val="0096343D"/>
    <w:rsid w:val="00964331"/>
    <w:rsid w:val="00964905"/>
    <w:rsid w:val="00965C3D"/>
    <w:rsid w:val="009673BF"/>
    <w:rsid w:val="00971835"/>
    <w:rsid w:val="0097329E"/>
    <w:rsid w:val="009736FB"/>
    <w:rsid w:val="0097387F"/>
    <w:rsid w:val="00973880"/>
    <w:rsid w:val="00973CE0"/>
    <w:rsid w:val="00974093"/>
    <w:rsid w:val="00974EBB"/>
    <w:rsid w:val="00976984"/>
    <w:rsid w:val="00980273"/>
    <w:rsid w:val="00980698"/>
    <w:rsid w:val="00980E9E"/>
    <w:rsid w:val="00981EFD"/>
    <w:rsid w:val="009842A3"/>
    <w:rsid w:val="00984D93"/>
    <w:rsid w:val="00986DDF"/>
    <w:rsid w:val="009900A2"/>
    <w:rsid w:val="00990FD5"/>
    <w:rsid w:val="00997E1B"/>
    <w:rsid w:val="009A0B72"/>
    <w:rsid w:val="009A16B1"/>
    <w:rsid w:val="009A1CD1"/>
    <w:rsid w:val="009A30C6"/>
    <w:rsid w:val="009A3BD6"/>
    <w:rsid w:val="009A6AAC"/>
    <w:rsid w:val="009A75D6"/>
    <w:rsid w:val="009A78BE"/>
    <w:rsid w:val="009B03B5"/>
    <w:rsid w:val="009B35F0"/>
    <w:rsid w:val="009B3BB6"/>
    <w:rsid w:val="009B5066"/>
    <w:rsid w:val="009B74FE"/>
    <w:rsid w:val="009B77C8"/>
    <w:rsid w:val="009B7F29"/>
    <w:rsid w:val="009C1444"/>
    <w:rsid w:val="009C311D"/>
    <w:rsid w:val="009C5CEE"/>
    <w:rsid w:val="009C607B"/>
    <w:rsid w:val="009D0105"/>
    <w:rsid w:val="009D0553"/>
    <w:rsid w:val="009D19AC"/>
    <w:rsid w:val="009D326F"/>
    <w:rsid w:val="009D32EE"/>
    <w:rsid w:val="009D4C4C"/>
    <w:rsid w:val="009D61AC"/>
    <w:rsid w:val="009D6E2E"/>
    <w:rsid w:val="009D6E71"/>
    <w:rsid w:val="009D7A0A"/>
    <w:rsid w:val="009E0AAF"/>
    <w:rsid w:val="009E0EDD"/>
    <w:rsid w:val="009E1819"/>
    <w:rsid w:val="009E3FEB"/>
    <w:rsid w:val="009E54D1"/>
    <w:rsid w:val="009E750F"/>
    <w:rsid w:val="009E768E"/>
    <w:rsid w:val="009E7B28"/>
    <w:rsid w:val="009F2156"/>
    <w:rsid w:val="009F22B3"/>
    <w:rsid w:val="009F58A0"/>
    <w:rsid w:val="009F75B9"/>
    <w:rsid w:val="00A001B7"/>
    <w:rsid w:val="00A01EEE"/>
    <w:rsid w:val="00A02EF0"/>
    <w:rsid w:val="00A046F3"/>
    <w:rsid w:val="00A04BB7"/>
    <w:rsid w:val="00A06E61"/>
    <w:rsid w:val="00A077F2"/>
    <w:rsid w:val="00A102A4"/>
    <w:rsid w:val="00A120D6"/>
    <w:rsid w:val="00A1246C"/>
    <w:rsid w:val="00A1331E"/>
    <w:rsid w:val="00A150EC"/>
    <w:rsid w:val="00A15263"/>
    <w:rsid w:val="00A15561"/>
    <w:rsid w:val="00A162EF"/>
    <w:rsid w:val="00A16B39"/>
    <w:rsid w:val="00A16C11"/>
    <w:rsid w:val="00A21586"/>
    <w:rsid w:val="00A21E2E"/>
    <w:rsid w:val="00A229B2"/>
    <w:rsid w:val="00A246BE"/>
    <w:rsid w:val="00A24871"/>
    <w:rsid w:val="00A25BDD"/>
    <w:rsid w:val="00A26A5E"/>
    <w:rsid w:val="00A303FC"/>
    <w:rsid w:val="00A345F8"/>
    <w:rsid w:val="00A347E2"/>
    <w:rsid w:val="00A34991"/>
    <w:rsid w:val="00A37E92"/>
    <w:rsid w:val="00A40247"/>
    <w:rsid w:val="00A4043B"/>
    <w:rsid w:val="00A4195D"/>
    <w:rsid w:val="00A41E00"/>
    <w:rsid w:val="00A43429"/>
    <w:rsid w:val="00A4351A"/>
    <w:rsid w:val="00A4358D"/>
    <w:rsid w:val="00A43CBE"/>
    <w:rsid w:val="00A43F28"/>
    <w:rsid w:val="00A44DC7"/>
    <w:rsid w:val="00A44FEC"/>
    <w:rsid w:val="00A4751E"/>
    <w:rsid w:val="00A47C74"/>
    <w:rsid w:val="00A47C8A"/>
    <w:rsid w:val="00A5008C"/>
    <w:rsid w:val="00A50996"/>
    <w:rsid w:val="00A51BD9"/>
    <w:rsid w:val="00A52188"/>
    <w:rsid w:val="00A523E5"/>
    <w:rsid w:val="00A529EB"/>
    <w:rsid w:val="00A52C02"/>
    <w:rsid w:val="00A53243"/>
    <w:rsid w:val="00A53CEE"/>
    <w:rsid w:val="00A54556"/>
    <w:rsid w:val="00A54DFD"/>
    <w:rsid w:val="00A54E92"/>
    <w:rsid w:val="00A55385"/>
    <w:rsid w:val="00A55BEE"/>
    <w:rsid w:val="00A56949"/>
    <w:rsid w:val="00A6087F"/>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760"/>
    <w:rsid w:val="00A8181A"/>
    <w:rsid w:val="00A818AC"/>
    <w:rsid w:val="00A82F11"/>
    <w:rsid w:val="00A83833"/>
    <w:rsid w:val="00A841F3"/>
    <w:rsid w:val="00A856B2"/>
    <w:rsid w:val="00A85CD6"/>
    <w:rsid w:val="00A865E5"/>
    <w:rsid w:val="00A9424E"/>
    <w:rsid w:val="00A946DE"/>
    <w:rsid w:val="00A955B6"/>
    <w:rsid w:val="00A96D7A"/>
    <w:rsid w:val="00A96E82"/>
    <w:rsid w:val="00A96FB3"/>
    <w:rsid w:val="00A977AE"/>
    <w:rsid w:val="00AA2D03"/>
    <w:rsid w:val="00AA47DA"/>
    <w:rsid w:val="00AA55FE"/>
    <w:rsid w:val="00AA5612"/>
    <w:rsid w:val="00AA7AED"/>
    <w:rsid w:val="00AB015C"/>
    <w:rsid w:val="00AB16CE"/>
    <w:rsid w:val="00AB1C0E"/>
    <w:rsid w:val="00AB2626"/>
    <w:rsid w:val="00AB36BD"/>
    <w:rsid w:val="00AB3E2A"/>
    <w:rsid w:val="00AB57A4"/>
    <w:rsid w:val="00AC16F7"/>
    <w:rsid w:val="00AC2B11"/>
    <w:rsid w:val="00AC319C"/>
    <w:rsid w:val="00AC3616"/>
    <w:rsid w:val="00AC3A8E"/>
    <w:rsid w:val="00AC4B03"/>
    <w:rsid w:val="00AC543E"/>
    <w:rsid w:val="00AC57E5"/>
    <w:rsid w:val="00AC7F6B"/>
    <w:rsid w:val="00AD037C"/>
    <w:rsid w:val="00AD085E"/>
    <w:rsid w:val="00AD0D47"/>
    <w:rsid w:val="00AD1342"/>
    <w:rsid w:val="00AD1D19"/>
    <w:rsid w:val="00AD2179"/>
    <w:rsid w:val="00AD3900"/>
    <w:rsid w:val="00AD4CC6"/>
    <w:rsid w:val="00AD576A"/>
    <w:rsid w:val="00AD5B35"/>
    <w:rsid w:val="00AD63B8"/>
    <w:rsid w:val="00AD700C"/>
    <w:rsid w:val="00AE12EC"/>
    <w:rsid w:val="00AE3FBB"/>
    <w:rsid w:val="00AE55A2"/>
    <w:rsid w:val="00AE70BD"/>
    <w:rsid w:val="00AF4710"/>
    <w:rsid w:val="00AF4B71"/>
    <w:rsid w:val="00AF7CB3"/>
    <w:rsid w:val="00AF7E16"/>
    <w:rsid w:val="00AF7EF3"/>
    <w:rsid w:val="00B011BA"/>
    <w:rsid w:val="00B01FAC"/>
    <w:rsid w:val="00B021F4"/>
    <w:rsid w:val="00B03A97"/>
    <w:rsid w:val="00B04CC3"/>
    <w:rsid w:val="00B05AED"/>
    <w:rsid w:val="00B05FB9"/>
    <w:rsid w:val="00B06465"/>
    <w:rsid w:val="00B077D1"/>
    <w:rsid w:val="00B07B83"/>
    <w:rsid w:val="00B110B5"/>
    <w:rsid w:val="00B13C91"/>
    <w:rsid w:val="00B150BE"/>
    <w:rsid w:val="00B150CD"/>
    <w:rsid w:val="00B22021"/>
    <w:rsid w:val="00B221EC"/>
    <w:rsid w:val="00B245F5"/>
    <w:rsid w:val="00B27E06"/>
    <w:rsid w:val="00B32D3E"/>
    <w:rsid w:val="00B33742"/>
    <w:rsid w:val="00B34704"/>
    <w:rsid w:val="00B3572D"/>
    <w:rsid w:val="00B35899"/>
    <w:rsid w:val="00B364D4"/>
    <w:rsid w:val="00B36A53"/>
    <w:rsid w:val="00B372A7"/>
    <w:rsid w:val="00B37BF3"/>
    <w:rsid w:val="00B37F27"/>
    <w:rsid w:val="00B41D13"/>
    <w:rsid w:val="00B42246"/>
    <w:rsid w:val="00B43953"/>
    <w:rsid w:val="00B52A27"/>
    <w:rsid w:val="00B540D0"/>
    <w:rsid w:val="00B552FF"/>
    <w:rsid w:val="00B601EF"/>
    <w:rsid w:val="00B606E1"/>
    <w:rsid w:val="00B60957"/>
    <w:rsid w:val="00B60AAC"/>
    <w:rsid w:val="00B620D5"/>
    <w:rsid w:val="00B63A9B"/>
    <w:rsid w:val="00B64F90"/>
    <w:rsid w:val="00B654D2"/>
    <w:rsid w:val="00B665EB"/>
    <w:rsid w:val="00B66E7F"/>
    <w:rsid w:val="00B67D57"/>
    <w:rsid w:val="00B70351"/>
    <w:rsid w:val="00B70552"/>
    <w:rsid w:val="00B70632"/>
    <w:rsid w:val="00B7196A"/>
    <w:rsid w:val="00B72B5E"/>
    <w:rsid w:val="00B73B71"/>
    <w:rsid w:val="00B73D65"/>
    <w:rsid w:val="00B749BD"/>
    <w:rsid w:val="00B753BF"/>
    <w:rsid w:val="00B758D9"/>
    <w:rsid w:val="00B76EC3"/>
    <w:rsid w:val="00B77229"/>
    <w:rsid w:val="00B775FE"/>
    <w:rsid w:val="00B80AD4"/>
    <w:rsid w:val="00B824E3"/>
    <w:rsid w:val="00B8292E"/>
    <w:rsid w:val="00B82C51"/>
    <w:rsid w:val="00B8421F"/>
    <w:rsid w:val="00B85273"/>
    <w:rsid w:val="00B8533D"/>
    <w:rsid w:val="00B85E03"/>
    <w:rsid w:val="00B86403"/>
    <w:rsid w:val="00B907B6"/>
    <w:rsid w:val="00B9377C"/>
    <w:rsid w:val="00B946B4"/>
    <w:rsid w:val="00B95267"/>
    <w:rsid w:val="00BA1E16"/>
    <w:rsid w:val="00BA43E2"/>
    <w:rsid w:val="00BA5509"/>
    <w:rsid w:val="00BA70BB"/>
    <w:rsid w:val="00BA7AE5"/>
    <w:rsid w:val="00BB2446"/>
    <w:rsid w:val="00BB28FA"/>
    <w:rsid w:val="00BB2B45"/>
    <w:rsid w:val="00BB435C"/>
    <w:rsid w:val="00BB4A40"/>
    <w:rsid w:val="00BB7569"/>
    <w:rsid w:val="00BB7A28"/>
    <w:rsid w:val="00BB7D0C"/>
    <w:rsid w:val="00BC08BA"/>
    <w:rsid w:val="00BC0B16"/>
    <w:rsid w:val="00BC1300"/>
    <w:rsid w:val="00BC25D7"/>
    <w:rsid w:val="00BC2AFC"/>
    <w:rsid w:val="00BC47F0"/>
    <w:rsid w:val="00BC5601"/>
    <w:rsid w:val="00BC5A13"/>
    <w:rsid w:val="00BC5F38"/>
    <w:rsid w:val="00BC7CA1"/>
    <w:rsid w:val="00BD0137"/>
    <w:rsid w:val="00BD029D"/>
    <w:rsid w:val="00BD08C9"/>
    <w:rsid w:val="00BD0CFE"/>
    <w:rsid w:val="00BD1B26"/>
    <w:rsid w:val="00BD417B"/>
    <w:rsid w:val="00BD4616"/>
    <w:rsid w:val="00BD52A2"/>
    <w:rsid w:val="00BE00CC"/>
    <w:rsid w:val="00BE10E4"/>
    <w:rsid w:val="00BE1328"/>
    <w:rsid w:val="00BE2737"/>
    <w:rsid w:val="00BE31FB"/>
    <w:rsid w:val="00BE3518"/>
    <w:rsid w:val="00BE3A47"/>
    <w:rsid w:val="00BE42FB"/>
    <w:rsid w:val="00BE5DEA"/>
    <w:rsid w:val="00BE5E06"/>
    <w:rsid w:val="00BE6456"/>
    <w:rsid w:val="00BE7C7C"/>
    <w:rsid w:val="00BF05D9"/>
    <w:rsid w:val="00BF0A1D"/>
    <w:rsid w:val="00BF0F2F"/>
    <w:rsid w:val="00BF17E8"/>
    <w:rsid w:val="00BF1BAC"/>
    <w:rsid w:val="00BF45DA"/>
    <w:rsid w:val="00BF6008"/>
    <w:rsid w:val="00BF65D0"/>
    <w:rsid w:val="00BF709E"/>
    <w:rsid w:val="00BF72DE"/>
    <w:rsid w:val="00C01F87"/>
    <w:rsid w:val="00C0217D"/>
    <w:rsid w:val="00C021C2"/>
    <w:rsid w:val="00C02238"/>
    <w:rsid w:val="00C03302"/>
    <w:rsid w:val="00C03932"/>
    <w:rsid w:val="00C0445C"/>
    <w:rsid w:val="00C04671"/>
    <w:rsid w:val="00C10F1E"/>
    <w:rsid w:val="00C124EB"/>
    <w:rsid w:val="00C13FC5"/>
    <w:rsid w:val="00C143DF"/>
    <w:rsid w:val="00C14772"/>
    <w:rsid w:val="00C179A1"/>
    <w:rsid w:val="00C210F9"/>
    <w:rsid w:val="00C223A2"/>
    <w:rsid w:val="00C22B55"/>
    <w:rsid w:val="00C2358A"/>
    <w:rsid w:val="00C2386C"/>
    <w:rsid w:val="00C239D8"/>
    <w:rsid w:val="00C25B7B"/>
    <w:rsid w:val="00C26171"/>
    <w:rsid w:val="00C26DB6"/>
    <w:rsid w:val="00C2733D"/>
    <w:rsid w:val="00C27B79"/>
    <w:rsid w:val="00C3048A"/>
    <w:rsid w:val="00C30A8E"/>
    <w:rsid w:val="00C316B5"/>
    <w:rsid w:val="00C31A4D"/>
    <w:rsid w:val="00C33BD3"/>
    <w:rsid w:val="00C37527"/>
    <w:rsid w:val="00C433A7"/>
    <w:rsid w:val="00C44D49"/>
    <w:rsid w:val="00C4513F"/>
    <w:rsid w:val="00C46866"/>
    <w:rsid w:val="00C50D93"/>
    <w:rsid w:val="00C50DEC"/>
    <w:rsid w:val="00C518C0"/>
    <w:rsid w:val="00C51C6A"/>
    <w:rsid w:val="00C52168"/>
    <w:rsid w:val="00C542FF"/>
    <w:rsid w:val="00C549AA"/>
    <w:rsid w:val="00C573FB"/>
    <w:rsid w:val="00C60E19"/>
    <w:rsid w:val="00C61D0E"/>
    <w:rsid w:val="00C62291"/>
    <w:rsid w:val="00C6260E"/>
    <w:rsid w:val="00C63D60"/>
    <w:rsid w:val="00C64823"/>
    <w:rsid w:val="00C64CD5"/>
    <w:rsid w:val="00C65044"/>
    <w:rsid w:val="00C662B1"/>
    <w:rsid w:val="00C66AE2"/>
    <w:rsid w:val="00C66BA5"/>
    <w:rsid w:val="00C709A8"/>
    <w:rsid w:val="00C722E9"/>
    <w:rsid w:val="00C74034"/>
    <w:rsid w:val="00C7412B"/>
    <w:rsid w:val="00C760A4"/>
    <w:rsid w:val="00C76160"/>
    <w:rsid w:val="00C77263"/>
    <w:rsid w:val="00C77793"/>
    <w:rsid w:val="00C804CE"/>
    <w:rsid w:val="00C80FDC"/>
    <w:rsid w:val="00C822F1"/>
    <w:rsid w:val="00C83220"/>
    <w:rsid w:val="00C85E1D"/>
    <w:rsid w:val="00C86394"/>
    <w:rsid w:val="00C86DC4"/>
    <w:rsid w:val="00C904A6"/>
    <w:rsid w:val="00C9288F"/>
    <w:rsid w:val="00C93652"/>
    <w:rsid w:val="00C93DDA"/>
    <w:rsid w:val="00C95C1A"/>
    <w:rsid w:val="00C97FB2"/>
    <w:rsid w:val="00CA0108"/>
    <w:rsid w:val="00CA0A92"/>
    <w:rsid w:val="00CA174A"/>
    <w:rsid w:val="00CA1A34"/>
    <w:rsid w:val="00CA3AE2"/>
    <w:rsid w:val="00CA4A01"/>
    <w:rsid w:val="00CA6CCC"/>
    <w:rsid w:val="00CB07A7"/>
    <w:rsid w:val="00CB20C9"/>
    <w:rsid w:val="00CB35FB"/>
    <w:rsid w:val="00CB3E43"/>
    <w:rsid w:val="00CB498B"/>
    <w:rsid w:val="00CB4AC2"/>
    <w:rsid w:val="00CC1AC3"/>
    <w:rsid w:val="00CC2779"/>
    <w:rsid w:val="00CC3413"/>
    <w:rsid w:val="00CC35F6"/>
    <w:rsid w:val="00CC3EC2"/>
    <w:rsid w:val="00CD2930"/>
    <w:rsid w:val="00CD365E"/>
    <w:rsid w:val="00CD3F98"/>
    <w:rsid w:val="00CD6C8F"/>
    <w:rsid w:val="00CD6ED7"/>
    <w:rsid w:val="00CD718D"/>
    <w:rsid w:val="00CD794F"/>
    <w:rsid w:val="00CE0940"/>
    <w:rsid w:val="00CE0EB5"/>
    <w:rsid w:val="00CE6861"/>
    <w:rsid w:val="00CE713F"/>
    <w:rsid w:val="00CF0740"/>
    <w:rsid w:val="00CF0DF8"/>
    <w:rsid w:val="00CF1E07"/>
    <w:rsid w:val="00CF1FC5"/>
    <w:rsid w:val="00CF30C1"/>
    <w:rsid w:val="00CF3628"/>
    <w:rsid w:val="00CF3B0C"/>
    <w:rsid w:val="00CF42CD"/>
    <w:rsid w:val="00CF47D4"/>
    <w:rsid w:val="00CF5CBD"/>
    <w:rsid w:val="00CF6329"/>
    <w:rsid w:val="00CF69A3"/>
    <w:rsid w:val="00D00B6A"/>
    <w:rsid w:val="00D03513"/>
    <w:rsid w:val="00D03AE9"/>
    <w:rsid w:val="00D03B3E"/>
    <w:rsid w:val="00D04B17"/>
    <w:rsid w:val="00D06201"/>
    <w:rsid w:val="00D063C0"/>
    <w:rsid w:val="00D06C0E"/>
    <w:rsid w:val="00D06F84"/>
    <w:rsid w:val="00D07283"/>
    <w:rsid w:val="00D07729"/>
    <w:rsid w:val="00D10C6E"/>
    <w:rsid w:val="00D11DEB"/>
    <w:rsid w:val="00D12781"/>
    <w:rsid w:val="00D136A3"/>
    <w:rsid w:val="00D13968"/>
    <w:rsid w:val="00D13A1E"/>
    <w:rsid w:val="00D14255"/>
    <w:rsid w:val="00D145F1"/>
    <w:rsid w:val="00D16199"/>
    <w:rsid w:val="00D20063"/>
    <w:rsid w:val="00D202AE"/>
    <w:rsid w:val="00D203D5"/>
    <w:rsid w:val="00D21D16"/>
    <w:rsid w:val="00D221A9"/>
    <w:rsid w:val="00D22291"/>
    <w:rsid w:val="00D23E43"/>
    <w:rsid w:val="00D25569"/>
    <w:rsid w:val="00D25B5D"/>
    <w:rsid w:val="00D25E46"/>
    <w:rsid w:val="00D30DB4"/>
    <w:rsid w:val="00D31686"/>
    <w:rsid w:val="00D34263"/>
    <w:rsid w:val="00D3430F"/>
    <w:rsid w:val="00D34E23"/>
    <w:rsid w:val="00D35DE6"/>
    <w:rsid w:val="00D35F87"/>
    <w:rsid w:val="00D3613D"/>
    <w:rsid w:val="00D374AD"/>
    <w:rsid w:val="00D43414"/>
    <w:rsid w:val="00D4369C"/>
    <w:rsid w:val="00D43C0D"/>
    <w:rsid w:val="00D445E1"/>
    <w:rsid w:val="00D51461"/>
    <w:rsid w:val="00D52565"/>
    <w:rsid w:val="00D533AC"/>
    <w:rsid w:val="00D54797"/>
    <w:rsid w:val="00D5522C"/>
    <w:rsid w:val="00D6171D"/>
    <w:rsid w:val="00D61DFD"/>
    <w:rsid w:val="00D63375"/>
    <w:rsid w:val="00D642B1"/>
    <w:rsid w:val="00D6433C"/>
    <w:rsid w:val="00D64832"/>
    <w:rsid w:val="00D64851"/>
    <w:rsid w:val="00D64987"/>
    <w:rsid w:val="00D64C5F"/>
    <w:rsid w:val="00D65E69"/>
    <w:rsid w:val="00D65FE3"/>
    <w:rsid w:val="00D66F06"/>
    <w:rsid w:val="00D67F5B"/>
    <w:rsid w:val="00D72DC5"/>
    <w:rsid w:val="00D74604"/>
    <w:rsid w:val="00D7506B"/>
    <w:rsid w:val="00D75B5A"/>
    <w:rsid w:val="00D81C4E"/>
    <w:rsid w:val="00D81E42"/>
    <w:rsid w:val="00D82C2F"/>
    <w:rsid w:val="00D83BF2"/>
    <w:rsid w:val="00D85977"/>
    <w:rsid w:val="00D863D1"/>
    <w:rsid w:val="00D87900"/>
    <w:rsid w:val="00D90344"/>
    <w:rsid w:val="00D91125"/>
    <w:rsid w:val="00D92F65"/>
    <w:rsid w:val="00D96621"/>
    <w:rsid w:val="00DA23FB"/>
    <w:rsid w:val="00DA2835"/>
    <w:rsid w:val="00DA489B"/>
    <w:rsid w:val="00DA4F6E"/>
    <w:rsid w:val="00DA55C1"/>
    <w:rsid w:val="00DA5ADC"/>
    <w:rsid w:val="00DA61C7"/>
    <w:rsid w:val="00DA6DED"/>
    <w:rsid w:val="00DA722A"/>
    <w:rsid w:val="00DA72D2"/>
    <w:rsid w:val="00DA7591"/>
    <w:rsid w:val="00DA7640"/>
    <w:rsid w:val="00DB128D"/>
    <w:rsid w:val="00DB19A4"/>
    <w:rsid w:val="00DB2EFA"/>
    <w:rsid w:val="00DB301A"/>
    <w:rsid w:val="00DB478E"/>
    <w:rsid w:val="00DB4C25"/>
    <w:rsid w:val="00DB6478"/>
    <w:rsid w:val="00DB78AF"/>
    <w:rsid w:val="00DB78F1"/>
    <w:rsid w:val="00DC0833"/>
    <w:rsid w:val="00DC0885"/>
    <w:rsid w:val="00DC0A55"/>
    <w:rsid w:val="00DC2F77"/>
    <w:rsid w:val="00DC3DB3"/>
    <w:rsid w:val="00DC5113"/>
    <w:rsid w:val="00DC6AEC"/>
    <w:rsid w:val="00DD042D"/>
    <w:rsid w:val="00DD1080"/>
    <w:rsid w:val="00DD10FC"/>
    <w:rsid w:val="00DD1AB0"/>
    <w:rsid w:val="00DD1E4F"/>
    <w:rsid w:val="00DD1F78"/>
    <w:rsid w:val="00DD3C03"/>
    <w:rsid w:val="00DE0189"/>
    <w:rsid w:val="00DE1EF8"/>
    <w:rsid w:val="00DE3676"/>
    <w:rsid w:val="00DE36B1"/>
    <w:rsid w:val="00DE3F5E"/>
    <w:rsid w:val="00DE419E"/>
    <w:rsid w:val="00DE4A65"/>
    <w:rsid w:val="00DE6258"/>
    <w:rsid w:val="00DE76B8"/>
    <w:rsid w:val="00DE77FA"/>
    <w:rsid w:val="00DE7970"/>
    <w:rsid w:val="00DF0C57"/>
    <w:rsid w:val="00DF1D75"/>
    <w:rsid w:val="00DF1DC1"/>
    <w:rsid w:val="00DF301F"/>
    <w:rsid w:val="00DF3303"/>
    <w:rsid w:val="00DF36A2"/>
    <w:rsid w:val="00DF5CB7"/>
    <w:rsid w:val="00DF600E"/>
    <w:rsid w:val="00DF6A60"/>
    <w:rsid w:val="00DF7165"/>
    <w:rsid w:val="00DF7E93"/>
    <w:rsid w:val="00DF7EF8"/>
    <w:rsid w:val="00E028CD"/>
    <w:rsid w:val="00E02F06"/>
    <w:rsid w:val="00E03382"/>
    <w:rsid w:val="00E03EA0"/>
    <w:rsid w:val="00E068E7"/>
    <w:rsid w:val="00E102B6"/>
    <w:rsid w:val="00E114BD"/>
    <w:rsid w:val="00E135B9"/>
    <w:rsid w:val="00E1725A"/>
    <w:rsid w:val="00E175D9"/>
    <w:rsid w:val="00E20723"/>
    <w:rsid w:val="00E21DB6"/>
    <w:rsid w:val="00E22FC0"/>
    <w:rsid w:val="00E26766"/>
    <w:rsid w:val="00E312CB"/>
    <w:rsid w:val="00E33288"/>
    <w:rsid w:val="00E35A1C"/>
    <w:rsid w:val="00E35B04"/>
    <w:rsid w:val="00E35E73"/>
    <w:rsid w:val="00E37F72"/>
    <w:rsid w:val="00E41E26"/>
    <w:rsid w:val="00E42D17"/>
    <w:rsid w:val="00E4305A"/>
    <w:rsid w:val="00E44E67"/>
    <w:rsid w:val="00E45480"/>
    <w:rsid w:val="00E46F35"/>
    <w:rsid w:val="00E47DBB"/>
    <w:rsid w:val="00E50884"/>
    <w:rsid w:val="00E52A2B"/>
    <w:rsid w:val="00E5306E"/>
    <w:rsid w:val="00E54780"/>
    <w:rsid w:val="00E55529"/>
    <w:rsid w:val="00E55C31"/>
    <w:rsid w:val="00E5669F"/>
    <w:rsid w:val="00E56B6E"/>
    <w:rsid w:val="00E57718"/>
    <w:rsid w:val="00E60975"/>
    <w:rsid w:val="00E621CF"/>
    <w:rsid w:val="00E630A9"/>
    <w:rsid w:val="00E63FF7"/>
    <w:rsid w:val="00E6444F"/>
    <w:rsid w:val="00E65F46"/>
    <w:rsid w:val="00E70CAB"/>
    <w:rsid w:val="00E72C49"/>
    <w:rsid w:val="00E73207"/>
    <w:rsid w:val="00E73683"/>
    <w:rsid w:val="00E770AB"/>
    <w:rsid w:val="00E821D3"/>
    <w:rsid w:val="00E834E6"/>
    <w:rsid w:val="00E84D6C"/>
    <w:rsid w:val="00E85E0A"/>
    <w:rsid w:val="00E85E0C"/>
    <w:rsid w:val="00E900FF"/>
    <w:rsid w:val="00E91340"/>
    <w:rsid w:val="00E913B6"/>
    <w:rsid w:val="00E93AAA"/>
    <w:rsid w:val="00E96AE5"/>
    <w:rsid w:val="00E97C34"/>
    <w:rsid w:val="00EA1FD0"/>
    <w:rsid w:val="00EA2365"/>
    <w:rsid w:val="00EA2E51"/>
    <w:rsid w:val="00EA32D0"/>
    <w:rsid w:val="00EA3F6F"/>
    <w:rsid w:val="00EA6B8B"/>
    <w:rsid w:val="00EB07F6"/>
    <w:rsid w:val="00EB1526"/>
    <w:rsid w:val="00EB1E97"/>
    <w:rsid w:val="00EB299C"/>
    <w:rsid w:val="00EB2B1D"/>
    <w:rsid w:val="00EB2FDD"/>
    <w:rsid w:val="00EB3861"/>
    <w:rsid w:val="00EB392C"/>
    <w:rsid w:val="00EB4D75"/>
    <w:rsid w:val="00EB589F"/>
    <w:rsid w:val="00EB6E7D"/>
    <w:rsid w:val="00EC1BA5"/>
    <w:rsid w:val="00EC1E5C"/>
    <w:rsid w:val="00EC321E"/>
    <w:rsid w:val="00EC4356"/>
    <w:rsid w:val="00EC4D70"/>
    <w:rsid w:val="00EC53FA"/>
    <w:rsid w:val="00EC57E8"/>
    <w:rsid w:val="00EC5E58"/>
    <w:rsid w:val="00EC78F9"/>
    <w:rsid w:val="00EC79F3"/>
    <w:rsid w:val="00ED21DB"/>
    <w:rsid w:val="00ED22F4"/>
    <w:rsid w:val="00ED4B27"/>
    <w:rsid w:val="00ED4F58"/>
    <w:rsid w:val="00ED75B4"/>
    <w:rsid w:val="00EE2942"/>
    <w:rsid w:val="00EE2A98"/>
    <w:rsid w:val="00EE35CE"/>
    <w:rsid w:val="00EE3F1A"/>
    <w:rsid w:val="00EE47CC"/>
    <w:rsid w:val="00EF0B27"/>
    <w:rsid w:val="00EF0DE6"/>
    <w:rsid w:val="00EF1F93"/>
    <w:rsid w:val="00EF3A0F"/>
    <w:rsid w:val="00EF4D8C"/>
    <w:rsid w:val="00EF5FED"/>
    <w:rsid w:val="00EF6E2D"/>
    <w:rsid w:val="00EF7B61"/>
    <w:rsid w:val="00F03FF9"/>
    <w:rsid w:val="00F0563E"/>
    <w:rsid w:val="00F076D6"/>
    <w:rsid w:val="00F07F93"/>
    <w:rsid w:val="00F105E7"/>
    <w:rsid w:val="00F12943"/>
    <w:rsid w:val="00F135C1"/>
    <w:rsid w:val="00F141FE"/>
    <w:rsid w:val="00F15762"/>
    <w:rsid w:val="00F15867"/>
    <w:rsid w:val="00F15B92"/>
    <w:rsid w:val="00F20CE3"/>
    <w:rsid w:val="00F20E2D"/>
    <w:rsid w:val="00F215F5"/>
    <w:rsid w:val="00F21AFB"/>
    <w:rsid w:val="00F233EF"/>
    <w:rsid w:val="00F23EBB"/>
    <w:rsid w:val="00F23FB1"/>
    <w:rsid w:val="00F255C3"/>
    <w:rsid w:val="00F25EA1"/>
    <w:rsid w:val="00F26FE0"/>
    <w:rsid w:val="00F31560"/>
    <w:rsid w:val="00F32EA9"/>
    <w:rsid w:val="00F33C7B"/>
    <w:rsid w:val="00F37238"/>
    <w:rsid w:val="00F373AC"/>
    <w:rsid w:val="00F402DE"/>
    <w:rsid w:val="00F41BA5"/>
    <w:rsid w:val="00F44FF8"/>
    <w:rsid w:val="00F513A9"/>
    <w:rsid w:val="00F52CCD"/>
    <w:rsid w:val="00F53EDD"/>
    <w:rsid w:val="00F56FC3"/>
    <w:rsid w:val="00F57980"/>
    <w:rsid w:val="00F6038F"/>
    <w:rsid w:val="00F60875"/>
    <w:rsid w:val="00F60ACD"/>
    <w:rsid w:val="00F60C3E"/>
    <w:rsid w:val="00F62299"/>
    <w:rsid w:val="00F6247B"/>
    <w:rsid w:val="00F63B2B"/>
    <w:rsid w:val="00F64D81"/>
    <w:rsid w:val="00F652C5"/>
    <w:rsid w:val="00F6729A"/>
    <w:rsid w:val="00F71CD5"/>
    <w:rsid w:val="00F7268D"/>
    <w:rsid w:val="00F75537"/>
    <w:rsid w:val="00F768C9"/>
    <w:rsid w:val="00F76A53"/>
    <w:rsid w:val="00F825D2"/>
    <w:rsid w:val="00F864F1"/>
    <w:rsid w:val="00F86D34"/>
    <w:rsid w:val="00F87B18"/>
    <w:rsid w:val="00F915E9"/>
    <w:rsid w:val="00F92B7E"/>
    <w:rsid w:val="00F92D51"/>
    <w:rsid w:val="00F92E3A"/>
    <w:rsid w:val="00F93676"/>
    <w:rsid w:val="00F9465B"/>
    <w:rsid w:val="00F94972"/>
    <w:rsid w:val="00F94C9B"/>
    <w:rsid w:val="00F94EBE"/>
    <w:rsid w:val="00F96F9E"/>
    <w:rsid w:val="00F97294"/>
    <w:rsid w:val="00FA047E"/>
    <w:rsid w:val="00FA0CE9"/>
    <w:rsid w:val="00FA0E98"/>
    <w:rsid w:val="00FA234E"/>
    <w:rsid w:val="00FA29B0"/>
    <w:rsid w:val="00FA3B1F"/>
    <w:rsid w:val="00FA5825"/>
    <w:rsid w:val="00FB01C8"/>
    <w:rsid w:val="00FB0DC4"/>
    <w:rsid w:val="00FB2CFF"/>
    <w:rsid w:val="00FB4F62"/>
    <w:rsid w:val="00FB4F80"/>
    <w:rsid w:val="00FB6B21"/>
    <w:rsid w:val="00FC0BF0"/>
    <w:rsid w:val="00FC4683"/>
    <w:rsid w:val="00FC5524"/>
    <w:rsid w:val="00FC5C72"/>
    <w:rsid w:val="00FC70F8"/>
    <w:rsid w:val="00FC7538"/>
    <w:rsid w:val="00FC7892"/>
    <w:rsid w:val="00FC7DAD"/>
    <w:rsid w:val="00FD00A1"/>
    <w:rsid w:val="00FD1805"/>
    <w:rsid w:val="00FD1BE0"/>
    <w:rsid w:val="00FD37E4"/>
    <w:rsid w:val="00FD41E0"/>
    <w:rsid w:val="00FE33B3"/>
    <w:rsid w:val="00FE36CE"/>
    <w:rsid w:val="00FE37C9"/>
    <w:rsid w:val="00FE3E2E"/>
    <w:rsid w:val="00FE3F6F"/>
    <w:rsid w:val="00FE4B47"/>
    <w:rsid w:val="00FE6134"/>
    <w:rsid w:val="00FE6147"/>
    <w:rsid w:val="00FE7186"/>
    <w:rsid w:val="00FE71AC"/>
    <w:rsid w:val="00FE787F"/>
    <w:rsid w:val="00FE7AF2"/>
    <w:rsid w:val="00FF019A"/>
    <w:rsid w:val="00FF0808"/>
    <w:rsid w:val="00FF0AB8"/>
    <w:rsid w:val="00FF378F"/>
    <w:rsid w:val="0DC4F4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4474"/>
    <w:rPr>
      <w:sz w:val="24"/>
      <w:szCs w:val="24"/>
    </w:rPr>
  </w:style>
  <w:style w:type="paragraph" w:styleId="berschrift1">
    <w:name w:val="heading 1"/>
    <w:basedOn w:val="Standard"/>
    <w:next w:val="Standard"/>
    <w:link w:val="berschrift1Zchn"/>
    <w:qFormat/>
    <w:rsid w:val="00F44FF8"/>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556EB4"/>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4F7414"/>
    <w:pPr>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5C1BE4"/>
    <w:rPr>
      <w:rFonts w:ascii="Baskerville BE Regular" w:eastAsia="Times" w:hAnsi="Baskerville BE Regular"/>
      <w:sz w:val="24"/>
      <w:lang w:val="de-DE" w:eastAsia="de-DE"/>
    </w:rPr>
  </w:style>
  <w:style w:type="character" w:customStyle="1" w:styleId="BesuchterHyperlink1">
    <w:name w:val="BesuchterHyperlink1"/>
    <w:rsid w:val="00434B12"/>
    <w:rPr>
      <w:color w:val="954F72"/>
      <w:u w:val="single"/>
    </w:rPr>
  </w:style>
  <w:style w:type="paragraph" w:styleId="StandardWeb">
    <w:name w:val="Normal (Web)"/>
    <w:basedOn w:val="Standard"/>
    <w:uiPriority w:val="99"/>
    <w:unhideWhenUsed/>
    <w:rsid w:val="00626251"/>
    <w:pPr>
      <w:spacing w:before="100" w:beforeAutospacing="1" w:after="100" w:afterAutospacing="1"/>
    </w:pPr>
  </w:style>
  <w:style w:type="character" w:customStyle="1" w:styleId="rtr-schema-org">
    <w:name w:val="rtr-schema-org"/>
    <w:rsid w:val="00626251"/>
  </w:style>
  <w:style w:type="character" w:customStyle="1" w:styleId="berschrift1Zchn">
    <w:name w:val="Überschrift 1 Zchn"/>
    <w:link w:val="berschrift1"/>
    <w:rsid w:val="00F44FF8"/>
    <w:rPr>
      <w:rFonts w:ascii="Calibri Light" w:eastAsia="Times New Roman" w:hAnsi="Calibri Light" w:cs="Times New Roman"/>
      <w:b/>
      <w:bCs/>
      <w:kern w:val="32"/>
      <w:sz w:val="32"/>
      <w:szCs w:val="32"/>
    </w:rPr>
  </w:style>
  <w:style w:type="paragraph" w:customStyle="1" w:styleId="berzeile">
    <w:name w:val="Überzeile"/>
    <w:basedOn w:val="Standard"/>
    <w:rsid w:val="00F44FF8"/>
    <w:pPr>
      <w:spacing w:before="800" w:after="160" w:line="360" w:lineRule="exact"/>
    </w:pPr>
    <w:rPr>
      <w:rFonts w:ascii="Arial" w:hAnsi="Arial" w:cs="Courier New"/>
      <w:b/>
      <w:lang w:val="de-DE" w:eastAsia="de-DE"/>
    </w:rPr>
  </w:style>
  <w:style w:type="paragraph" w:styleId="Titel">
    <w:name w:val="Title"/>
    <w:basedOn w:val="Standard"/>
    <w:next w:val="Standard"/>
    <w:link w:val="TitelZchn"/>
    <w:qFormat/>
    <w:rsid w:val="00F44FF8"/>
    <w:pPr>
      <w:keepNext/>
      <w:keepLines/>
      <w:spacing w:after="360" w:line="440" w:lineRule="exact"/>
    </w:pPr>
    <w:rPr>
      <w:rFonts w:ascii="Arial" w:hAnsi="Arial" w:cs="Courier New"/>
      <w:b/>
      <w:caps/>
      <w:kern w:val="28"/>
      <w:sz w:val="40"/>
      <w:lang w:val="de-DE" w:eastAsia="de-DE"/>
    </w:rPr>
  </w:style>
  <w:style w:type="character" w:customStyle="1" w:styleId="TitelZchn">
    <w:name w:val="Titel Zchn"/>
    <w:link w:val="Titel"/>
    <w:rsid w:val="00F44FF8"/>
    <w:rPr>
      <w:rFonts w:ascii="Arial" w:hAnsi="Arial" w:cs="Courier New"/>
      <w:b/>
      <w:caps/>
      <w:kern w:val="28"/>
      <w:sz w:val="40"/>
      <w:szCs w:val="24"/>
      <w:lang w:val="de-DE" w:eastAsia="de-DE"/>
    </w:rPr>
  </w:style>
  <w:style w:type="paragraph" w:customStyle="1" w:styleId="Kontakt">
    <w:name w:val="Kontakt"/>
    <w:basedOn w:val="Standard"/>
    <w:rsid w:val="00F44FF8"/>
    <w:pPr>
      <w:spacing w:line="240" w:lineRule="exact"/>
    </w:pPr>
    <w:rPr>
      <w:rFonts w:ascii="Arial" w:hAnsi="Arial" w:cs="Courier New"/>
      <w:sz w:val="20"/>
      <w:lang w:val="de-DE" w:eastAsia="de-DE" w:bidi="de-DE"/>
    </w:rPr>
  </w:style>
  <w:style w:type="paragraph" w:customStyle="1" w:styleId="StandardBOLD">
    <w:name w:val="Standard BOLD"/>
    <w:basedOn w:val="Standard"/>
    <w:link w:val="StandardBOLDChar"/>
    <w:rsid w:val="00F44FF8"/>
    <w:pPr>
      <w:spacing w:after="160" w:line="360" w:lineRule="exact"/>
    </w:pPr>
    <w:rPr>
      <w:rFonts w:ascii="Arial" w:hAnsi="Arial" w:cs="Courier New"/>
      <w:b/>
      <w:lang w:val="de-DE" w:eastAsia="de-DE"/>
    </w:rPr>
  </w:style>
  <w:style w:type="character" w:customStyle="1" w:styleId="Vorspann">
    <w:name w:val="Vorspann"/>
    <w:rsid w:val="00F44FF8"/>
    <w:rPr>
      <w:rFonts w:ascii="Arial" w:hAnsi="Arial"/>
      <w:b/>
      <w:color w:val="auto"/>
      <w:sz w:val="24"/>
      <w:szCs w:val="24"/>
      <w:u w:val="none"/>
      <w:lang w:val="de-DE" w:eastAsia="de-DE" w:bidi="de-DE"/>
    </w:rPr>
  </w:style>
  <w:style w:type="character" w:customStyle="1" w:styleId="StandardBOLDChar">
    <w:name w:val="Standard BOLD Char"/>
    <w:link w:val="StandardBOLD"/>
    <w:rsid w:val="00F44FF8"/>
    <w:rPr>
      <w:rFonts w:ascii="Arial" w:hAnsi="Arial" w:cs="Courier New"/>
      <w:b/>
      <w:sz w:val="24"/>
      <w:szCs w:val="24"/>
      <w:lang w:val="de-DE" w:eastAsia="de-DE"/>
    </w:rPr>
  </w:style>
  <w:style w:type="paragraph" w:customStyle="1" w:styleId="Aufzhlung">
    <w:name w:val="Aufzählung"/>
    <w:basedOn w:val="Standard"/>
    <w:rsid w:val="00F44FF8"/>
    <w:pPr>
      <w:numPr>
        <w:numId w:val="9"/>
      </w:numPr>
      <w:spacing w:after="160" w:line="360" w:lineRule="exact"/>
      <w:ind w:left="1418" w:right="284" w:hanging="284"/>
    </w:pPr>
    <w:rPr>
      <w:rFonts w:ascii="Arial" w:hAnsi="Arial" w:cs="Courier New"/>
      <w:lang w:val="de-DE" w:eastAsia="de-DE"/>
    </w:rPr>
  </w:style>
  <w:style w:type="character" w:customStyle="1" w:styleId="berschrift3Zchn">
    <w:name w:val="Überschrift 3 Zchn"/>
    <w:link w:val="berschrift3"/>
    <w:semiHidden/>
    <w:rsid w:val="00556EB4"/>
    <w:rPr>
      <w:rFonts w:ascii="Calibri Light" w:eastAsia="Times New Roman" w:hAnsi="Calibri Light" w:cs="Times New Roman"/>
      <w:b/>
      <w:bCs/>
      <w:sz w:val="26"/>
      <w:szCs w:val="26"/>
    </w:rPr>
  </w:style>
  <w:style w:type="character" w:styleId="Fett">
    <w:name w:val="Strong"/>
    <w:uiPriority w:val="22"/>
    <w:qFormat/>
    <w:rsid w:val="008B4A07"/>
    <w:rPr>
      <w:b/>
      <w:bCs/>
    </w:rPr>
  </w:style>
  <w:style w:type="character" w:customStyle="1" w:styleId="NichtaufgelsteErwhnung1">
    <w:name w:val="Nicht aufgelöste Erwähnung1"/>
    <w:basedOn w:val="Absatz-Standardschriftart"/>
    <w:uiPriority w:val="99"/>
    <w:semiHidden/>
    <w:unhideWhenUsed/>
    <w:rsid w:val="003E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034">
      <w:bodyDiv w:val="1"/>
      <w:marLeft w:val="0"/>
      <w:marRight w:val="0"/>
      <w:marTop w:val="0"/>
      <w:marBottom w:val="0"/>
      <w:divBdr>
        <w:top w:val="none" w:sz="0" w:space="0" w:color="auto"/>
        <w:left w:val="none" w:sz="0" w:space="0" w:color="auto"/>
        <w:bottom w:val="none" w:sz="0" w:space="0" w:color="auto"/>
        <w:right w:val="none" w:sz="0" w:space="0" w:color="auto"/>
      </w:divBdr>
    </w:div>
    <w:div w:id="222522088">
      <w:bodyDiv w:val="1"/>
      <w:marLeft w:val="0"/>
      <w:marRight w:val="0"/>
      <w:marTop w:val="0"/>
      <w:marBottom w:val="0"/>
      <w:divBdr>
        <w:top w:val="none" w:sz="0" w:space="0" w:color="auto"/>
        <w:left w:val="none" w:sz="0" w:space="0" w:color="auto"/>
        <w:bottom w:val="none" w:sz="0" w:space="0" w:color="auto"/>
        <w:right w:val="none" w:sz="0" w:space="0" w:color="auto"/>
      </w:divBdr>
      <w:divsChild>
        <w:div w:id="738678093">
          <w:marLeft w:val="0"/>
          <w:marRight w:val="0"/>
          <w:marTop w:val="0"/>
          <w:marBottom w:val="0"/>
          <w:divBdr>
            <w:top w:val="none" w:sz="0" w:space="0" w:color="auto"/>
            <w:left w:val="none" w:sz="0" w:space="0" w:color="auto"/>
            <w:bottom w:val="none" w:sz="0" w:space="0" w:color="auto"/>
            <w:right w:val="none" w:sz="0" w:space="0" w:color="auto"/>
          </w:divBdr>
          <w:divsChild>
            <w:div w:id="1755542817">
              <w:marLeft w:val="0"/>
              <w:marRight w:val="0"/>
              <w:marTop w:val="0"/>
              <w:marBottom w:val="0"/>
              <w:divBdr>
                <w:top w:val="none" w:sz="0" w:space="0" w:color="auto"/>
                <w:left w:val="none" w:sz="0" w:space="0" w:color="auto"/>
                <w:bottom w:val="none" w:sz="0" w:space="0" w:color="auto"/>
                <w:right w:val="none" w:sz="0" w:space="0" w:color="auto"/>
              </w:divBdr>
            </w:div>
          </w:divsChild>
        </w:div>
        <w:div w:id="916086784">
          <w:marLeft w:val="0"/>
          <w:marRight w:val="0"/>
          <w:marTop w:val="0"/>
          <w:marBottom w:val="0"/>
          <w:divBdr>
            <w:top w:val="none" w:sz="0" w:space="0" w:color="auto"/>
            <w:left w:val="none" w:sz="0" w:space="0" w:color="auto"/>
            <w:bottom w:val="none" w:sz="0" w:space="0" w:color="auto"/>
            <w:right w:val="none" w:sz="0" w:space="0" w:color="auto"/>
          </w:divBdr>
          <w:divsChild>
            <w:div w:id="1855680067">
              <w:marLeft w:val="0"/>
              <w:marRight w:val="0"/>
              <w:marTop w:val="0"/>
              <w:marBottom w:val="0"/>
              <w:divBdr>
                <w:top w:val="none" w:sz="0" w:space="0" w:color="auto"/>
                <w:left w:val="none" w:sz="0" w:space="0" w:color="auto"/>
                <w:bottom w:val="none" w:sz="0" w:space="0" w:color="auto"/>
                <w:right w:val="none" w:sz="0" w:space="0" w:color="auto"/>
              </w:divBdr>
              <w:divsChild>
                <w:div w:id="2110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5310">
      <w:bodyDiv w:val="1"/>
      <w:marLeft w:val="0"/>
      <w:marRight w:val="0"/>
      <w:marTop w:val="0"/>
      <w:marBottom w:val="0"/>
      <w:divBdr>
        <w:top w:val="none" w:sz="0" w:space="0" w:color="auto"/>
        <w:left w:val="none" w:sz="0" w:space="0" w:color="auto"/>
        <w:bottom w:val="none" w:sz="0" w:space="0" w:color="auto"/>
        <w:right w:val="none" w:sz="0" w:space="0" w:color="auto"/>
      </w:divBdr>
    </w:div>
    <w:div w:id="748818701">
      <w:bodyDiv w:val="1"/>
      <w:marLeft w:val="0"/>
      <w:marRight w:val="0"/>
      <w:marTop w:val="0"/>
      <w:marBottom w:val="0"/>
      <w:divBdr>
        <w:top w:val="none" w:sz="0" w:space="0" w:color="auto"/>
        <w:left w:val="none" w:sz="0" w:space="0" w:color="auto"/>
        <w:bottom w:val="none" w:sz="0" w:space="0" w:color="auto"/>
        <w:right w:val="none" w:sz="0" w:space="0" w:color="auto"/>
      </w:divBdr>
    </w:div>
    <w:div w:id="749809541">
      <w:bodyDiv w:val="1"/>
      <w:marLeft w:val="0"/>
      <w:marRight w:val="0"/>
      <w:marTop w:val="0"/>
      <w:marBottom w:val="0"/>
      <w:divBdr>
        <w:top w:val="none" w:sz="0" w:space="0" w:color="auto"/>
        <w:left w:val="none" w:sz="0" w:space="0" w:color="auto"/>
        <w:bottom w:val="none" w:sz="0" w:space="0" w:color="auto"/>
        <w:right w:val="none" w:sz="0" w:space="0" w:color="auto"/>
      </w:divBdr>
    </w:div>
    <w:div w:id="846165968">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sChild>
        <w:div w:id="8263481">
          <w:marLeft w:val="0"/>
          <w:marRight w:val="0"/>
          <w:marTop w:val="0"/>
          <w:marBottom w:val="0"/>
          <w:divBdr>
            <w:top w:val="none" w:sz="0" w:space="0" w:color="auto"/>
            <w:left w:val="none" w:sz="0" w:space="0" w:color="auto"/>
            <w:bottom w:val="none" w:sz="0" w:space="0" w:color="auto"/>
            <w:right w:val="none" w:sz="0" w:space="0" w:color="auto"/>
          </w:divBdr>
        </w:div>
        <w:div w:id="504633821">
          <w:marLeft w:val="0"/>
          <w:marRight w:val="0"/>
          <w:marTop w:val="0"/>
          <w:marBottom w:val="0"/>
          <w:divBdr>
            <w:top w:val="none" w:sz="0" w:space="0" w:color="auto"/>
            <w:left w:val="none" w:sz="0" w:space="0" w:color="auto"/>
            <w:bottom w:val="none" w:sz="0" w:space="0" w:color="auto"/>
            <w:right w:val="none" w:sz="0" w:space="0" w:color="auto"/>
          </w:divBdr>
        </w:div>
        <w:div w:id="1070352265">
          <w:marLeft w:val="0"/>
          <w:marRight w:val="0"/>
          <w:marTop w:val="0"/>
          <w:marBottom w:val="0"/>
          <w:divBdr>
            <w:top w:val="none" w:sz="0" w:space="0" w:color="auto"/>
            <w:left w:val="none" w:sz="0" w:space="0" w:color="auto"/>
            <w:bottom w:val="none" w:sz="0" w:space="0" w:color="auto"/>
            <w:right w:val="none" w:sz="0" w:space="0" w:color="auto"/>
          </w:divBdr>
        </w:div>
        <w:div w:id="1201019729">
          <w:marLeft w:val="0"/>
          <w:marRight w:val="0"/>
          <w:marTop w:val="0"/>
          <w:marBottom w:val="0"/>
          <w:divBdr>
            <w:top w:val="none" w:sz="0" w:space="0" w:color="auto"/>
            <w:left w:val="none" w:sz="0" w:space="0" w:color="auto"/>
            <w:bottom w:val="none" w:sz="0" w:space="0" w:color="auto"/>
            <w:right w:val="none" w:sz="0" w:space="0" w:color="auto"/>
          </w:divBdr>
        </w:div>
        <w:div w:id="1701317553">
          <w:marLeft w:val="0"/>
          <w:marRight w:val="0"/>
          <w:marTop w:val="0"/>
          <w:marBottom w:val="0"/>
          <w:divBdr>
            <w:top w:val="none" w:sz="0" w:space="0" w:color="auto"/>
            <w:left w:val="none" w:sz="0" w:space="0" w:color="auto"/>
            <w:bottom w:val="none" w:sz="0" w:space="0" w:color="auto"/>
            <w:right w:val="none" w:sz="0" w:space="0" w:color="auto"/>
          </w:divBdr>
        </w:div>
        <w:div w:id="1819566641">
          <w:marLeft w:val="0"/>
          <w:marRight w:val="0"/>
          <w:marTop w:val="0"/>
          <w:marBottom w:val="0"/>
          <w:divBdr>
            <w:top w:val="none" w:sz="0" w:space="0" w:color="auto"/>
            <w:left w:val="none" w:sz="0" w:space="0" w:color="auto"/>
            <w:bottom w:val="none" w:sz="0" w:space="0" w:color="auto"/>
            <w:right w:val="none" w:sz="0" w:space="0" w:color="auto"/>
          </w:divBdr>
        </w:div>
        <w:div w:id="1883513143">
          <w:marLeft w:val="0"/>
          <w:marRight w:val="0"/>
          <w:marTop w:val="0"/>
          <w:marBottom w:val="0"/>
          <w:divBdr>
            <w:top w:val="none" w:sz="0" w:space="0" w:color="auto"/>
            <w:left w:val="none" w:sz="0" w:space="0" w:color="auto"/>
            <w:bottom w:val="none" w:sz="0" w:space="0" w:color="auto"/>
            <w:right w:val="none" w:sz="0" w:space="0" w:color="auto"/>
          </w:divBdr>
        </w:div>
        <w:div w:id="2107075589">
          <w:marLeft w:val="0"/>
          <w:marRight w:val="0"/>
          <w:marTop w:val="0"/>
          <w:marBottom w:val="0"/>
          <w:divBdr>
            <w:top w:val="none" w:sz="0" w:space="0" w:color="auto"/>
            <w:left w:val="none" w:sz="0" w:space="0" w:color="auto"/>
            <w:bottom w:val="none" w:sz="0" w:space="0" w:color="auto"/>
            <w:right w:val="none" w:sz="0" w:space="0" w:color="auto"/>
          </w:divBdr>
        </w:div>
        <w:div w:id="2146386164">
          <w:marLeft w:val="0"/>
          <w:marRight w:val="0"/>
          <w:marTop w:val="0"/>
          <w:marBottom w:val="0"/>
          <w:divBdr>
            <w:top w:val="none" w:sz="0" w:space="0" w:color="auto"/>
            <w:left w:val="none" w:sz="0" w:space="0" w:color="auto"/>
            <w:bottom w:val="none" w:sz="0" w:space="0" w:color="auto"/>
            <w:right w:val="none" w:sz="0" w:space="0" w:color="auto"/>
          </w:divBdr>
        </w:div>
      </w:divsChild>
    </w:div>
    <w:div w:id="1291325158">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420324886">
      <w:bodyDiv w:val="1"/>
      <w:marLeft w:val="0"/>
      <w:marRight w:val="0"/>
      <w:marTop w:val="0"/>
      <w:marBottom w:val="0"/>
      <w:divBdr>
        <w:top w:val="none" w:sz="0" w:space="0" w:color="auto"/>
        <w:left w:val="none" w:sz="0" w:space="0" w:color="auto"/>
        <w:bottom w:val="none" w:sz="0" w:space="0" w:color="auto"/>
        <w:right w:val="none" w:sz="0" w:space="0" w:color="auto"/>
      </w:divBdr>
      <w:divsChild>
        <w:div w:id="182689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1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765903">
      <w:bodyDiv w:val="1"/>
      <w:marLeft w:val="0"/>
      <w:marRight w:val="0"/>
      <w:marTop w:val="0"/>
      <w:marBottom w:val="0"/>
      <w:divBdr>
        <w:top w:val="none" w:sz="0" w:space="0" w:color="auto"/>
        <w:left w:val="none" w:sz="0" w:space="0" w:color="auto"/>
        <w:bottom w:val="none" w:sz="0" w:space="0" w:color="auto"/>
        <w:right w:val="none" w:sz="0" w:space="0" w:color="auto"/>
      </w:divBdr>
    </w:div>
    <w:div w:id="1993750915">
      <w:bodyDiv w:val="1"/>
      <w:marLeft w:val="0"/>
      <w:marRight w:val="0"/>
      <w:marTop w:val="0"/>
      <w:marBottom w:val="0"/>
      <w:divBdr>
        <w:top w:val="none" w:sz="0" w:space="0" w:color="auto"/>
        <w:left w:val="none" w:sz="0" w:space="0" w:color="auto"/>
        <w:bottom w:val="none" w:sz="0" w:space="0" w:color="auto"/>
        <w:right w:val="none" w:sz="0" w:space="0" w:color="auto"/>
      </w:divBdr>
    </w:div>
    <w:div w:id="2080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icker-pr.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4205C4FAD971B04C93E0354CC575889700D3A09DA966EDA947BFEC1CAC66FEBB15" ma:contentTypeVersion="" ma:contentTypeDescription="Team document" ma:contentTypeScope="" ma:versionID="ffeae5ff3e0ad1d010543219211b5d6f">
  <xsd:schema xmlns:xsd="http://www.w3.org/2001/XMLSchema" xmlns:xs="http://www.w3.org/2001/XMLSchema" xmlns:p="http://schemas.microsoft.com/office/2006/metadata/properties" xmlns:ns2="b52d9389-ac20-4205-8973-6aecebe06fe1" xmlns:ns3="d54e278d-55e2-44dd-b55f-fccff5b0efe6" xmlns:ns4="e947dedc-977f-4a14-a2d7-602beef521af" targetNamespace="http://schemas.microsoft.com/office/2006/metadata/properties" ma:root="true" ma:fieldsID="787174a758f7853de436bbbc422d2a93" ns2:_="" ns3:_="" ns4:_="">
    <xsd:import namespace="b52d9389-ac20-4205-8973-6aecebe06fe1"/>
    <xsd:import namespace="d54e278d-55e2-44dd-b55f-fccff5b0efe6"/>
    <xsd:import namespace="e947dedc-977f-4a14-a2d7-602beef521af"/>
    <xsd:element name="properties">
      <xsd:complexType>
        <xsd:sequence>
          <xsd:element name="documentManagement">
            <xsd:complexType>
              <xsd:all>
                <xsd:element ref="ns2:AVADocumentOwner"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d9389-ac20-4205-8973-6aecebe06fe1" elementFormDefault="qualified">
    <xsd:import namespace="http://schemas.microsoft.com/office/2006/documentManagement/types"/>
    <xsd:import namespace="http://schemas.microsoft.com/office/infopath/2007/PartnerControls"/>
    <xsd:element name="AVADocumentOwner" ma:index="8" nillable="true" ma:displayName="Document owner" ma:SharePointGroup="0" ma:internalName="AV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4" nillable="true" ma:displayName="Taxonomy Catch All Column" ma:hidden="true" ma:list="{593dc665-e8dc-432a-ac86-1a86ff26f6c7}" ma:internalName="TaxCatchAll" ma:showField="CatchAllData" ma:web="b52d9389-ac20-4205-8973-6aecebe06f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4e278d-55e2-44dd-b55f-fccff5b0efe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d0a8f1-fd27-4f30-a695-c049517c9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7dedc-977f-4a14-a2d7-602beef521af"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VADocumentOwner xmlns="b52d9389-ac20-4205-8973-6aecebe06fe1">
      <UserInfo>
        <DisplayName/>
        <AccountId xsi:nil="true"/>
        <AccountType/>
      </UserInfo>
    </AVADocumentOwner>
    <TaxCatchAll xmlns="b52d9389-ac20-4205-8973-6aecebe06fe1" xsi:nil="true"/>
    <lcf76f155ced4ddcb4097134ff3c332f xmlns="d54e278d-55e2-44dd-b55f-fccff5b0ef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0CE08-ABE7-4A74-9C4B-31DC8E2B5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d9389-ac20-4205-8973-6aecebe06fe1"/>
    <ds:schemaRef ds:uri="d54e278d-55e2-44dd-b55f-fccff5b0efe6"/>
    <ds:schemaRef ds:uri="e947dedc-977f-4a14-a2d7-602beef52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4DAB8-188C-4163-8F3E-972CCB42DD64}">
  <ds:schemaRefs>
    <ds:schemaRef ds:uri="http://schemas.openxmlformats.org/officeDocument/2006/bibliography"/>
  </ds:schemaRefs>
</ds:datastoreItem>
</file>

<file path=customXml/itemProps3.xml><?xml version="1.0" encoding="utf-8"?>
<ds:datastoreItem xmlns:ds="http://schemas.openxmlformats.org/officeDocument/2006/customXml" ds:itemID="{D205E0FE-C12E-467D-A7A4-D9C671D89F78}">
  <ds:schemaRefs>
    <ds:schemaRef ds:uri="http://schemas.microsoft.com/office/2006/metadata/properties"/>
    <ds:schemaRef ds:uri="http://schemas.microsoft.com/office/infopath/2007/PartnerControls"/>
    <ds:schemaRef ds:uri="b52d9389-ac20-4205-8973-6aecebe06fe1"/>
    <ds:schemaRef ds:uri="d54e278d-55e2-44dd-b55f-fccff5b0efe6"/>
  </ds:schemaRefs>
</ds:datastoreItem>
</file>

<file path=customXml/itemProps4.xml><?xml version="1.0" encoding="utf-8"?>
<ds:datastoreItem xmlns:ds="http://schemas.openxmlformats.org/officeDocument/2006/customXml" ds:itemID="{A0850B7A-9E17-43EF-8299-7AB42C0F6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2022-10-17T11:40:00Z</dcterms:created>
  <dcterms:modified xsi:type="dcterms:W3CDTF">2022-10-17T14:07:00Z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0x0101004205C4FAD971B04C93E0354CC575889700D3A09DA966EDA947BFEC1CAC66FEBB15</vt:lpwstr>
  </property>
  <property fmtid="{D5CDD505-2E9C-101B-9397-08002B2CF9AE}" pid="3" name="MediaServiceImageTags">
    <vt:lpwstr/>
  </property>
</Properties>
</file>