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854D3" w14:textId="4618D204" w:rsidR="003B2B04" w:rsidRDefault="003F49C0" w:rsidP="000C7378">
      <w:pPr>
        <w:pStyle w:val="Textkrper2"/>
        <w:tabs>
          <w:tab w:val="left" w:pos="864"/>
          <w:tab w:val="right" w:pos="3922"/>
        </w:tabs>
        <w:spacing w:line="340" w:lineRule="atLeast"/>
        <w:jc w:val="left"/>
        <w:rPr>
          <w:rFonts w:cs="Arial"/>
          <w:sz w:val="22"/>
          <w:szCs w:val="22"/>
        </w:rPr>
      </w:pPr>
      <w:r>
        <w:rPr>
          <w:rFonts w:cs="Arial"/>
          <w:noProof/>
        </w:rPr>
        <mc:AlternateContent>
          <mc:Choice Requires="wps">
            <w:drawing>
              <wp:anchor distT="0" distB="0" distL="114300" distR="114300" simplePos="0" relativeHeight="251657216" behindDoc="0" locked="0" layoutInCell="1" allowOverlap="1" wp14:anchorId="1F6037A9" wp14:editId="6D2864B1">
                <wp:simplePos x="0" y="0"/>
                <wp:positionH relativeFrom="column">
                  <wp:posOffset>-36830</wp:posOffset>
                </wp:positionH>
                <wp:positionV relativeFrom="paragraph">
                  <wp:posOffset>-121285</wp:posOffset>
                </wp:positionV>
                <wp:extent cx="4080510" cy="927100"/>
                <wp:effectExtent l="0" t="0" r="0" b="635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0510" cy="927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E24C2" w14:textId="77777777" w:rsidR="00DC5FA3" w:rsidRDefault="00DC5FA3" w:rsidP="00FC516A">
                            <w:pPr>
                              <w:jc w:val="both"/>
                              <w:rPr>
                                <w:rFonts w:ascii="Calibri Light" w:hAnsi="Calibri Light" w:cs="MV Boli"/>
                                <w:b/>
                                <w:sz w:val="36"/>
                                <w:szCs w:val="36"/>
                              </w:rPr>
                            </w:pPr>
                          </w:p>
                          <w:p w14:paraId="1244DFC3" w14:textId="25771234" w:rsidR="008E274E" w:rsidRPr="00737EC3" w:rsidRDefault="009410D7" w:rsidP="00FC516A">
                            <w:pPr>
                              <w:jc w:val="both"/>
                              <w:rPr>
                                <w:rFonts w:ascii="Calibri Light" w:hAnsi="Calibri Light" w:cs="MV Boli"/>
                                <w:b/>
                                <w:sz w:val="36"/>
                                <w:szCs w:val="36"/>
                              </w:rPr>
                            </w:pPr>
                            <w:r>
                              <w:rPr>
                                <w:rFonts w:ascii="Calibri Light" w:hAnsi="Calibri Light" w:cs="MV Boli"/>
                                <w:b/>
                                <w:sz w:val="36"/>
                                <w:szCs w:val="36"/>
                              </w:rPr>
                              <w:t>Medieninformation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6037A9" id="_x0000_t202" coordsize="21600,21600" o:spt="202" path="m,l,21600r21600,l21600,xe">
                <v:stroke joinstyle="miter"/>
                <v:path gradientshapeok="t" o:connecttype="rect"/>
              </v:shapetype>
              <v:shape id="Textfeld 2" o:spid="_x0000_s1026" type="#_x0000_t202" style="position:absolute;margin-left:-2.9pt;margin-top:-9.55pt;width:321.3pt;height: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" stroked="f">
                <v:textbox>
                  <w:txbxContent>
                    <w:p w14:paraId="5CBE24C2" w14:textId="77777777" w:rsidR="00DC5FA3" w:rsidRDefault="00DC5FA3" w:rsidP="00FC516A">
                      <w:pPr>
                        <w:jc w:val="both"/>
                        <w:rPr>
                          <w:rFonts w:ascii="Calibri Light" w:hAnsi="Calibri Light" w:cs="MV Boli"/>
                          <w:b/>
                          <w:sz w:val="36"/>
                          <w:szCs w:val="36"/>
                        </w:rPr>
                      </w:pPr>
                    </w:p>
                    <w:p w14:paraId="1244DFC3" w14:textId="25771234" w:rsidR="008E274E" w:rsidRPr="00737EC3" w:rsidRDefault="009410D7" w:rsidP="00FC516A">
                      <w:pPr>
                        <w:jc w:val="both"/>
                        <w:rPr>
                          <w:rFonts w:ascii="Calibri Light" w:hAnsi="Calibri Light" w:cs="MV Boli"/>
                          <w:b/>
                          <w:sz w:val="36"/>
                          <w:szCs w:val="36"/>
                        </w:rPr>
                      </w:pPr>
                      <w:r>
                        <w:rPr>
                          <w:rFonts w:ascii="Calibri Light" w:hAnsi="Calibri Light" w:cs="MV Boli"/>
                          <w:b/>
                          <w:sz w:val="36"/>
                          <w:szCs w:val="36"/>
                        </w:rPr>
                        <w:t>Medieninformation</w:t>
                      </w:r>
                    </w:p>
                  </w:txbxContent>
                </v:textbox>
              </v:shape>
            </w:pict>
          </mc:Fallback>
        </mc:AlternateContent>
      </w:r>
      <w:r w:rsidR="00FD5336">
        <w:rPr>
          <w:noProof/>
        </w:rPr>
        <w:drawing>
          <wp:anchor distT="0" distB="0" distL="114300" distR="114300" simplePos="0" relativeHeight="251658240" behindDoc="0" locked="0" layoutInCell="1" allowOverlap="1" wp14:anchorId="17FB5107" wp14:editId="6634BDA9">
            <wp:simplePos x="0" y="0"/>
            <wp:positionH relativeFrom="column">
              <wp:posOffset>5115560</wp:posOffset>
            </wp:positionH>
            <wp:positionV relativeFrom="paragraph">
              <wp:posOffset>-244475</wp:posOffset>
            </wp:positionV>
            <wp:extent cx="1143000" cy="11430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sidR="000C7378" w:rsidRPr="000017CE">
        <w:rPr>
          <w:rFonts w:cs="Arial"/>
          <w:sz w:val="22"/>
          <w:szCs w:val="22"/>
        </w:rPr>
        <w:tab/>
      </w:r>
    </w:p>
    <w:p w14:paraId="17FB009D" w14:textId="01C8A97B" w:rsidR="000C7378" w:rsidRPr="000017CE" w:rsidRDefault="00986BCE" w:rsidP="000C7378">
      <w:pPr>
        <w:pStyle w:val="Textkrper2"/>
        <w:tabs>
          <w:tab w:val="left" w:pos="864"/>
          <w:tab w:val="right" w:pos="3922"/>
        </w:tabs>
        <w:spacing w:line="340" w:lineRule="atLeast"/>
        <w:jc w:val="left"/>
        <w:rPr>
          <w:rFonts w:cs="Arial"/>
          <w:sz w:val="22"/>
          <w:szCs w:val="22"/>
        </w:rPr>
      </w:pPr>
      <w:r w:rsidRPr="000017CE">
        <w:rPr>
          <w:rFonts w:cs="Arial"/>
          <w:sz w:val="22"/>
          <w:szCs w:val="22"/>
        </w:rPr>
        <w:tab/>
      </w:r>
    </w:p>
    <w:p w14:paraId="13535856" w14:textId="77777777" w:rsidR="007E3F77" w:rsidRPr="000017CE" w:rsidRDefault="000C7378" w:rsidP="000C7378">
      <w:pPr>
        <w:pStyle w:val="Textkrper2"/>
        <w:tabs>
          <w:tab w:val="left" w:pos="864"/>
          <w:tab w:val="right" w:pos="3922"/>
        </w:tabs>
        <w:spacing w:line="340" w:lineRule="atLeast"/>
        <w:jc w:val="left"/>
        <w:rPr>
          <w:rFonts w:cs="Arial"/>
          <w:sz w:val="22"/>
          <w:szCs w:val="22"/>
        </w:rPr>
      </w:pPr>
      <w:r w:rsidRPr="000017CE">
        <w:rPr>
          <w:rFonts w:cs="Arial"/>
          <w:sz w:val="22"/>
          <w:szCs w:val="22"/>
        </w:rPr>
        <w:tab/>
      </w:r>
    </w:p>
    <w:p w14:paraId="47F7DF2A" w14:textId="243FA61B" w:rsidR="00D55533" w:rsidRDefault="00D55533" w:rsidP="00363D29">
      <w:pPr>
        <w:rPr>
          <w:rFonts w:ascii="Wingdings" w:hAnsi="Wingdings"/>
          <w:b/>
          <w:i/>
          <w:sz w:val="24"/>
          <w:szCs w:val="24"/>
        </w:rPr>
      </w:pPr>
    </w:p>
    <w:p w14:paraId="7C03D880" w14:textId="2598A160" w:rsidR="007C7741" w:rsidRPr="009D543F" w:rsidRDefault="009D543F" w:rsidP="00E17305">
      <w:pPr>
        <w:rPr>
          <w:rFonts w:ascii="Calibri" w:hAnsi="Calibri" w:cs="Calibri"/>
          <w:b/>
          <w:i/>
          <w:sz w:val="24"/>
          <w:szCs w:val="24"/>
          <w:u w:val="single"/>
        </w:rPr>
      </w:pPr>
      <w:r>
        <w:rPr>
          <w:rFonts w:ascii="Wingdings" w:hAnsi="Wingdings"/>
          <w:b/>
          <w:i/>
          <w:sz w:val="24"/>
          <w:szCs w:val="24"/>
          <w:u w:val="single"/>
        </w:rPr>
        <w:br/>
      </w:r>
      <w:r w:rsidR="007C7741" w:rsidRPr="00E17305">
        <w:rPr>
          <w:rFonts w:ascii="Wingdings" w:hAnsi="Wingdings"/>
          <w:b/>
          <w:i/>
          <w:sz w:val="24"/>
          <w:szCs w:val="24"/>
          <w:u w:val="single"/>
        </w:rPr>
        <w:t></w:t>
      </w:r>
      <w:r w:rsidR="007C7741" w:rsidRPr="00E17305">
        <w:rPr>
          <w:rFonts w:ascii="Wingdings" w:hAnsi="Wingdings"/>
          <w:b/>
          <w:i/>
          <w:sz w:val="24"/>
          <w:szCs w:val="24"/>
          <w:u w:val="single"/>
        </w:rPr>
        <w:t></w:t>
      </w:r>
      <w:r w:rsidR="007C7741" w:rsidRPr="00E17305">
        <w:rPr>
          <w:rFonts w:ascii="Calibri" w:hAnsi="Calibri" w:cs="Calibri"/>
          <w:b/>
          <w:i/>
          <w:sz w:val="24"/>
          <w:szCs w:val="24"/>
          <w:u w:val="single"/>
        </w:rPr>
        <w:t xml:space="preserve"> Hellbrunner Adventzauber spart rund 20 Prozent Strom ein   </w:t>
      </w:r>
      <w:r w:rsidR="009410D7" w:rsidRPr="00E17305">
        <w:rPr>
          <w:rFonts w:ascii="Wingdings" w:hAnsi="Wingdings"/>
          <w:b/>
          <w:i/>
          <w:sz w:val="24"/>
          <w:szCs w:val="24"/>
          <w:u w:val="single"/>
        </w:rPr>
        <w:t></w:t>
      </w:r>
      <w:r w:rsidR="009410D7" w:rsidRPr="00E17305">
        <w:rPr>
          <w:rFonts w:ascii="Wingdings" w:hAnsi="Wingdings"/>
          <w:b/>
          <w:i/>
          <w:sz w:val="24"/>
          <w:szCs w:val="24"/>
          <w:u w:val="single"/>
        </w:rPr>
        <w:t></w:t>
      </w:r>
      <w:r w:rsidR="009410D7" w:rsidRPr="00E17305">
        <w:rPr>
          <w:rFonts w:ascii="Calibri" w:hAnsi="Calibri" w:cs="Calibri"/>
          <w:b/>
          <w:i/>
          <w:sz w:val="24"/>
          <w:szCs w:val="24"/>
          <w:u w:val="single"/>
        </w:rPr>
        <w:t>NEU</w:t>
      </w:r>
      <w:r w:rsidRPr="00E17305">
        <w:rPr>
          <w:rFonts w:ascii="Calibri" w:hAnsi="Calibri" w:cs="Calibri"/>
          <w:b/>
          <w:i/>
          <w:sz w:val="24"/>
          <w:szCs w:val="24"/>
          <w:u w:val="single"/>
        </w:rPr>
        <w:t xml:space="preserve">: </w:t>
      </w:r>
      <w:r w:rsidR="009410D7" w:rsidRPr="00E17305">
        <w:rPr>
          <w:rFonts w:ascii="Calibri" w:hAnsi="Calibri" w:cs="Calibri"/>
          <w:b/>
          <w:i/>
          <w:sz w:val="24"/>
          <w:szCs w:val="24"/>
          <w:u w:val="single"/>
        </w:rPr>
        <w:t>Gmundner Keramik-</w:t>
      </w:r>
      <w:r w:rsidR="00132ED3" w:rsidRPr="00923E82">
        <w:rPr>
          <w:rFonts w:ascii="Calibri" w:hAnsi="Calibri" w:cs="Calibri"/>
          <w:b/>
          <w:i/>
          <w:sz w:val="24"/>
          <w:szCs w:val="24"/>
          <w:u w:val="single"/>
        </w:rPr>
        <w:t>Kreativ</w:t>
      </w:r>
      <w:r w:rsidR="00132ED3">
        <w:rPr>
          <w:rFonts w:ascii="Calibri" w:hAnsi="Calibri" w:cs="Calibri"/>
          <w:b/>
          <w:i/>
          <w:sz w:val="24"/>
          <w:szCs w:val="24"/>
          <w:u w:val="single"/>
        </w:rPr>
        <w:t>w</w:t>
      </w:r>
      <w:r w:rsidR="009410D7" w:rsidRPr="00E17305">
        <w:rPr>
          <w:rFonts w:ascii="Calibri" w:hAnsi="Calibri" w:cs="Calibri"/>
          <w:b/>
          <w:i/>
          <w:sz w:val="24"/>
          <w:szCs w:val="24"/>
          <w:u w:val="single"/>
        </w:rPr>
        <w:t>erkstatt &amp; Märchen-Schnitzeljagd</w:t>
      </w:r>
      <w:r w:rsidRPr="00E17305">
        <w:rPr>
          <w:rFonts w:ascii="Calibri" w:hAnsi="Calibri" w:cs="Calibri"/>
          <w:b/>
          <w:i/>
          <w:sz w:val="24"/>
          <w:szCs w:val="24"/>
          <w:u w:val="single"/>
        </w:rPr>
        <w:t xml:space="preserve">    </w:t>
      </w:r>
      <w:r w:rsidRPr="00E17305">
        <w:rPr>
          <w:rFonts w:ascii="Wingdings" w:hAnsi="Wingdings"/>
          <w:b/>
          <w:i/>
          <w:sz w:val="24"/>
          <w:szCs w:val="24"/>
          <w:u w:val="single"/>
        </w:rPr>
        <w:t></w:t>
      </w:r>
      <w:r w:rsidR="00927CFE">
        <w:rPr>
          <w:rFonts w:ascii="Wingdings" w:hAnsi="Wingdings"/>
          <w:b/>
          <w:i/>
          <w:sz w:val="24"/>
          <w:szCs w:val="24"/>
          <w:u w:val="single"/>
        </w:rPr>
        <w:t xml:space="preserve"> </w:t>
      </w:r>
      <w:r w:rsidR="00927CFE">
        <w:rPr>
          <w:rFonts w:ascii="Calibri" w:hAnsi="Calibri" w:cs="Calibri"/>
          <w:b/>
          <w:i/>
          <w:sz w:val="24"/>
          <w:szCs w:val="24"/>
          <w:u w:val="single"/>
        </w:rPr>
        <w:t>Krampuslauf am 2</w:t>
      </w:r>
      <w:r w:rsidRPr="00E17305">
        <w:rPr>
          <w:rFonts w:ascii="Calibri" w:hAnsi="Calibri" w:cs="Calibri"/>
          <w:b/>
          <w:i/>
          <w:sz w:val="24"/>
          <w:szCs w:val="24"/>
          <w:u w:val="single"/>
        </w:rPr>
        <w:t xml:space="preserve">.12. </w:t>
      </w:r>
      <w:r w:rsidRPr="00E17305">
        <w:rPr>
          <w:rFonts w:ascii="Wingdings" w:hAnsi="Wingdings"/>
          <w:b/>
          <w:i/>
          <w:sz w:val="24"/>
          <w:szCs w:val="24"/>
          <w:u w:val="single"/>
        </w:rPr>
        <w:t></w:t>
      </w:r>
      <w:r w:rsidRPr="00E17305">
        <w:rPr>
          <w:rFonts w:ascii="Wingdings" w:hAnsi="Wingdings"/>
          <w:b/>
          <w:i/>
          <w:sz w:val="24"/>
          <w:szCs w:val="24"/>
          <w:u w:val="single"/>
        </w:rPr>
        <w:t></w:t>
      </w:r>
      <w:r w:rsidRPr="00E17305">
        <w:rPr>
          <w:rFonts w:ascii="Calibri" w:hAnsi="Calibri" w:cs="Calibri"/>
          <w:b/>
          <w:i/>
          <w:sz w:val="24"/>
          <w:szCs w:val="24"/>
          <w:u w:val="single"/>
        </w:rPr>
        <w:t>Rund 50 Aussteller</w:t>
      </w:r>
      <w:r w:rsidR="0030724D">
        <w:rPr>
          <w:rFonts w:ascii="Calibri" w:hAnsi="Calibri" w:cs="Calibri"/>
          <w:b/>
          <w:i/>
          <w:sz w:val="24"/>
          <w:szCs w:val="24"/>
          <w:u w:val="single"/>
        </w:rPr>
        <w:t>:innen</w:t>
      </w:r>
      <w:r w:rsidRPr="00E17305">
        <w:rPr>
          <w:rFonts w:ascii="Calibri" w:hAnsi="Calibri" w:cs="Calibri"/>
          <w:b/>
          <w:i/>
          <w:sz w:val="24"/>
          <w:szCs w:val="24"/>
          <w:u w:val="single"/>
        </w:rPr>
        <w:t xml:space="preserve"> </w:t>
      </w:r>
      <w:r w:rsidRPr="00923E82">
        <w:rPr>
          <w:rFonts w:ascii="Calibri" w:hAnsi="Calibri" w:cs="Calibri"/>
          <w:b/>
          <w:i/>
          <w:sz w:val="24"/>
          <w:szCs w:val="24"/>
          <w:u w:val="single"/>
        </w:rPr>
        <w:t>biete</w:t>
      </w:r>
      <w:r w:rsidR="00132ED3" w:rsidRPr="00923E82">
        <w:rPr>
          <w:rFonts w:ascii="Calibri" w:hAnsi="Calibri" w:cs="Calibri"/>
          <w:b/>
          <w:i/>
          <w:sz w:val="24"/>
          <w:szCs w:val="24"/>
          <w:u w:val="single"/>
        </w:rPr>
        <w:t>n</w:t>
      </w:r>
      <w:r w:rsidRPr="00E17305">
        <w:rPr>
          <w:rFonts w:ascii="Calibri" w:hAnsi="Calibri" w:cs="Calibri"/>
          <w:b/>
          <w:i/>
          <w:sz w:val="24"/>
          <w:szCs w:val="24"/>
          <w:u w:val="single"/>
        </w:rPr>
        <w:t xml:space="preserve"> echtes Kunsthandwerk und feine Salzburger Schmankerl  </w:t>
      </w:r>
    </w:p>
    <w:p w14:paraId="792C3F7D" w14:textId="77777777" w:rsidR="00242DDC" w:rsidRPr="00F25A9B" w:rsidRDefault="00242DDC" w:rsidP="00363D29">
      <w:pPr>
        <w:rPr>
          <w:rFonts w:ascii="Calibri" w:hAnsi="Calibri" w:cs="Calibri"/>
          <w:b/>
          <w:i/>
          <w:sz w:val="24"/>
          <w:szCs w:val="24"/>
          <w:u w:val="single"/>
        </w:rPr>
      </w:pPr>
    </w:p>
    <w:p w14:paraId="42CCE16D" w14:textId="4B056F7C" w:rsidR="00513391" w:rsidRPr="001817FB" w:rsidRDefault="00513391" w:rsidP="009526A7">
      <w:pPr>
        <w:jc w:val="center"/>
        <w:rPr>
          <w:rFonts w:ascii="Calibri" w:hAnsi="Calibri" w:cs="Calibri"/>
          <w:b/>
          <w:sz w:val="36"/>
          <w:szCs w:val="36"/>
        </w:rPr>
      </w:pPr>
      <w:r w:rsidRPr="001817FB">
        <w:rPr>
          <w:rFonts w:ascii="Calibri" w:hAnsi="Calibri" w:cs="Calibri"/>
          <w:b/>
          <w:sz w:val="36"/>
          <w:szCs w:val="36"/>
        </w:rPr>
        <w:t>Stimmungsvoll</w:t>
      </w:r>
      <w:r w:rsidR="00E17305">
        <w:rPr>
          <w:rFonts w:ascii="Calibri" w:hAnsi="Calibri" w:cs="Calibri"/>
          <w:b/>
          <w:sz w:val="36"/>
          <w:szCs w:val="36"/>
        </w:rPr>
        <w:t xml:space="preserve"> </w:t>
      </w:r>
      <w:r w:rsidR="001817FB" w:rsidRPr="001817FB">
        <w:rPr>
          <w:rFonts w:ascii="Calibri" w:hAnsi="Calibri" w:cs="Calibri"/>
          <w:b/>
          <w:sz w:val="36"/>
          <w:szCs w:val="36"/>
        </w:rPr>
        <w:t>&amp; Energie sparend</w:t>
      </w:r>
      <w:r w:rsidR="00CF5CE5" w:rsidRPr="001817FB">
        <w:rPr>
          <w:rFonts w:ascii="Calibri" w:hAnsi="Calibri" w:cs="Calibri"/>
          <w:b/>
          <w:sz w:val="36"/>
          <w:szCs w:val="36"/>
        </w:rPr>
        <w:t>:</w:t>
      </w:r>
    </w:p>
    <w:p w14:paraId="69FCB0EF" w14:textId="711849E8" w:rsidR="009526A7" w:rsidRPr="001817FB" w:rsidRDefault="00CF5CE5" w:rsidP="003F49C0">
      <w:pPr>
        <w:jc w:val="center"/>
        <w:rPr>
          <w:rFonts w:ascii="Calibri" w:hAnsi="Calibri" w:cs="Calibri"/>
          <w:b/>
          <w:sz w:val="48"/>
          <w:szCs w:val="48"/>
        </w:rPr>
      </w:pPr>
      <w:r w:rsidRPr="001817FB">
        <w:rPr>
          <w:rFonts w:ascii="Calibri" w:hAnsi="Calibri" w:cs="Calibri"/>
          <w:b/>
          <w:sz w:val="48"/>
          <w:szCs w:val="48"/>
        </w:rPr>
        <w:t xml:space="preserve"> </w:t>
      </w:r>
      <w:r w:rsidR="00C8435A">
        <w:rPr>
          <w:rFonts w:ascii="Calibri" w:hAnsi="Calibri" w:cs="Calibri"/>
          <w:b/>
          <w:sz w:val="48"/>
          <w:szCs w:val="48"/>
        </w:rPr>
        <w:t xml:space="preserve">Vorfreude auf </w:t>
      </w:r>
      <w:r w:rsidR="009526A7" w:rsidRPr="001817FB">
        <w:rPr>
          <w:rFonts w:ascii="Calibri" w:hAnsi="Calibri" w:cs="Calibri"/>
          <w:b/>
          <w:sz w:val="48"/>
          <w:szCs w:val="48"/>
        </w:rPr>
        <w:t xml:space="preserve">„Hellbrunner Adventzauber“ </w:t>
      </w:r>
    </w:p>
    <w:p w14:paraId="23C0FE4C" w14:textId="77777777" w:rsidR="00513391" w:rsidRDefault="00513391" w:rsidP="00513391">
      <w:pPr>
        <w:tabs>
          <w:tab w:val="left" w:pos="1680"/>
        </w:tabs>
        <w:rPr>
          <w:rFonts w:ascii="Calibri" w:hAnsi="Calibri" w:cs="Calibri"/>
          <w:sz w:val="24"/>
          <w:szCs w:val="24"/>
        </w:rPr>
      </w:pPr>
    </w:p>
    <w:p w14:paraId="3FFC560F" w14:textId="71C28C6D" w:rsidR="00927CFE" w:rsidRPr="00927CFE" w:rsidRDefault="00927CFE" w:rsidP="00DA0C63">
      <w:pPr>
        <w:tabs>
          <w:tab w:val="left" w:pos="1680"/>
        </w:tabs>
        <w:rPr>
          <w:rFonts w:ascii="Calibri" w:hAnsi="Calibri" w:cs="Calibri"/>
          <w:b/>
          <w:bCs/>
          <w:i/>
          <w:iCs/>
          <w:sz w:val="24"/>
          <w:szCs w:val="24"/>
        </w:rPr>
      </w:pPr>
      <w:r w:rsidRPr="00927CFE">
        <w:rPr>
          <w:rFonts w:ascii="Calibri" w:hAnsi="Calibri" w:cs="Calibri"/>
          <w:b/>
          <w:bCs/>
          <w:i/>
          <w:iCs/>
          <w:sz w:val="24"/>
          <w:szCs w:val="24"/>
        </w:rPr>
        <w:t xml:space="preserve">Von 17. November bis 24. Dezember findet </w:t>
      </w:r>
      <w:r w:rsidR="00C41847">
        <w:rPr>
          <w:rFonts w:ascii="Calibri" w:hAnsi="Calibri" w:cs="Calibri"/>
          <w:b/>
          <w:bCs/>
          <w:i/>
          <w:iCs/>
          <w:sz w:val="24"/>
          <w:szCs w:val="24"/>
        </w:rPr>
        <w:t>in diesem Jahr der</w:t>
      </w:r>
      <w:r w:rsidRPr="00927CFE">
        <w:rPr>
          <w:rFonts w:ascii="Calibri" w:hAnsi="Calibri" w:cs="Calibri"/>
          <w:b/>
          <w:bCs/>
          <w:i/>
          <w:iCs/>
          <w:sz w:val="24"/>
          <w:szCs w:val="24"/>
        </w:rPr>
        <w:t xml:space="preserve"> </w:t>
      </w:r>
      <w:r w:rsidR="00C8435A">
        <w:rPr>
          <w:rFonts w:ascii="Calibri" w:hAnsi="Calibri" w:cs="Calibri"/>
          <w:b/>
          <w:bCs/>
          <w:i/>
          <w:iCs/>
          <w:sz w:val="24"/>
          <w:szCs w:val="24"/>
        </w:rPr>
        <w:t>„</w:t>
      </w:r>
      <w:r w:rsidRPr="00927CFE">
        <w:rPr>
          <w:rFonts w:ascii="Calibri" w:hAnsi="Calibri" w:cs="Calibri"/>
          <w:b/>
          <w:bCs/>
          <w:i/>
          <w:iCs/>
          <w:sz w:val="24"/>
          <w:szCs w:val="24"/>
        </w:rPr>
        <w:t>Hellbrunner Adventzauber</w:t>
      </w:r>
      <w:r w:rsidR="00C8435A">
        <w:rPr>
          <w:rFonts w:ascii="Calibri" w:hAnsi="Calibri" w:cs="Calibri"/>
          <w:b/>
          <w:bCs/>
          <w:i/>
          <w:iCs/>
          <w:sz w:val="24"/>
          <w:szCs w:val="24"/>
        </w:rPr>
        <w:t>“</w:t>
      </w:r>
      <w:r w:rsidRPr="00927CFE">
        <w:rPr>
          <w:rFonts w:ascii="Calibri" w:hAnsi="Calibri" w:cs="Calibri"/>
          <w:b/>
          <w:bCs/>
          <w:i/>
          <w:iCs/>
          <w:sz w:val="24"/>
          <w:szCs w:val="24"/>
        </w:rPr>
        <w:t xml:space="preserve"> statt. Die Aufbauarbeiten sind bereits in vollem Gange. </w:t>
      </w:r>
      <w:r w:rsidR="00C41847">
        <w:rPr>
          <w:rFonts w:ascii="Calibri" w:hAnsi="Calibri" w:cs="Calibri"/>
          <w:b/>
          <w:bCs/>
          <w:i/>
          <w:iCs/>
          <w:sz w:val="24"/>
          <w:szCs w:val="24"/>
        </w:rPr>
        <w:t>Die Besucher</w:t>
      </w:r>
      <w:r w:rsidR="0030724D">
        <w:rPr>
          <w:rFonts w:ascii="Calibri" w:hAnsi="Calibri" w:cs="Calibri"/>
          <w:b/>
          <w:bCs/>
          <w:i/>
          <w:iCs/>
          <w:sz w:val="24"/>
          <w:szCs w:val="24"/>
        </w:rPr>
        <w:t>:i</w:t>
      </w:r>
      <w:r w:rsidR="00C41847">
        <w:rPr>
          <w:rFonts w:ascii="Calibri" w:hAnsi="Calibri" w:cs="Calibri"/>
          <w:b/>
          <w:bCs/>
          <w:i/>
          <w:iCs/>
          <w:sz w:val="24"/>
          <w:szCs w:val="24"/>
        </w:rPr>
        <w:t>nnen erwartet</w:t>
      </w:r>
      <w:r w:rsidRPr="00927CFE">
        <w:rPr>
          <w:rFonts w:ascii="Calibri" w:hAnsi="Calibri" w:cs="Calibri"/>
          <w:b/>
          <w:bCs/>
          <w:i/>
          <w:iCs/>
          <w:sz w:val="24"/>
          <w:szCs w:val="24"/>
        </w:rPr>
        <w:t xml:space="preserve"> ein tolles Programm im wunderschönen, romantischen Ambiente rund um das Schloss und den Park von Hellbrunn. </w:t>
      </w:r>
      <w:r>
        <w:rPr>
          <w:rFonts w:ascii="Calibri" w:hAnsi="Calibri" w:cs="Calibri"/>
          <w:b/>
          <w:bCs/>
          <w:i/>
          <w:iCs/>
          <w:sz w:val="24"/>
          <w:szCs w:val="24"/>
        </w:rPr>
        <w:t xml:space="preserve">Durch diverse Maßnahmen </w:t>
      </w:r>
      <w:r w:rsidR="00C41847">
        <w:rPr>
          <w:rFonts w:ascii="Calibri" w:hAnsi="Calibri" w:cs="Calibri"/>
          <w:b/>
          <w:bCs/>
          <w:i/>
          <w:iCs/>
          <w:sz w:val="24"/>
          <w:szCs w:val="24"/>
        </w:rPr>
        <w:t>spart der Veranstalter heuer</w:t>
      </w:r>
      <w:r>
        <w:rPr>
          <w:rFonts w:ascii="Calibri" w:hAnsi="Calibri" w:cs="Calibri"/>
          <w:b/>
          <w:bCs/>
          <w:i/>
          <w:iCs/>
          <w:sz w:val="24"/>
          <w:szCs w:val="24"/>
        </w:rPr>
        <w:t xml:space="preserve"> 20</w:t>
      </w:r>
      <w:r w:rsidR="00C41847">
        <w:rPr>
          <w:rFonts w:ascii="Calibri" w:hAnsi="Calibri" w:cs="Calibri"/>
          <w:b/>
          <w:bCs/>
          <w:i/>
          <w:iCs/>
          <w:sz w:val="24"/>
          <w:szCs w:val="24"/>
        </w:rPr>
        <w:t xml:space="preserve"> Prozent</w:t>
      </w:r>
      <w:r>
        <w:rPr>
          <w:rFonts w:ascii="Calibri" w:hAnsi="Calibri" w:cs="Calibri"/>
          <w:b/>
          <w:bCs/>
          <w:i/>
          <w:iCs/>
          <w:sz w:val="24"/>
          <w:szCs w:val="24"/>
        </w:rPr>
        <w:t xml:space="preserve"> Strom ein</w:t>
      </w:r>
      <w:r w:rsidR="00256D02">
        <w:rPr>
          <w:rFonts w:ascii="Calibri" w:hAnsi="Calibri" w:cs="Calibri"/>
          <w:b/>
          <w:bCs/>
          <w:i/>
          <w:iCs/>
          <w:sz w:val="24"/>
          <w:szCs w:val="24"/>
        </w:rPr>
        <w:t xml:space="preserve">. </w:t>
      </w:r>
    </w:p>
    <w:p w14:paraId="512F281B" w14:textId="77777777" w:rsidR="00927CFE" w:rsidRDefault="00927CFE" w:rsidP="00DA0C63">
      <w:pPr>
        <w:tabs>
          <w:tab w:val="left" w:pos="1680"/>
        </w:tabs>
        <w:rPr>
          <w:rFonts w:ascii="Calibri" w:hAnsi="Calibri" w:cs="Calibri"/>
          <w:sz w:val="24"/>
          <w:szCs w:val="24"/>
        </w:rPr>
      </w:pPr>
    </w:p>
    <w:p w14:paraId="439E9CA5" w14:textId="64F9F328" w:rsidR="00927CFE" w:rsidRDefault="008D7FC1" w:rsidP="00DA0C63">
      <w:pPr>
        <w:tabs>
          <w:tab w:val="left" w:pos="1680"/>
        </w:tabs>
        <w:rPr>
          <w:rFonts w:ascii="Calibri" w:hAnsi="Calibri" w:cs="Calibri"/>
          <w:sz w:val="24"/>
          <w:szCs w:val="24"/>
        </w:rPr>
      </w:pPr>
      <w:r>
        <w:rPr>
          <w:rFonts w:ascii="Calibri" w:hAnsi="Calibri" w:cs="Calibri"/>
          <w:sz w:val="24"/>
          <w:szCs w:val="24"/>
        </w:rPr>
        <w:t xml:space="preserve">Der „Hellbrunner Adventzauber“ ist landauf landab für sein im wahrsten Sinne des Wortes „bezauberndes“ Weihnachtsambiente bekannt. Adventstimmung verbreiteten neben den Salzburger Bläsern, </w:t>
      </w:r>
      <w:r w:rsidRPr="00923E82">
        <w:rPr>
          <w:rFonts w:ascii="Calibri" w:hAnsi="Calibri" w:cs="Calibri"/>
          <w:sz w:val="24"/>
          <w:szCs w:val="24"/>
        </w:rPr>
        <w:t xml:space="preserve">den </w:t>
      </w:r>
      <w:r w:rsidR="00132ED3" w:rsidRPr="00923E82">
        <w:rPr>
          <w:rFonts w:ascii="Calibri" w:hAnsi="Calibri" w:cs="Calibri"/>
          <w:sz w:val="24"/>
          <w:szCs w:val="24"/>
        </w:rPr>
        <w:t>mehr als 800</w:t>
      </w:r>
      <w:r w:rsidRPr="00923E82">
        <w:rPr>
          <w:rFonts w:ascii="Calibri" w:hAnsi="Calibri" w:cs="Calibri"/>
          <w:sz w:val="24"/>
          <w:szCs w:val="24"/>
        </w:rPr>
        <w:t xml:space="preserve"> Nadelbäumen </w:t>
      </w:r>
      <w:r>
        <w:rPr>
          <w:rFonts w:ascii="Calibri" w:hAnsi="Calibri" w:cs="Calibri"/>
          <w:sz w:val="24"/>
          <w:szCs w:val="24"/>
        </w:rPr>
        <w:t>und 10.000 rot glänzenden Kugeln auch die zahlreichen Lichterketten. „Licht ist natürlich ein ganz wichtiges Instrument, um Stimmung zu erzeugen“, erzählt Veranstalter</w:t>
      </w:r>
      <w:r w:rsidR="00132ED3">
        <w:rPr>
          <w:rFonts w:ascii="Calibri" w:hAnsi="Calibri" w:cs="Calibri"/>
          <w:sz w:val="24"/>
          <w:szCs w:val="24"/>
        </w:rPr>
        <w:t xml:space="preserve"> </w:t>
      </w:r>
      <w:r w:rsidR="00132ED3" w:rsidRPr="00923E82">
        <w:rPr>
          <w:rFonts w:ascii="Calibri" w:hAnsi="Calibri" w:cs="Calibri"/>
          <w:sz w:val="24"/>
          <w:szCs w:val="24"/>
        </w:rPr>
        <w:t>Stephan</w:t>
      </w:r>
      <w:r w:rsidRPr="00132ED3">
        <w:rPr>
          <w:rFonts w:ascii="Calibri" w:hAnsi="Calibri" w:cs="Calibri"/>
          <w:color w:val="FF0000"/>
          <w:sz w:val="24"/>
          <w:szCs w:val="24"/>
        </w:rPr>
        <w:t xml:space="preserve"> </w:t>
      </w:r>
      <w:r w:rsidRPr="00923E82">
        <w:rPr>
          <w:rFonts w:ascii="Calibri" w:hAnsi="Calibri" w:cs="Calibri"/>
          <w:sz w:val="24"/>
          <w:szCs w:val="24"/>
        </w:rPr>
        <w:t>Gassner. Dabei hat</w:t>
      </w:r>
      <w:r>
        <w:rPr>
          <w:rFonts w:ascii="Calibri" w:hAnsi="Calibri" w:cs="Calibri"/>
          <w:sz w:val="24"/>
          <w:szCs w:val="24"/>
        </w:rPr>
        <w:t xml:space="preserve"> Gassner Glück, denn sein Adventzauber findet im einmaligen Ambiente des Schlosshofes von Hellbrunn </w:t>
      </w:r>
      <w:r w:rsidRPr="00923E82">
        <w:rPr>
          <w:rFonts w:ascii="Calibri" w:hAnsi="Calibri" w:cs="Calibri"/>
          <w:sz w:val="24"/>
          <w:szCs w:val="24"/>
        </w:rPr>
        <w:t xml:space="preserve">statt. </w:t>
      </w:r>
      <w:r w:rsidR="00923E82" w:rsidRPr="00923E82">
        <w:rPr>
          <w:rFonts w:ascii="Calibri" w:hAnsi="Calibri" w:cs="Calibri"/>
          <w:sz w:val="24"/>
          <w:szCs w:val="24"/>
        </w:rPr>
        <w:t>„</w:t>
      </w:r>
      <w:r w:rsidR="00132ED3" w:rsidRPr="00923E82">
        <w:rPr>
          <w:rFonts w:ascii="Calibri" w:hAnsi="Calibri" w:cs="Calibri"/>
          <w:sz w:val="24"/>
          <w:szCs w:val="24"/>
        </w:rPr>
        <w:t>Wir wissen diese zauberhafte Location sehr zu schätzen</w:t>
      </w:r>
      <w:r w:rsidR="00923E82" w:rsidRPr="00923E82">
        <w:rPr>
          <w:rFonts w:ascii="Calibri" w:hAnsi="Calibri" w:cs="Calibri"/>
          <w:sz w:val="24"/>
          <w:szCs w:val="24"/>
        </w:rPr>
        <w:t xml:space="preserve">“, </w:t>
      </w:r>
      <w:r w:rsidR="001B6F98" w:rsidRPr="00923E82">
        <w:rPr>
          <w:rFonts w:ascii="Calibri" w:hAnsi="Calibri" w:cs="Calibri"/>
          <w:sz w:val="24"/>
          <w:szCs w:val="24"/>
        </w:rPr>
        <w:t xml:space="preserve">sagt </w:t>
      </w:r>
      <w:r w:rsidR="00C8435A">
        <w:rPr>
          <w:rFonts w:ascii="Calibri" w:hAnsi="Calibri" w:cs="Calibri"/>
          <w:sz w:val="24"/>
          <w:szCs w:val="24"/>
        </w:rPr>
        <w:t>Gassner</w:t>
      </w:r>
      <w:r w:rsidR="001B6F98" w:rsidRPr="00923E82">
        <w:rPr>
          <w:rFonts w:ascii="Calibri" w:hAnsi="Calibri" w:cs="Calibri"/>
          <w:sz w:val="24"/>
          <w:szCs w:val="24"/>
        </w:rPr>
        <w:t xml:space="preserve">. </w:t>
      </w:r>
    </w:p>
    <w:p w14:paraId="1DFC087D" w14:textId="77777777" w:rsidR="00927CFE" w:rsidRDefault="00927CFE" w:rsidP="00DA0C63">
      <w:pPr>
        <w:tabs>
          <w:tab w:val="left" w:pos="1680"/>
        </w:tabs>
        <w:rPr>
          <w:rFonts w:ascii="Calibri" w:hAnsi="Calibri" w:cs="Calibri"/>
          <w:sz w:val="24"/>
          <w:szCs w:val="24"/>
        </w:rPr>
      </w:pPr>
    </w:p>
    <w:p w14:paraId="68D8CE25" w14:textId="2BB8F7B6" w:rsidR="00256D02" w:rsidRPr="00256D02" w:rsidRDefault="00256D02" w:rsidP="00DA0C63">
      <w:pPr>
        <w:tabs>
          <w:tab w:val="left" w:pos="1680"/>
        </w:tabs>
        <w:rPr>
          <w:rFonts w:ascii="Calibri" w:hAnsi="Calibri" w:cs="Calibri"/>
          <w:b/>
          <w:bCs/>
          <w:i/>
          <w:iCs/>
          <w:sz w:val="24"/>
          <w:szCs w:val="24"/>
        </w:rPr>
      </w:pPr>
      <w:r w:rsidRPr="00256D02">
        <w:rPr>
          <w:rFonts w:ascii="Calibri" w:hAnsi="Calibri" w:cs="Calibri"/>
          <w:b/>
          <w:bCs/>
          <w:i/>
          <w:iCs/>
          <w:sz w:val="24"/>
          <w:szCs w:val="24"/>
        </w:rPr>
        <w:t>Kürzere Beleuchtung</w:t>
      </w:r>
      <w:r w:rsidR="00C41847">
        <w:rPr>
          <w:rFonts w:ascii="Calibri" w:hAnsi="Calibri" w:cs="Calibri"/>
          <w:b/>
          <w:bCs/>
          <w:i/>
          <w:iCs/>
          <w:sz w:val="24"/>
          <w:szCs w:val="24"/>
        </w:rPr>
        <w:t>szeit</w:t>
      </w:r>
      <w:r w:rsidRPr="00256D02">
        <w:rPr>
          <w:rFonts w:ascii="Calibri" w:hAnsi="Calibri" w:cs="Calibri"/>
          <w:b/>
          <w:bCs/>
          <w:i/>
          <w:iCs/>
          <w:sz w:val="24"/>
          <w:szCs w:val="24"/>
        </w:rPr>
        <w:t xml:space="preserve"> und </w:t>
      </w:r>
      <w:r>
        <w:rPr>
          <w:rFonts w:ascii="Calibri" w:hAnsi="Calibri" w:cs="Calibri"/>
          <w:b/>
          <w:bCs/>
          <w:i/>
          <w:iCs/>
          <w:sz w:val="24"/>
          <w:szCs w:val="24"/>
        </w:rPr>
        <w:t>Verzicht auf</w:t>
      </w:r>
      <w:r w:rsidRPr="00256D02">
        <w:rPr>
          <w:rFonts w:ascii="Calibri" w:hAnsi="Calibri" w:cs="Calibri"/>
          <w:b/>
          <w:bCs/>
          <w:i/>
          <w:iCs/>
          <w:sz w:val="24"/>
          <w:szCs w:val="24"/>
        </w:rPr>
        <w:t xml:space="preserve"> Heizs</w:t>
      </w:r>
      <w:r w:rsidR="00C8435A">
        <w:rPr>
          <w:rFonts w:ascii="Calibri" w:hAnsi="Calibri" w:cs="Calibri"/>
          <w:b/>
          <w:bCs/>
          <w:i/>
          <w:iCs/>
          <w:sz w:val="24"/>
          <w:szCs w:val="24"/>
        </w:rPr>
        <w:t xml:space="preserve">trahler </w:t>
      </w:r>
    </w:p>
    <w:p w14:paraId="3A4C076F" w14:textId="13718E3D" w:rsidR="00256D02" w:rsidRDefault="00256D02" w:rsidP="00DA0C63">
      <w:pPr>
        <w:tabs>
          <w:tab w:val="left" w:pos="1680"/>
        </w:tabs>
        <w:rPr>
          <w:rFonts w:ascii="Calibri" w:hAnsi="Calibri" w:cs="Calibri"/>
          <w:sz w:val="24"/>
          <w:szCs w:val="24"/>
        </w:rPr>
      </w:pPr>
      <w:r>
        <w:rPr>
          <w:rFonts w:ascii="Calibri" w:hAnsi="Calibri" w:cs="Calibri"/>
          <w:sz w:val="24"/>
          <w:szCs w:val="24"/>
        </w:rPr>
        <w:br/>
      </w:r>
      <w:r w:rsidR="00C41847">
        <w:rPr>
          <w:rFonts w:ascii="Calibri" w:hAnsi="Calibri" w:cs="Calibri"/>
          <w:sz w:val="24"/>
          <w:szCs w:val="24"/>
        </w:rPr>
        <w:t>Als Veranstalter steckt Gassner viel</w:t>
      </w:r>
      <w:r w:rsidR="00132ED3" w:rsidRPr="00923E82">
        <w:rPr>
          <w:rFonts w:ascii="Calibri" w:hAnsi="Calibri" w:cs="Calibri"/>
          <w:sz w:val="24"/>
          <w:szCs w:val="24"/>
        </w:rPr>
        <w:t xml:space="preserve"> Aufwand in Deko und Beleuchtung und</w:t>
      </w:r>
      <w:r w:rsidR="001B6F98" w:rsidRPr="00923E82">
        <w:rPr>
          <w:rFonts w:ascii="Calibri" w:hAnsi="Calibri" w:cs="Calibri"/>
          <w:sz w:val="24"/>
          <w:szCs w:val="24"/>
        </w:rPr>
        <w:t xml:space="preserve"> beton</w:t>
      </w:r>
      <w:r w:rsidR="00C41847">
        <w:rPr>
          <w:rFonts w:ascii="Calibri" w:hAnsi="Calibri" w:cs="Calibri"/>
          <w:sz w:val="24"/>
          <w:szCs w:val="24"/>
        </w:rPr>
        <w:t>t</w:t>
      </w:r>
      <w:r w:rsidR="001B6F98" w:rsidRPr="00923E82">
        <w:rPr>
          <w:rFonts w:ascii="Calibri" w:hAnsi="Calibri" w:cs="Calibri"/>
          <w:sz w:val="24"/>
          <w:szCs w:val="24"/>
        </w:rPr>
        <w:t xml:space="preserve"> m</w:t>
      </w:r>
      <w:r w:rsidR="008D7FC1" w:rsidRPr="00923E82">
        <w:rPr>
          <w:rFonts w:ascii="Calibri" w:hAnsi="Calibri" w:cs="Calibri"/>
          <w:sz w:val="24"/>
          <w:szCs w:val="24"/>
        </w:rPr>
        <w:t>it Licht die Schönheit d</w:t>
      </w:r>
      <w:r w:rsidR="00C41847">
        <w:rPr>
          <w:rFonts w:ascii="Calibri" w:hAnsi="Calibri" w:cs="Calibri"/>
          <w:sz w:val="24"/>
          <w:szCs w:val="24"/>
        </w:rPr>
        <w:t xml:space="preserve">es </w:t>
      </w:r>
      <w:r w:rsidR="008D7FC1" w:rsidRPr="00923E82">
        <w:rPr>
          <w:rFonts w:ascii="Calibri" w:hAnsi="Calibri" w:cs="Calibri"/>
          <w:sz w:val="24"/>
          <w:szCs w:val="24"/>
        </w:rPr>
        <w:t>einmaligen Ortes</w:t>
      </w:r>
      <w:r w:rsidR="002216A1" w:rsidRPr="00923E82">
        <w:rPr>
          <w:rFonts w:ascii="Calibri" w:hAnsi="Calibri" w:cs="Calibri"/>
          <w:sz w:val="24"/>
          <w:szCs w:val="24"/>
        </w:rPr>
        <w:t xml:space="preserve">. Aufgrund der aktuellen Energiesituation </w:t>
      </w:r>
      <w:r w:rsidR="00C8435A">
        <w:rPr>
          <w:rFonts w:ascii="Calibri" w:hAnsi="Calibri" w:cs="Calibri"/>
          <w:sz w:val="24"/>
          <w:szCs w:val="24"/>
        </w:rPr>
        <w:t>wurde in</w:t>
      </w:r>
      <w:r w:rsidR="00C41847">
        <w:rPr>
          <w:rFonts w:ascii="Calibri" w:hAnsi="Calibri" w:cs="Calibri"/>
          <w:sz w:val="24"/>
          <w:szCs w:val="24"/>
        </w:rPr>
        <w:t xml:space="preserve"> diesem Jahr aber noch</w:t>
      </w:r>
      <w:r w:rsidR="002216A1" w:rsidRPr="00923E82">
        <w:rPr>
          <w:rFonts w:ascii="Calibri" w:hAnsi="Calibri" w:cs="Calibri"/>
          <w:sz w:val="24"/>
          <w:szCs w:val="24"/>
        </w:rPr>
        <w:t xml:space="preserve"> genau</w:t>
      </w:r>
      <w:r w:rsidR="00C41847">
        <w:rPr>
          <w:rFonts w:ascii="Calibri" w:hAnsi="Calibri" w:cs="Calibri"/>
          <w:sz w:val="24"/>
          <w:szCs w:val="24"/>
        </w:rPr>
        <w:t>er</w:t>
      </w:r>
      <w:r w:rsidR="002216A1" w:rsidRPr="00923E82">
        <w:rPr>
          <w:rFonts w:ascii="Calibri" w:hAnsi="Calibri" w:cs="Calibri"/>
          <w:sz w:val="24"/>
          <w:szCs w:val="24"/>
        </w:rPr>
        <w:t xml:space="preserve"> geschaut, wo </w:t>
      </w:r>
      <w:r w:rsidR="00C41847">
        <w:rPr>
          <w:rFonts w:ascii="Calibri" w:hAnsi="Calibri" w:cs="Calibri"/>
          <w:sz w:val="24"/>
          <w:szCs w:val="24"/>
        </w:rPr>
        <w:t>man auf die</w:t>
      </w:r>
      <w:r w:rsidR="002216A1" w:rsidRPr="00923E82">
        <w:rPr>
          <w:rFonts w:ascii="Calibri" w:hAnsi="Calibri" w:cs="Calibri"/>
          <w:sz w:val="24"/>
          <w:szCs w:val="24"/>
        </w:rPr>
        <w:t xml:space="preserve"> eine oder andere Lichterkette verzichten </w:t>
      </w:r>
      <w:r w:rsidR="00C41847">
        <w:rPr>
          <w:rFonts w:ascii="Calibri" w:hAnsi="Calibri" w:cs="Calibri"/>
          <w:sz w:val="24"/>
          <w:szCs w:val="24"/>
        </w:rPr>
        <w:t>kann.</w:t>
      </w:r>
      <w:r w:rsidR="002216A1" w:rsidRPr="00923E82">
        <w:rPr>
          <w:rFonts w:ascii="Calibri" w:hAnsi="Calibri" w:cs="Calibri"/>
          <w:sz w:val="24"/>
          <w:szCs w:val="24"/>
        </w:rPr>
        <w:t xml:space="preserve"> </w:t>
      </w:r>
      <w:r w:rsidR="00C41847">
        <w:rPr>
          <w:rFonts w:ascii="Calibri" w:hAnsi="Calibri" w:cs="Calibri"/>
          <w:sz w:val="24"/>
          <w:szCs w:val="24"/>
        </w:rPr>
        <w:t xml:space="preserve">„Außerdem </w:t>
      </w:r>
      <w:r w:rsidR="002216A1" w:rsidRPr="00923E82">
        <w:rPr>
          <w:rFonts w:ascii="Calibri" w:hAnsi="Calibri" w:cs="Calibri"/>
          <w:sz w:val="24"/>
          <w:szCs w:val="24"/>
        </w:rPr>
        <w:t xml:space="preserve">haben </w:t>
      </w:r>
      <w:r w:rsidR="00C41847">
        <w:rPr>
          <w:rFonts w:ascii="Calibri" w:hAnsi="Calibri" w:cs="Calibri"/>
          <w:sz w:val="24"/>
          <w:szCs w:val="24"/>
        </w:rPr>
        <w:t xml:space="preserve">wir </w:t>
      </w:r>
      <w:r w:rsidR="00E17305" w:rsidRPr="00923E82">
        <w:rPr>
          <w:rFonts w:ascii="Calibri" w:hAnsi="Calibri" w:cs="Calibri"/>
          <w:sz w:val="24"/>
          <w:szCs w:val="24"/>
        </w:rPr>
        <w:t>zahlreiche</w:t>
      </w:r>
      <w:r w:rsidR="00C8435A">
        <w:rPr>
          <w:rFonts w:ascii="Calibri" w:hAnsi="Calibri" w:cs="Calibri"/>
          <w:sz w:val="24"/>
          <w:szCs w:val="24"/>
        </w:rPr>
        <w:t xml:space="preserve"> weitere</w:t>
      </w:r>
      <w:r w:rsidR="00E17305" w:rsidRPr="00923E82">
        <w:rPr>
          <w:rFonts w:ascii="Calibri" w:hAnsi="Calibri" w:cs="Calibri"/>
          <w:sz w:val="24"/>
          <w:szCs w:val="24"/>
        </w:rPr>
        <w:t xml:space="preserve"> </w:t>
      </w:r>
      <w:r w:rsidR="002216A1" w:rsidRPr="00923E82">
        <w:rPr>
          <w:rFonts w:ascii="Calibri" w:hAnsi="Calibri" w:cs="Calibri"/>
          <w:sz w:val="24"/>
          <w:szCs w:val="24"/>
        </w:rPr>
        <w:t>Einsparungspotenzial</w:t>
      </w:r>
      <w:r w:rsidR="00E17305" w:rsidRPr="00923E82">
        <w:rPr>
          <w:rFonts w:ascii="Calibri" w:hAnsi="Calibri" w:cs="Calibri"/>
          <w:sz w:val="24"/>
          <w:szCs w:val="24"/>
        </w:rPr>
        <w:t>e</w:t>
      </w:r>
      <w:r w:rsidR="002216A1" w:rsidRPr="00923E82">
        <w:rPr>
          <w:rFonts w:ascii="Calibri" w:hAnsi="Calibri" w:cs="Calibri"/>
          <w:sz w:val="24"/>
          <w:szCs w:val="24"/>
        </w:rPr>
        <w:t xml:space="preserve"> gefunden, ohne </w:t>
      </w:r>
      <w:r w:rsidR="007C7741" w:rsidRPr="00923E82">
        <w:rPr>
          <w:rFonts w:ascii="Calibri" w:hAnsi="Calibri" w:cs="Calibri"/>
          <w:sz w:val="24"/>
          <w:szCs w:val="24"/>
        </w:rPr>
        <w:t>das Flair</w:t>
      </w:r>
      <w:r w:rsidR="002216A1" w:rsidRPr="00923E82">
        <w:rPr>
          <w:rFonts w:ascii="Calibri" w:hAnsi="Calibri" w:cs="Calibri"/>
          <w:sz w:val="24"/>
          <w:szCs w:val="24"/>
        </w:rPr>
        <w:t xml:space="preserve"> unseres Hellbrunner Adventzaubers zu gefährden“, erzählt Gassner, der </w:t>
      </w:r>
      <w:r w:rsidR="00C8435A">
        <w:rPr>
          <w:rFonts w:ascii="Calibri" w:hAnsi="Calibri" w:cs="Calibri"/>
          <w:sz w:val="24"/>
          <w:szCs w:val="24"/>
        </w:rPr>
        <w:t>den Stromverbrauch dadurch um</w:t>
      </w:r>
      <w:r w:rsidR="002216A1" w:rsidRPr="00923E82">
        <w:rPr>
          <w:rFonts w:ascii="Calibri" w:hAnsi="Calibri" w:cs="Calibri"/>
          <w:sz w:val="24"/>
          <w:szCs w:val="24"/>
        </w:rPr>
        <w:t xml:space="preserve"> 20 Prozent </w:t>
      </w:r>
      <w:r w:rsidR="00C8435A">
        <w:rPr>
          <w:rFonts w:ascii="Calibri" w:hAnsi="Calibri" w:cs="Calibri"/>
          <w:sz w:val="24"/>
          <w:szCs w:val="24"/>
        </w:rPr>
        <w:t>reduzieren</w:t>
      </w:r>
      <w:r w:rsidR="00E17305" w:rsidRPr="00923E82">
        <w:rPr>
          <w:rFonts w:ascii="Calibri" w:hAnsi="Calibri" w:cs="Calibri"/>
          <w:sz w:val="24"/>
          <w:szCs w:val="24"/>
        </w:rPr>
        <w:t xml:space="preserve"> wird</w:t>
      </w:r>
      <w:r w:rsidR="00C41847">
        <w:rPr>
          <w:rFonts w:ascii="Calibri" w:hAnsi="Calibri" w:cs="Calibri"/>
          <w:sz w:val="24"/>
          <w:szCs w:val="24"/>
        </w:rPr>
        <w:t xml:space="preserve">: </w:t>
      </w:r>
      <w:r w:rsidR="002216A1" w:rsidRPr="00923E82">
        <w:rPr>
          <w:rFonts w:ascii="Calibri" w:hAnsi="Calibri" w:cs="Calibri"/>
          <w:sz w:val="24"/>
          <w:szCs w:val="24"/>
        </w:rPr>
        <w:t>„</w:t>
      </w:r>
      <w:r w:rsidR="00E17305" w:rsidRPr="00923E82">
        <w:rPr>
          <w:rFonts w:ascii="Calibri" w:hAnsi="Calibri" w:cs="Calibri"/>
          <w:sz w:val="24"/>
          <w:szCs w:val="24"/>
        </w:rPr>
        <w:t xml:space="preserve">Wir dekorieren weniger </w:t>
      </w:r>
      <w:r w:rsidR="00132ED3" w:rsidRPr="00923E82">
        <w:rPr>
          <w:rFonts w:ascii="Calibri" w:hAnsi="Calibri" w:cs="Calibri"/>
          <w:sz w:val="24"/>
          <w:szCs w:val="24"/>
        </w:rPr>
        <w:t xml:space="preserve">Bäume </w:t>
      </w:r>
      <w:r w:rsidR="00E17305" w:rsidRPr="00923E82">
        <w:rPr>
          <w:rFonts w:ascii="Calibri" w:hAnsi="Calibri" w:cs="Calibri"/>
          <w:sz w:val="24"/>
          <w:szCs w:val="24"/>
        </w:rPr>
        <w:t xml:space="preserve">mit </w:t>
      </w:r>
      <w:r w:rsidR="00E17305">
        <w:rPr>
          <w:rFonts w:ascii="Calibri" w:hAnsi="Calibri" w:cs="Calibri"/>
          <w:sz w:val="24"/>
          <w:szCs w:val="24"/>
        </w:rPr>
        <w:t xml:space="preserve">Lichterketten und werden </w:t>
      </w:r>
      <w:r w:rsidR="002216A1">
        <w:rPr>
          <w:rFonts w:ascii="Calibri" w:hAnsi="Calibri" w:cs="Calibri"/>
          <w:sz w:val="24"/>
          <w:szCs w:val="24"/>
        </w:rPr>
        <w:t>die Christbaumbeleuchtung</w:t>
      </w:r>
      <w:r w:rsidR="00E17305">
        <w:rPr>
          <w:rFonts w:ascii="Calibri" w:hAnsi="Calibri" w:cs="Calibri"/>
          <w:sz w:val="24"/>
          <w:szCs w:val="24"/>
        </w:rPr>
        <w:t>en</w:t>
      </w:r>
      <w:r w:rsidR="002216A1">
        <w:rPr>
          <w:rFonts w:ascii="Calibri" w:hAnsi="Calibri" w:cs="Calibri"/>
          <w:sz w:val="24"/>
          <w:szCs w:val="24"/>
        </w:rPr>
        <w:t xml:space="preserve"> erst mit der Dämmerung – so gegen 16 Uhr – einschalten. Bisher </w:t>
      </w:r>
      <w:r w:rsidR="00C41847">
        <w:rPr>
          <w:rFonts w:ascii="Calibri" w:hAnsi="Calibri" w:cs="Calibri"/>
          <w:sz w:val="24"/>
          <w:szCs w:val="24"/>
        </w:rPr>
        <w:t>haben wir das</w:t>
      </w:r>
      <w:r w:rsidR="002216A1">
        <w:rPr>
          <w:rFonts w:ascii="Calibri" w:hAnsi="Calibri" w:cs="Calibri"/>
          <w:sz w:val="24"/>
          <w:szCs w:val="24"/>
        </w:rPr>
        <w:t xml:space="preserve"> Licht schon um 13 Uhr </w:t>
      </w:r>
      <w:r w:rsidR="006E1D28">
        <w:rPr>
          <w:rFonts w:ascii="Calibri" w:hAnsi="Calibri" w:cs="Calibri"/>
          <w:sz w:val="24"/>
          <w:szCs w:val="24"/>
        </w:rPr>
        <w:t>auf</w:t>
      </w:r>
      <w:r w:rsidR="00C41847">
        <w:rPr>
          <w:rFonts w:ascii="Calibri" w:hAnsi="Calibri" w:cs="Calibri"/>
          <w:sz w:val="24"/>
          <w:szCs w:val="24"/>
        </w:rPr>
        <w:t>gedreht</w:t>
      </w:r>
      <w:r w:rsidR="002216A1">
        <w:rPr>
          <w:rFonts w:ascii="Calibri" w:hAnsi="Calibri" w:cs="Calibri"/>
          <w:sz w:val="24"/>
          <w:szCs w:val="24"/>
        </w:rPr>
        <w:t xml:space="preserve">. </w:t>
      </w:r>
      <w:r w:rsidR="00E17305">
        <w:rPr>
          <w:rFonts w:ascii="Calibri" w:hAnsi="Calibri" w:cs="Calibri"/>
          <w:sz w:val="24"/>
          <w:szCs w:val="24"/>
        </w:rPr>
        <w:t>Allein das spätere Einschalten bringt 5 Prozent Stromersparnis.“</w:t>
      </w:r>
      <w:r w:rsidR="002216A1">
        <w:rPr>
          <w:rFonts w:ascii="Calibri" w:hAnsi="Calibri" w:cs="Calibri"/>
          <w:sz w:val="24"/>
          <w:szCs w:val="24"/>
        </w:rPr>
        <w:t xml:space="preserve"> Ein enormes Einsparungspotenzial </w:t>
      </w:r>
      <w:r>
        <w:rPr>
          <w:rFonts w:ascii="Calibri" w:hAnsi="Calibri" w:cs="Calibri"/>
          <w:sz w:val="24"/>
          <w:szCs w:val="24"/>
        </w:rPr>
        <w:t xml:space="preserve">ergibt sich </w:t>
      </w:r>
      <w:r w:rsidR="00C41847">
        <w:rPr>
          <w:rFonts w:ascii="Calibri" w:hAnsi="Calibri" w:cs="Calibri"/>
          <w:sz w:val="24"/>
          <w:szCs w:val="24"/>
        </w:rPr>
        <w:t>vor allem</w:t>
      </w:r>
      <w:r>
        <w:rPr>
          <w:rFonts w:ascii="Calibri" w:hAnsi="Calibri" w:cs="Calibri"/>
          <w:sz w:val="24"/>
          <w:szCs w:val="24"/>
        </w:rPr>
        <w:t xml:space="preserve"> durch</w:t>
      </w:r>
      <w:r w:rsidR="007C7741">
        <w:rPr>
          <w:rFonts w:ascii="Calibri" w:hAnsi="Calibri" w:cs="Calibri"/>
          <w:sz w:val="24"/>
          <w:szCs w:val="24"/>
        </w:rPr>
        <w:t xml:space="preserve"> </w:t>
      </w:r>
      <w:r w:rsidR="002216A1">
        <w:rPr>
          <w:rFonts w:ascii="Calibri" w:hAnsi="Calibri" w:cs="Calibri"/>
          <w:sz w:val="24"/>
          <w:szCs w:val="24"/>
        </w:rPr>
        <w:t>de</w:t>
      </w:r>
      <w:r>
        <w:rPr>
          <w:rFonts w:ascii="Calibri" w:hAnsi="Calibri" w:cs="Calibri"/>
          <w:sz w:val="24"/>
          <w:szCs w:val="24"/>
        </w:rPr>
        <w:t>n</w:t>
      </w:r>
      <w:r w:rsidR="002216A1">
        <w:rPr>
          <w:rFonts w:ascii="Calibri" w:hAnsi="Calibri" w:cs="Calibri"/>
          <w:sz w:val="24"/>
          <w:szCs w:val="24"/>
        </w:rPr>
        <w:t xml:space="preserve"> Verzicht </w:t>
      </w:r>
      <w:r w:rsidR="00C8435A">
        <w:rPr>
          <w:rFonts w:ascii="Calibri" w:hAnsi="Calibri" w:cs="Calibri"/>
          <w:sz w:val="24"/>
          <w:szCs w:val="24"/>
        </w:rPr>
        <w:t>auf</w:t>
      </w:r>
      <w:r w:rsidR="00E17305">
        <w:rPr>
          <w:rFonts w:ascii="Calibri" w:hAnsi="Calibri" w:cs="Calibri"/>
          <w:sz w:val="24"/>
          <w:szCs w:val="24"/>
        </w:rPr>
        <w:t xml:space="preserve"> </w:t>
      </w:r>
      <w:r w:rsidR="002216A1">
        <w:rPr>
          <w:rFonts w:ascii="Calibri" w:hAnsi="Calibri" w:cs="Calibri"/>
          <w:sz w:val="24"/>
          <w:szCs w:val="24"/>
        </w:rPr>
        <w:t>Heizstrahler. „Die Heizschwammerl sind wahre Stromfresser</w:t>
      </w:r>
      <w:r w:rsidR="00C8435A">
        <w:rPr>
          <w:rFonts w:ascii="Calibri" w:hAnsi="Calibri" w:cs="Calibri"/>
          <w:sz w:val="24"/>
          <w:szCs w:val="24"/>
        </w:rPr>
        <w:t xml:space="preserve"> und daher werden wir in diesem Jahr keine aufstellen</w:t>
      </w:r>
      <w:r w:rsidR="002216A1">
        <w:rPr>
          <w:rFonts w:ascii="Calibri" w:hAnsi="Calibri" w:cs="Calibri"/>
          <w:sz w:val="24"/>
          <w:szCs w:val="24"/>
        </w:rPr>
        <w:t>. Damit sparen wir noch einmal etwa 15 Prozent Strom</w:t>
      </w:r>
      <w:r w:rsidR="00C41847">
        <w:rPr>
          <w:rFonts w:ascii="Calibri" w:hAnsi="Calibri" w:cs="Calibri"/>
          <w:sz w:val="24"/>
          <w:szCs w:val="24"/>
        </w:rPr>
        <w:t xml:space="preserve">“, betont </w:t>
      </w:r>
      <w:r w:rsidR="00C8435A">
        <w:rPr>
          <w:rFonts w:ascii="Calibri" w:hAnsi="Calibri" w:cs="Calibri"/>
          <w:sz w:val="24"/>
          <w:szCs w:val="24"/>
        </w:rPr>
        <w:t>der Veranstalter</w:t>
      </w:r>
      <w:r w:rsidR="006E1D28">
        <w:rPr>
          <w:rFonts w:ascii="Calibri" w:hAnsi="Calibri" w:cs="Calibri"/>
          <w:sz w:val="24"/>
          <w:szCs w:val="24"/>
        </w:rPr>
        <w:t>.</w:t>
      </w:r>
    </w:p>
    <w:p w14:paraId="76EAD275" w14:textId="77777777" w:rsidR="00256D02" w:rsidRDefault="00256D02" w:rsidP="00DA0C63">
      <w:pPr>
        <w:tabs>
          <w:tab w:val="left" w:pos="1680"/>
        </w:tabs>
        <w:rPr>
          <w:rFonts w:ascii="Calibri" w:hAnsi="Calibri" w:cs="Calibri"/>
          <w:sz w:val="24"/>
          <w:szCs w:val="24"/>
        </w:rPr>
      </w:pPr>
    </w:p>
    <w:p w14:paraId="67BE3127" w14:textId="0CD848BA" w:rsidR="00256D02" w:rsidRPr="00256D02" w:rsidRDefault="00256D02" w:rsidP="00DA0C63">
      <w:pPr>
        <w:tabs>
          <w:tab w:val="left" w:pos="1680"/>
        </w:tabs>
        <w:rPr>
          <w:rFonts w:ascii="Calibri" w:hAnsi="Calibri" w:cs="Calibri"/>
          <w:b/>
          <w:bCs/>
          <w:i/>
          <w:iCs/>
          <w:sz w:val="24"/>
          <w:szCs w:val="24"/>
        </w:rPr>
      </w:pPr>
      <w:r w:rsidRPr="00256D02">
        <w:rPr>
          <w:rFonts w:ascii="Calibri" w:hAnsi="Calibri" w:cs="Calibri"/>
          <w:b/>
          <w:bCs/>
          <w:i/>
          <w:iCs/>
          <w:sz w:val="24"/>
          <w:szCs w:val="24"/>
        </w:rPr>
        <w:t>90</w:t>
      </w:r>
      <w:r w:rsidR="006E1D28">
        <w:rPr>
          <w:rFonts w:ascii="Calibri" w:hAnsi="Calibri" w:cs="Calibri"/>
          <w:b/>
          <w:bCs/>
          <w:i/>
          <w:iCs/>
          <w:sz w:val="24"/>
          <w:szCs w:val="24"/>
        </w:rPr>
        <w:t xml:space="preserve"> Prozent</w:t>
      </w:r>
      <w:r w:rsidRPr="00256D02">
        <w:rPr>
          <w:rFonts w:ascii="Calibri" w:hAnsi="Calibri" w:cs="Calibri"/>
          <w:b/>
          <w:bCs/>
          <w:i/>
          <w:iCs/>
          <w:sz w:val="24"/>
          <w:szCs w:val="24"/>
        </w:rPr>
        <w:t xml:space="preserve"> der Beleuchtungskörper mit </w:t>
      </w:r>
      <w:r w:rsidR="00C8435A">
        <w:rPr>
          <w:rFonts w:ascii="Calibri" w:hAnsi="Calibri" w:cs="Calibri"/>
          <w:b/>
          <w:bCs/>
          <w:i/>
          <w:iCs/>
          <w:sz w:val="24"/>
          <w:szCs w:val="24"/>
        </w:rPr>
        <w:t xml:space="preserve">verbrauchsarmen </w:t>
      </w:r>
      <w:r w:rsidRPr="00256D02">
        <w:rPr>
          <w:rFonts w:ascii="Calibri" w:hAnsi="Calibri" w:cs="Calibri"/>
          <w:b/>
          <w:bCs/>
          <w:i/>
          <w:iCs/>
          <w:sz w:val="24"/>
          <w:szCs w:val="24"/>
        </w:rPr>
        <w:t>LED-Lampen</w:t>
      </w:r>
    </w:p>
    <w:p w14:paraId="5002FAE4" w14:textId="77777777" w:rsidR="00256D02" w:rsidRDefault="00256D02" w:rsidP="00DA0C63">
      <w:pPr>
        <w:tabs>
          <w:tab w:val="left" w:pos="1680"/>
        </w:tabs>
        <w:rPr>
          <w:rFonts w:ascii="Calibri" w:hAnsi="Calibri" w:cs="Calibri"/>
          <w:sz w:val="24"/>
          <w:szCs w:val="24"/>
        </w:rPr>
      </w:pPr>
    </w:p>
    <w:p w14:paraId="53943B63" w14:textId="493FB6D4" w:rsidR="008D7FC1" w:rsidRDefault="00E17305" w:rsidP="00DA0C63">
      <w:pPr>
        <w:tabs>
          <w:tab w:val="left" w:pos="1680"/>
        </w:tabs>
        <w:rPr>
          <w:rFonts w:ascii="Calibri" w:hAnsi="Calibri" w:cs="Calibri"/>
          <w:sz w:val="24"/>
          <w:szCs w:val="24"/>
        </w:rPr>
      </w:pPr>
      <w:r>
        <w:rPr>
          <w:rFonts w:ascii="Calibri" w:hAnsi="Calibri" w:cs="Calibri"/>
          <w:sz w:val="24"/>
          <w:szCs w:val="24"/>
        </w:rPr>
        <w:t>Doch d</w:t>
      </w:r>
      <w:r w:rsidR="000177C2">
        <w:rPr>
          <w:rFonts w:ascii="Calibri" w:hAnsi="Calibri" w:cs="Calibri"/>
          <w:sz w:val="24"/>
          <w:szCs w:val="24"/>
        </w:rPr>
        <w:t xml:space="preserve">ie </w:t>
      </w:r>
      <w:r w:rsidR="00C8435A">
        <w:rPr>
          <w:rFonts w:ascii="Calibri" w:hAnsi="Calibri" w:cs="Calibri"/>
          <w:sz w:val="24"/>
          <w:szCs w:val="24"/>
        </w:rPr>
        <w:t>„</w:t>
      </w:r>
      <w:r w:rsidR="000177C2">
        <w:rPr>
          <w:rFonts w:ascii="Calibri" w:hAnsi="Calibri" w:cs="Calibri"/>
          <w:sz w:val="24"/>
          <w:szCs w:val="24"/>
        </w:rPr>
        <w:t>Hellbrunner Adventzauber</w:t>
      </w:r>
      <w:r w:rsidR="00C8435A">
        <w:rPr>
          <w:rFonts w:ascii="Calibri" w:hAnsi="Calibri" w:cs="Calibri"/>
          <w:sz w:val="24"/>
          <w:szCs w:val="24"/>
        </w:rPr>
        <w:t>“</w:t>
      </w:r>
      <w:r>
        <w:rPr>
          <w:rFonts w:ascii="Calibri" w:hAnsi="Calibri" w:cs="Calibri"/>
          <w:sz w:val="24"/>
          <w:szCs w:val="24"/>
        </w:rPr>
        <w:t>-</w:t>
      </w:r>
      <w:r w:rsidR="000177C2">
        <w:rPr>
          <w:rFonts w:ascii="Calibri" w:hAnsi="Calibri" w:cs="Calibri"/>
          <w:sz w:val="24"/>
          <w:szCs w:val="24"/>
        </w:rPr>
        <w:t xml:space="preserve">Veranstalter haben sich nicht </w:t>
      </w:r>
      <w:r w:rsidR="000177C2" w:rsidRPr="00923E82">
        <w:rPr>
          <w:rFonts w:ascii="Calibri" w:hAnsi="Calibri" w:cs="Calibri"/>
          <w:sz w:val="24"/>
          <w:szCs w:val="24"/>
        </w:rPr>
        <w:t>erst</w:t>
      </w:r>
      <w:r w:rsidR="007242F2" w:rsidRPr="00923E82">
        <w:rPr>
          <w:rFonts w:ascii="Calibri" w:hAnsi="Calibri" w:cs="Calibri"/>
          <w:sz w:val="24"/>
          <w:szCs w:val="24"/>
        </w:rPr>
        <w:t xml:space="preserve"> in den </w:t>
      </w:r>
      <w:r w:rsidR="00C41847">
        <w:rPr>
          <w:rFonts w:ascii="Calibri" w:hAnsi="Calibri" w:cs="Calibri"/>
          <w:sz w:val="24"/>
          <w:szCs w:val="24"/>
        </w:rPr>
        <w:t>vergangenen</w:t>
      </w:r>
      <w:r w:rsidR="007242F2" w:rsidRPr="00923E82">
        <w:rPr>
          <w:rFonts w:ascii="Calibri" w:hAnsi="Calibri" w:cs="Calibri"/>
          <w:sz w:val="24"/>
          <w:szCs w:val="24"/>
        </w:rPr>
        <w:t xml:space="preserve"> Wochen</w:t>
      </w:r>
      <w:r w:rsidR="000177C2" w:rsidRPr="00923E82">
        <w:rPr>
          <w:rFonts w:ascii="Calibri" w:hAnsi="Calibri" w:cs="Calibri"/>
          <w:sz w:val="24"/>
          <w:szCs w:val="24"/>
        </w:rPr>
        <w:t xml:space="preserve"> </w:t>
      </w:r>
      <w:r w:rsidR="000177C2">
        <w:rPr>
          <w:rFonts w:ascii="Calibri" w:hAnsi="Calibri" w:cs="Calibri"/>
          <w:sz w:val="24"/>
          <w:szCs w:val="24"/>
        </w:rPr>
        <w:t xml:space="preserve">mit Energiesparmaßnahmen beschäftigt. </w:t>
      </w:r>
      <w:r w:rsidR="000177C2" w:rsidRPr="00923E82">
        <w:rPr>
          <w:rFonts w:ascii="Calibri" w:hAnsi="Calibri" w:cs="Calibri"/>
          <w:sz w:val="24"/>
          <w:szCs w:val="24"/>
        </w:rPr>
        <w:t xml:space="preserve">Schon </w:t>
      </w:r>
      <w:r w:rsidR="00132ED3" w:rsidRPr="00923E82">
        <w:rPr>
          <w:rFonts w:ascii="Calibri" w:hAnsi="Calibri" w:cs="Calibri"/>
          <w:sz w:val="24"/>
          <w:szCs w:val="24"/>
        </w:rPr>
        <w:t xml:space="preserve">in den Jahren davor </w:t>
      </w:r>
      <w:r w:rsidR="000177C2" w:rsidRPr="00923E82">
        <w:rPr>
          <w:rFonts w:ascii="Calibri" w:hAnsi="Calibri" w:cs="Calibri"/>
          <w:sz w:val="24"/>
          <w:szCs w:val="24"/>
        </w:rPr>
        <w:t xml:space="preserve">hat man in Hellbrunn begonnen, sukzessive auf LED umzustellen. Schon jetzt </w:t>
      </w:r>
      <w:r w:rsidR="007C7741" w:rsidRPr="00923E82">
        <w:rPr>
          <w:rFonts w:ascii="Calibri" w:hAnsi="Calibri" w:cs="Calibri"/>
          <w:sz w:val="24"/>
          <w:szCs w:val="24"/>
        </w:rPr>
        <w:t xml:space="preserve">werden bei 90 </w:t>
      </w:r>
      <w:r w:rsidR="007C7741">
        <w:rPr>
          <w:rFonts w:ascii="Calibri" w:hAnsi="Calibri" w:cs="Calibri"/>
          <w:sz w:val="24"/>
          <w:szCs w:val="24"/>
        </w:rPr>
        <w:t xml:space="preserve">Prozent der </w:t>
      </w:r>
      <w:r w:rsidR="000177C2">
        <w:rPr>
          <w:rFonts w:ascii="Calibri" w:hAnsi="Calibri" w:cs="Calibri"/>
          <w:sz w:val="24"/>
          <w:szCs w:val="24"/>
        </w:rPr>
        <w:t>Beleuchtungskörper</w:t>
      </w:r>
      <w:r w:rsidR="007C7741">
        <w:rPr>
          <w:rFonts w:ascii="Calibri" w:hAnsi="Calibri" w:cs="Calibri"/>
          <w:sz w:val="24"/>
          <w:szCs w:val="24"/>
        </w:rPr>
        <w:t xml:space="preserve"> verbrauchsarme LED-Lampen eingesetzt. Und </w:t>
      </w:r>
      <w:r w:rsidR="000177C2">
        <w:rPr>
          <w:rFonts w:ascii="Calibri" w:hAnsi="Calibri" w:cs="Calibri"/>
          <w:sz w:val="24"/>
          <w:szCs w:val="24"/>
        </w:rPr>
        <w:t>auch alle Aussteller</w:t>
      </w:r>
      <w:r w:rsidR="0030724D">
        <w:rPr>
          <w:rFonts w:ascii="Calibri" w:hAnsi="Calibri" w:cs="Calibri"/>
          <w:sz w:val="24"/>
          <w:szCs w:val="24"/>
        </w:rPr>
        <w:t>:i</w:t>
      </w:r>
      <w:r w:rsidR="00C8435A">
        <w:rPr>
          <w:rFonts w:ascii="Calibri" w:hAnsi="Calibri" w:cs="Calibri"/>
          <w:sz w:val="24"/>
          <w:szCs w:val="24"/>
        </w:rPr>
        <w:t xml:space="preserve">nnen </w:t>
      </w:r>
      <w:r w:rsidR="000177C2">
        <w:rPr>
          <w:rFonts w:ascii="Calibri" w:hAnsi="Calibri" w:cs="Calibri"/>
          <w:sz w:val="24"/>
          <w:szCs w:val="24"/>
        </w:rPr>
        <w:t>verwenden ausschließlich LED-Lampen und Infrarot-Heizungen a</w:t>
      </w:r>
      <w:r w:rsidR="0030724D">
        <w:rPr>
          <w:rFonts w:ascii="Calibri" w:hAnsi="Calibri" w:cs="Calibri"/>
          <w:sz w:val="24"/>
          <w:szCs w:val="24"/>
        </w:rPr>
        <w:t>n</w:t>
      </w:r>
      <w:r w:rsidR="000177C2">
        <w:rPr>
          <w:rFonts w:ascii="Calibri" w:hAnsi="Calibri" w:cs="Calibri"/>
          <w:sz w:val="24"/>
          <w:szCs w:val="24"/>
        </w:rPr>
        <w:t xml:space="preserve"> ihren Ständen. </w:t>
      </w:r>
      <w:r w:rsidR="007C7741">
        <w:rPr>
          <w:rFonts w:ascii="Calibri" w:hAnsi="Calibri" w:cs="Calibri"/>
          <w:sz w:val="24"/>
          <w:szCs w:val="24"/>
        </w:rPr>
        <w:t xml:space="preserve">So hat man in Hellbrunn den Stromverbrauch bereits im vergangenen Jahr um rund 10 Prozent </w:t>
      </w:r>
      <w:r w:rsidR="007C7741">
        <w:rPr>
          <w:rFonts w:ascii="Calibri" w:hAnsi="Calibri" w:cs="Calibri"/>
          <w:sz w:val="24"/>
          <w:szCs w:val="24"/>
        </w:rPr>
        <w:lastRenderedPageBreak/>
        <w:t xml:space="preserve">verringert. </w:t>
      </w:r>
      <w:r w:rsidR="00923E82">
        <w:rPr>
          <w:rFonts w:ascii="Calibri" w:hAnsi="Calibri" w:cs="Calibri"/>
          <w:sz w:val="24"/>
          <w:szCs w:val="24"/>
        </w:rPr>
        <w:t>„Energie zu sparen ist wichtig und passier</w:t>
      </w:r>
      <w:r w:rsidR="00256D02">
        <w:rPr>
          <w:rFonts w:ascii="Calibri" w:hAnsi="Calibri" w:cs="Calibri"/>
          <w:sz w:val="24"/>
          <w:szCs w:val="24"/>
        </w:rPr>
        <w:t>t</w:t>
      </w:r>
      <w:r w:rsidR="00923E82">
        <w:rPr>
          <w:rFonts w:ascii="Calibri" w:hAnsi="Calibri" w:cs="Calibri"/>
          <w:sz w:val="24"/>
          <w:szCs w:val="24"/>
        </w:rPr>
        <w:t xml:space="preserve"> bei uns vielfach dort, wo </w:t>
      </w:r>
      <w:r w:rsidR="00256D02">
        <w:rPr>
          <w:rFonts w:ascii="Calibri" w:hAnsi="Calibri" w:cs="Calibri"/>
          <w:sz w:val="24"/>
          <w:szCs w:val="24"/>
        </w:rPr>
        <w:t>es der</w:t>
      </w:r>
      <w:r w:rsidR="00923E82">
        <w:rPr>
          <w:rFonts w:ascii="Calibri" w:hAnsi="Calibri" w:cs="Calibri"/>
          <w:sz w:val="24"/>
          <w:szCs w:val="24"/>
        </w:rPr>
        <w:t xml:space="preserve"> Gast nicht wahrnimmt. </w:t>
      </w:r>
      <w:r w:rsidR="008C1FE3">
        <w:rPr>
          <w:rFonts w:ascii="Calibri" w:hAnsi="Calibri" w:cs="Calibri"/>
          <w:sz w:val="24"/>
          <w:szCs w:val="24"/>
        </w:rPr>
        <w:t xml:space="preserve">Wichtig ist uns nämlich, dass wir heuer </w:t>
      </w:r>
      <w:r w:rsidR="0030724D">
        <w:rPr>
          <w:rFonts w:ascii="Calibri" w:hAnsi="Calibri" w:cs="Calibri"/>
          <w:sz w:val="24"/>
          <w:szCs w:val="24"/>
        </w:rPr>
        <w:t>–</w:t>
      </w:r>
      <w:r w:rsidR="008C1FE3">
        <w:rPr>
          <w:rFonts w:ascii="Calibri" w:hAnsi="Calibri" w:cs="Calibri"/>
          <w:sz w:val="24"/>
          <w:szCs w:val="24"/>
        </w:rPr>
        <w:t xml:space="preserve"> </w:t>
      </w:r>
      <w:r w:rsidR="00923E82">
        <w:rPr>
          <w:rFonts w:ascii="Calibri" w:hAnsi="Calibri" w:cs="Calibri"/>
          <w:sz w:val="24"/>
          <w:szCs w:val="24"/>
        </w:rPr>
        <w:t xml:space="preserve">nach zwei Jahren voller Einschränkungen </w:t>
      </w:r>
      <w:r w:rsidR="0030724D">
        <w:rPr>
          <w:rFonts w:ascii="Calibri" w:hAnsi="Calibri" w:cs="Calibri"/>
          <w:sz w:val="24"/>
          <w:szCs w:val="24"/>
        </w:rPr>
        <w:t xml:space="preserve">– </w:t>
      </w:r>
      <w:r w:rsidR="00923E82">
        <w:rPr>
          <w:rFonts w:ascii="Calibri" w:hAnsi="Calibri" w:cs="Calibri"/>
          <w:sz w:val="24"/>
          <w:szCs w:val="24"/>
        </w:rPr>
        <w:t xml:space="preserve">wieder ein wenig Normalität bieten“, resümiert Stephan Gassner und ergänzt, dass auch die Gäste ihren Beitrag leisten können, indem sie mit dem Bus (Linie 25, fährt vom Bahnhof direkt bis zum Schloss) anreisen. An den Wochenenden wird die Linie 25 zudem verstärkt und fährt im 10-Minuten-Takt. Der Aufbau des Hellbrunner Adventzaubers startet </w:t>
      </w:r>
      <w:r w:rsidR="00DA0C63">
        <w:rPr>
          <w:rFonts w:ascii="Calibri" w:hAnsi="Calibri" w:cs="Calibri"/>
          <w:sz w:val="24"/>
          <w:szCs w:val="24"/>
        </w:rPr>
        <w:t>a</w:t>
      </w:r>
      <w:r w:rsidR="00256D02">
        <w:rPr>
          <w:rFonts w:ascii="Calibri" w:hAnsi="Calibri" w:cs="Calibri"/>
          <w:sz w:val="24"/>
          <w:szCs w:val="24"/>
        </w:rPr>
        <w:t>m</w:t>
      </w:r>
      <w:r w:rsidR="00DA0C63">
        <w:rPr>
          <w:rFonts w:ascii="Calibri" w:hAnsi="Calibri" w:cs="Calibri"/>
          <w:sz w:val="24"/>
          <w:szCs w:val="24"/>
        </w:rPr>
        <w:t xml:space="preserve"> </w:t>
      </w:r>
      <w:r w:rsidR="003110F0">
        <w:rPr>
          <w:rFonts w:ascii="Calibri" w:hAnsi="Calibri" w:cs="Calibri"/>
          <w:sz w:val="24"/>
          <w:szCs w:val="24"/>
        </w:rPr>
        <w:t>2</w:t>
      </w:r>
      <w:r w:rsidR="00DA0C63">
        <w:rPr>
          <w:rFonts w:ascii="Calibri" w:hAnsi="Calibri" w:cs="Calibri"/>
          <w:sz w:val="24"/>
          <w:szCs w:val="24"/>
        </w:rPr>
        <w:t>. November.</w:t>
      </w:r>
    </w:p>
    <w:p w14:paraId="2814B1C0" w14:textId="77777777" w:rsidR="00DA0C63" w:rsidRDefault="00DA0C63" w:rsidP="00DA0C63">
      <w:pPr>
        <w:tabs>
          <w:tab w:val="left" w:pos="1680"/>
        </w:tabs>
        <w:rPr>
          <w:rFonts w:ascii="Calibri" w:hAnsi="Calibri" w:cs="Calibri"/>
          <w:sz w:val="24"/>
          <w:szCs w:val="24"/>
        </w:rPr>
      </w:pPr>
    </w:p>
    <w:p w14:paraId="26AFBD08" w14:textId="256BDE07" w:rsidR="008D7FC1" w:rsidRPr="00923E82" w:rsidRDefault="00923E82" w:rsidP="009D543F">
      <w:pPr>
        <w:tabs>
          <w:tab w:val="left" w:pos="1680"/>
        </w:tabs>
        <w:rPr>
          <w:rFonts w:ascii="Calibri" w:hAnsi="Calibri" w:cs="Calibri"/>
          <w:b/>
          <w:bCs/>
          <w:sz w:val="24"/>
          <w:szCs w:val="24"/>
        </w:rPr>
      </w:pPr>
      <w:r w:rsidRPr="00923E82">
        <w:rPr>
          <w:rFonts w:ascii="Calibri" w:hAnsi="Calibri" w:cs="Calibri"/>
          <w:b/>
          <w:bCs/>
          <w:sz w:val="24"/>
          <w:szCs w:val="24"/>
        </w:rPr>
        <w:t>NEU: Gmundner Keramik-Kreativwerkstatt &amp; Märchen</w:t>
      </w:r>
      <w:r w:rsidR="0030724D">
        <w:rPr>
          <w:rFonts w:ascii="Calibri" w:hAnsi="Calibri" w:cs="Calibri"/>
          <w:b/>
          <w:bCs/>
          <w:sz w:val="24"/>
          <w:szCs w:val="24"/>
        </w:rPr>
        <w:t>-S</w:t>
      </w:r>
      <w:r w:rsidRPr="00923E82">
        <w:rPr>
          <w:rFonts w:ascii="Calibri" w:hAnsi="Calibri" w:cs="Calibri"/>
          <w:b/>
          <w:bCs/>
          <w:sz w:val="24"/>
          <w:szCs w:val="24"/>
        </w:rPr>
        <w:t>chnitzeljagd</w:t>
      </w:r>
    </w:p>
    <w:p w14:paraId="7F765E67" w14:textId="77777777" w:rsidR="00256D02" w:rsidRDefault="00256D02" w:rsidP="00E17305">
      <w:pPr>
        <w:tabs>
          <w:tab w:val="left" w:pos="1680"/>
        </w:tabs>
        <w:rPr>
          <w:rFonts w:ascii="Calibri" w:hAnsi="Calibri" w:cs="Calibri"/>
          <w:sz w:val="24"/>
          <w:szCs w:val="24"/>
        </w:rPr>
      </w:pPr>
    </w:p>
    <w:p w14:paraId="17383DC3" w14:textId="4F009DE9" w:rsidR="009410D7" w:rsidRDefault="00E17305" w:rsidP="00E17305">
      <w:pPr>
        <w:tabs>
          <w:tab w:val="left" w:pos="1680"/>
        </w:tabs>
        <w:rPr>
          <w:rFonts w:ascii="Calibri" w:hAnsi="Calibri" w:cs="Calibri"/>
          <w:sz w:val="24"/>
          <w:szCs w:val="24"/>
        </w:rPr>
      </w:pPr>
      <w:r>
        <w:rPr>
          <w:rFonts w:ascii="Calibri" w:hAnsi="Calibri" w:cs="Calibri"/>
          <w:sz w:val="24"/>
          <w:szCs w:val="24"/>
        </w:rPr>
        <w:t xml:space="preserve">Der </w:t>
      </w:r>
      <w:r w:rsidR="00C8435A">
        <w:rPr>
          <w:rFonts w:ascii="Calibri" w:hAnsi="Calibri" w:cs="Calibri"/>
          <w:sz w:val="24"/>
          <w:szCs w:val="24"/>
        </w:rPr>
        <w:t>„</w:t>
      </w:r>
      <w:r>
        <w:rPr>
          <w:rFonts w:ascii="Calibri" w:hAnsi="Calibri" w:cs="Calibri"/>
          <w:sz w:val="24"/>
          <w:szCs w:val="24"/>
        </w:rPr>
        <w:t>Hellbrunner Adventzauber</w:t>
      </w:r>
      <w:r w:rsidR="00C8435A">
        <w:rPr>
          <w:rFonts w:ascii="Calibri" w:hAnsi="Calibri" w:cs="Calibri"/>
          <w:sz w:val="24"/>
          <w:szCs w:val="24"/>
        </w:rPr>
        <w:t>“</w:t>
      </w:r>
      <w:r>
        <w:rPr>
          <w:rFonts w:ascii="Calibri" w:hAnsi="Calibri" w:cs="Calibri"/>
          <w:sz w:val="24"/>
          <w:szCs w:val="24"/>
        </w:rPr>
        <w:t xml:space="preserve"> findet heuer von 17. November bis 24. Dezember statt. </w:t>
      </w:r>
      <w:r w:rsidR="009410D7">
        <w:rPr>
          <w:rFonts w:ascii="Calibri" w:hAnsi="Calibri" w:cs="Calibri"/>
          <w:sz w:val="24"/>
          <w:szCs w:val="24"/>
        </w:rPr>
        <w:t>Neben dem idyllischen Adventmarkt im Schlosshof bieten die Kinder-Weihnachtswelt und die Winter-Wasserspiele das Passende für Groß &amp; Klein: Im Weihnachtspostamt* kann man z.B. Briefe ans Christkind „aufgeben“. Wer mag, begibt sich auf eine Märchen-Schnitzeljagd und hat die Chance auf schöne Preise. Während am 2.12. der Krampuslauf stattfindet, gibt es am 11.</w:t>
      </w:r>
      <w:r w:rsidR="009D543F">
        <w:rPr>
          <w:rFonts w:ascii="Calibri" w:hAnsi="Calibri" w:cs="Calibri"/>
          <w:sz w:val="24"/>
          <w:szCs w:val="24"/>
        </w:rPr>
        <w:t>12</w:t>
      </w:r>
      <w:r w:rsidR="009410D7">
        <w:rPr>
          <w:rFonts w:ascii="Calibri" w:hAnsi="Calibri" w:cs="Calibri"/>
          <w:sz w:val="24"/>
          <w:szCs w:val="24"/>
        </w:rPr>
        <w:t xml:space="preserve">. interessante Einblicke hinter </w:t>
      </w:r>
      <w:r w:rsidR="009D543F">
        <w:rPr>
          <w:rFonts w:ascii="Calibri" w:hAnsi="Calibri" w:cs="Calibri"/>
          <w:sz w:val="24"/>
          <w:szCs w:val="24"/>
        </w:rPr>
        <w:t xml:space="preserve">die Kulissen </w:t>
      </w:r>
      <w:r w:rsidR="009410D7">
        <w:rPr>
          <w:rFonts w:ascii="Calibri" w:hAnsi="Calibri" w:cs="Calibri"/>
          <w:sz w:val="24"/>
          <w:szCs w:val="24"/>
        </w:rPr>
        <w:t>diese</w:t>
      </w:r>
      <w:r w:rsidR="009D543F">
        <w:rPr>
          <w:rFonts w:ascii="Calibri" w:hAnsi="Calibri" w:cs="Calibri"/>
          <w:sz w:val="24"/>
          <w:szCs w:val="24"/>
        </w:rPr>
        <w:t>r</w:t>
      </w:r>
      <w:r w:rsidR="009410D7">
        <w:rPr>
          <w:rFonts w:ascii="Calibri" w:hAnsi="Calibri" w:cs="Calibri"/>
          <w:sz w:val="24"/>
          <w:szCs w:val="24"/>
        </w:rPr>
        <w:t xml:space="preserve"> alte</w:t>
      </w:r>
      <w:r w:rsidR="009D543F">
        <w:rPr>
          <w:rFonts w:ascii="Calibri" w:hAnsi="Calibri" w:cs="Calibri"/>
          <w:sz w:val="24"/>
          <w:szCs w:val="24"/>
        </w:rPr>
        <w:t>n</w:t>
      </w:r>
      <w:r w:rsidR="009410D7">
        <w:rPr>
          <w:rFonts w:ascii="Calibri" w:hAnsi="Calibri" w:cs="Calibri"/>
          <w:sz w:val="24"/>
          <w:szCs w:val="24"/>
        </w:rPr>
        <w:t xml:space="preserve"> Tradition. Neu ist die Gmundner Keramik</w:t>
      </w:r>
      <w:r w:rsidR="00132ED3">
        <w:rPr>
          <w:rFonts w:ascii="Calibri" w:hAnsi="Calibri" w:cs="Calibri"/>
          <w:sz w:val="24"/>
          <w:szCs w:val="24"/>
        </w:rPr>
        <w:t>-</w:t>
      </w:r>
      <w:r w:rsidR="009410D7">
        <w:rPr>
          <w:rFonts w:ascii="Calibri" w:hAnsi="Calibri" w:cs="Calibri"/>
          <w:sz w:val="24"/>
          <w:szCs w:val="24"/>
        </w:rPr>
        <w:t xml:space="preserve">Werkstatt für Kreative. Unter Anleitung </w:t>
      </w:r>
      <w:r w:rsidR="009D543F">
        <w:rPr>
          <w:rFonts w:ascii="Calibri" w:hAnsi="Calibri" w:cs="Calibri"/>
          <w:sz w:val="24"/>
          <w:szCs w:val="24"/>
        </w:rPr>
        <w:t xml:space="preserve">können die Besucher:innen hier selbst Hand anlegen und </w:t>
      </w:r>
      <w:r w:rsidR="009410D7">
        <w:rPr>
          <w:rFonts w:ascii="Calibri" w:hAnsi="Calibri" w:cs="Calibri"/>
          <w:sz w:val="24"/>
          <w:szCs w:val="24"/>
        </w:rPr>
        <w:t>ganz besondere Unikate mit Original-Rohlingen und -Farben aus Gmunden</w:t>
      </w:r>
      <w:r w:rsidR="009D543F">
        <w:rPr>
          <w:rFonts w:ascii="Calibri" w:hAnsi="Calibri" w:cs="Calibri"/>
          <w:sz w:val="24"/>
          <w:szCs w:val="24"/>
        </w:rPr>
        <w:t xml:space="preserve"> schaffen</w:t>
      </w:r>
      <w:r w:rsidR="009410D7">
        <w:rPr>
          <w:rFonts w:ascii="Calibri" w:hAnsi="Calibri" w:cs="Calibri"/>
          <w:sz w:val="24"/>
          <w:szCs w:val="24"/>
        </w:rPr>
        <w:t xml:space="preserve">. </w:t>
      </w:r>
      <w:r w:rsidR="009D543F">
        <w:rPr>
          <w:rFonts w:ascii="Calibri" w:hAnsi="Calibri" w:cs="Calibri"/>
          <w:sz w:val="24"/>
          <w:szCs w:val="24"/>
        </w:rPr>
        <w:t xml:space="preserve">Wer dies bis 11. Dezember tut, der kann sich seine eigenen Kreationen noch vor Weihnachten fix und </w:t>
      </w:r>
      <w:r w:rsidR="009D543F" w:rsidRPr="00923E82">
        <w:rPr>
          <w:rFonts w:ascii="Calibri" w:hAnsi="Calibri" w:cs="Calibri"/>
          <w:sz w:val="24"/>
          <w:szCs w:val="24"/>
        </w:rPr>
        <w:t xml:space="preserve">fertig </w:t>
      </w:r>
      <w:r w:rsidR="00132ED3" w:rsidRPr="00923E82">
        <w:rPr>
          <w:rFonts w:ascii="Calibri" w:hAnsi="Calibri" w:cs="Calibri"/>
          <w:sz w:val="24"/>
          <w:szCs w:val="24"/>
        </w:rPr>
        <w:t xml:space="preserve">in Anif </w:t>
      </w:r>
      <w:r w:rsidR="009D543F">
        <w:rPr>
          <w:rFonts w:ascii="Calibri" w:hAnsi="Calibri" w:cs="Calibri"/>
          <w:sz w:val="24"/>
          <w:szCs w:val="24"/>
        </w:rPr>
        <w:t xml:space="preserve">abholen. </w:t>
      </w:r>
      <w:r w:rsidR="009410D7">
        <w:rPr>
          <w:rFonts w:ascii="Calibri" w:hAnsi="Calibri" w:cs="Calibri"/>
          <w:sz w:val="24"/>
          <w:szCs w:val="24"/>
        </w:rPr>
        <w:t>Außerdem bieten rund 50 Aussteller</w:t>
      </w:r>
      <w:r w:rsidR="0030724D">
        <w:rPr>
          <w:rFonts w:ascii="Calibri" w:hAnsi="Calibri" w:cs="Calibri"/>
          <w:sz w:val="24"/>
          <w:szCs w:val="24"/>
        </w:rPr>
        <w:t xml:space="preserve">:innen </w:t>
      </w:r>
      <w:r w:rsidR="009410D7">
        <w:rPr>
          <w:rFonts w:ascii="Calibri" w:hAnsi="Calibri" w:cs="Calibri"/>
          <w:sz w:val="24"/>
          <w:szCs w:val="24"/>
        </w:rPr>
        <w:t>echtes Kunsthandwerk und feine</w:t>
      </w:r>
      <w:r w:rsidR="009D543F">
        <w:rPr>
          <w:rFonts w:ascii="Calibri" w:hAnsi="Calibri" w:cs="Calibri"/>
          <w:sz w:val="24"/>
          <w:szCs w:val="24"/>
        </w:rPr>
        <w:t xml:space="preserve"> </w:t>
      </w:r>
      <w:r w:rsidR="009410D7">
        <w:rPr>
          <w:rFonts w:ascii="Calibri" w:hAnsi="Calibri" w:cs="Calibri"/>
          <w:sz w:val="24"/>
          <w:szCs w:val="24"/>
        </w:rPr>
        <w:t xml:space="preserve">Salzburger Schmankerl. </w:t>
      </w:r>
      <w:r w:rsidR="009D543F">
        <w:rPr>
          <w:rFonts w:ascii="Calibri" w:hAnsi="Calibri" w:cs="Calibri"/>
          <w:sz w:val="24"/>
          <w:szCs w:val="24"/>
        </w:rPr>
        <w:t>Zum Beispiel hat die neue</w:t>
      </w:r>
      <w:r w:rsidR="009410D7">
        <w:rPr>
          <w:rFonts w:ascii="Calibri" w:hAnsi="Calibri" w:cs="Calibri"/>
          <w:sz w:val="24"/>
          <w:szCs w:val="24"/>
        </w:rPr>
        <w:t xml:space="preserve"> Würstl-Hütte für jeden Gusto etwas im Angebot, u.a. eine vegane Version oder eine mit Fisch. </w:t>
      </w:r>
    </w:p>
    <w:p w14:paraId="63A62F2A" w14:textId="77777777" w:rsidR="009410D7" w:rsidRDefault="009410D7" w:rsidP="009410D7">
      <w:pPr>
        <w:tabs>
          <w:tab w:val="left" w:pos="1680"/>
        </w:tabs>
        <w:rPr>
          <w:rFonts w:ascii="Calibri" w:hAnsi="Calibri" w:cs="Calibri"/>
          <w:sz w:val="24"/>
          <w:szCs w:val="24"/>
        </w:rPr>
      </w:pPr>
    </w:p>
    <w:p w14:paraId="42F4D724" w14:textId="7132E9F5" w:rsidR="00E71610" w:rsidRPr="00D97A91" w:rsidRDefault="00E71610" w:rsidP="00E71610">
      <w:pPr>
        <w:pStyle w:val="StandardWeb"/>
        <w:spacing w:before="0" w:beforeAutospacing="0" w:after="0" w:afterAutospacing="0"/>
        <w:rPr>
          <w:rFonts w:ascii="Calibri" w:hAnsi="Calibri" w:cs="Calibri"/>
          <w:b/>
          <w:color w:val="C00000"/>
          <w:sz w:val="28"/>
          <w:szCs w:val="28"/>
          <w:highlight w:val="yellow"/>
        </w:rPr>
      </w:pPr>
      <w:r w:rsidRPr="00D97A91">
        <w:rPr>
          <w:rFonts w:ascii="Calibri" w:hAnsi="Calibri" w:cs="Calibri"/>
          <w:b/>
          <w:color w:val="C00000"/>
          <w:sz w:val="28"/>
          <w:szCs w:val="28"/>
        </w:rPr>
        <w:t>HELLBRUNNER ADVENTZAUBER: 1</w:t>
      </w:r>
      <w:r>
        <w:rPr>
          <w:rFonts w:ascii="Calibri" w:hAnsi="Calibri" w:cs="Calibri"/>
          <w:b/>
          <w:color w:val="C00000"/>
          <w:sz w:val="28"/>
          <w:szCs w:val="28"/>
        </w:rPr>
        <w:t>7</w:t>
      </w:r>
      <w:r w:rsidRPr="00D97A91">
        <w:rPr>
          <w:rFonts w:ascii="Calibri" w:hAnsi="Calibri" w:cs="Calibri"/>
          <w:b/>
          <w:color w:val="C00000"/>
          <w:sz w:val="28"/>
          <w:szCs w:val="28"/>
        </w:rPr>
        <w:t>. November bis 24. Dezember 202</w:t>
      </w:r>
      <w:r>
        <w:rPr>
          <w:rFonts w:ascii="Calibri" w:hAnsi="Calibri" w:cs="Calibri"/>
          <w:b/>
          <w:color w:val="C00000"/>
          <w:sz w:val="28"/>
          <w:szCs w:val="28"/>
        </w:rPr>
        <w:t>2</w:t>
      </w:r>
    </w:p>
    <w:p w14:paraId="07BF372B" w14:textId="77777777" w:rsidR="00E71610" w:rsidRDefault="00E71610" w:rsidP="009410D7">
      <w:pPr>
        <w:tabs>
          <w:tab w:val="left" w:pos="1680"/>
        </w:tabs>
        <w:rPr>
          <w:rFonts w:ascii="Calibri" w:hAnsi="Calibri" w:cs="Calibri"/>
          <w:sz w:val="24"/>
          <w:szCs w:val="24"/>
        </w:rPr>
      </w:pPr>
    </w:p>
    <w:p w14:paraId="796C497A" w14:textId="16459DB0" w:rsidR="009410D7" w:rsidRDefault="009410D7" w:rsidP="009410D7">
      <w:pPr>
        <w:tabs>
          <w:tab w:val="left" w:pos="1680"/>
        </w:tabs>
        <w:rPr>
          <w:rFonts w:ascii="Calibri" w:hAnsi="Calibri" w:cs="Calibri"/>
          <w:sz w:val="24"/>
          <w:szCs w:val="24"/>
        </w:rPr>
      </w:pPr>
      <w:r w:rsidRPr="000812E4">
        <w:rPr>
          <w:rFonts w:ascii="Calibri" w:hAnsi="Calibri" w:cs="Calibri"/>
          <w:sz w:val="24"/>
          <w:szCs w:val="24"/>
        </w:rPr>
        <w:t xml:space="preserve">Der </w:t>
      </w:r>
      <w:r>
        <w:rPr>
          <w:rFonts w:ascii="Calibri" w:hAnsi="Calibri" w:cs="Calibri"/>
          <w:sz w:val="24"/>
          <w:szCs w:val="24"/>
        </w:rPr>
        <w:t xml:space="preserve">„Hellbrunner Adventzauber“ (17.11. bis 24.12.) öffnet wochentags (MI bis FR) ab 13 Uhr seine Pforten. Am Wochenende (SA &amp; SO) kann man schon ab 10 Uhr in den Adventzauber eintauchen. „Feierabend“ heißt es ab 20 Uhr. Am 24.12. ist der Adventmarkt von 10 bis 14 Uhr geöffnet. </w:t>
      </w:r>
    </w:p>
    <w:p w14:paraId="4A4BCAC0" w14:textId="77777777" w:rsidR="009410D7" w:rsidRDefault="009410D7" w:rsidP="009410D7">
      <w:pPr>
        <w:tabs>
          <w:tab w:val="left" w:pos="1680"/>
        </w:tabs>
        <w:rPr>
          <w:rFonts w:ascii="Calibri" w:hAnsi="Calibri" w:cs="Calibri"/>
          <w:sz w:val="24"/>
          <w:szCs w:val="24"/>
        </w:rPr>
      </w:pPr>
    </w:p>
    <w:p w14:paraId="58AE0449" w14:textId="77777777" w:rsidR="009410D7" w:rsidRPr="001C50E4" w:rsidRDefault="009410D7" w:rsidP="009410D7">
      <w:pPr>
        <w:tabs>
          <w:tab w:val="left" w:pos="1680"/>
        </w:tabs>
        <w:jc w:val="both"/>
        <w:rPr>
          <w:rFonts w:ascii="Calibri" w:hAnsi="Calibri" w:cs="Calibri"/>
          <w:b/>
          <w:bCs/>
          <w:sz w:val="24"/>
          <w:szCs w:val="24"/>
        </w:rPr>
      </w:pPr>
      <w:r w:rsidRPr="001C50E4">
        <w:rPr>
          <w:rFonts w:ascii="Calibri" w:hAnsi="Calibri" w:cs="Calibri"/>
          <w:b/>
          <w:bCs/>
          <w:sz w:val="24"/>
          <w:szCs w:val="24"/>
        </w:rPr>
        <w:t>Eintritt Adventmarkt</w:t>
      </w:r>
      <w:r>
        <w:rPr>
          <w:rFonts w:ascii="Calibri" w:hAnsi="Calibri" w:cs="Calibri"/>
          <w:b/>
          <w:bCs/>
          <w:sz w:val="24"/>
          <w:szCs w:val="24"/>
        </w:rPr>
        <w:t>:</w:t>
      </w:r>
    </w:p>
    <w:p w14:paraId="26E74AE0" w14:textId="77777777" w:rsidR="009410D7" w:rsidRPr="008B1CC6" w:rsidRDefault="009410D7" w:rsidP="009410D7">
      <w:pPr>
        <w:tabs>
          <w:tab w:val="left" w:pos="1680"/>
        </w:tabs>
        <w:jc w:val="both"/>
        <w:rPr>
          <w:rFonts w:ascii="Calibri" w:hAnsi="Calibri" w:cs="Calibri"/>
          <w:sz w:val="24"/>
          <w:szCs w:val="24"/>
        </w:rPr>
      </w:pPr>
      <w:r w:rsidRPr="008B1CC6">
        <w:rPr>
          <w:rFonts w:ascii="Calibri" w:hAnsi="Calibri" w:cs="Calibri"/>
          <w:sz w:val="24"/>
          <w:szCs w:val="24"/>
        </w:rPr>
        <w:t>€ 6,- pro Person (inkl. 1 Heißgetränk) / ab 1</w:t>
      </w:r>
      <w:r>
        <w:rPr>
          <w:rFonts w:ascii="Calibri" w:hAnsi="Calibri" w:cs="Calibri"/>
          <w:sz w:val="24"/>
          <w:szCs w:val="24"/>
        </w:rPr>
        <w:t>8</w:t>
      </w:r>
      <w:r w:rsidRPr="008B1CC6">
        <w:rPr>
          <w:rFonts w:ascii="Calibri" w:hAnsi="Calibri" w:cs="Calibri"/>
          <w:sz w:val="24"/>
          <w:szCs w:val="24"/>
        </w:rPr>
        <w:t xml:space="preserve"> Uhr: Freier Eintritt!</w:t>
      </w:r>
    </w:p>
    <w:p w14:paraId="5D0182D9" w14:textId="377DCBDA" w:rsidR="009410D7" w:rsidRPr="009D543F" w:rsidRDefault="009410D7" w:rsidP="009410D7">
      <w:pPr>
        <w:tabs>
          <w:tab w:val="left" w:pos="1680"/>
        </w:tabs>
        <w:rPr>
          <w:rFonts w:ascii="Calibri" w:hAnsi="Calibri" w:cs="Calibri"/>
          <w:sz w:val="24"/>
          <w:szCs w:val="24"/>
        </w:rPr>
      </w:pPr>
      <w:r w:rsidRPr="008B1CC6">
        <w:rPr>
          <w:rFonts w:ascii="Calibri" w:hAnsi="Calibri" w:cs="Calibri"/>
          <w:sz w:val="24"/>
          <w:szCs w:val="24"/>
        </w:rPr>
        <w:t>Kinder bis 12 Jahre frei!</w:t>
      </w:r>
      <w:r w:rsidRPr="00027FC0">
        <w:rPr>
          <w:rFonts w:ascii="Calibri" w:hAnsi="Calibri" w:cs="Calibri"/>
          <w:sz w:val="22"/>
          <w:szCs w:val="22"/>
        </w:rPr>
        <w:br/>
      </w:r>
      <w:hyperlink r:id="rId9" w:history="1">
        <w:r w:rsidRPr="009D543F">
          <w:rPr>
            <w:rStyle w:val="Hyperlink"/>
            <w:rFonts w:ascii="Calibri" w:hAnsi="Calibri" w:cs="Calibri"/>
            <w:b/>
            <w:color w:val="auto"/>
            <w:sz w:val="24"/>
            <w:szCs w:val="24"/>
            <w:u w:val="none"/>
          </w:rPr>
          <w:t>www.hellbrunneradventzauber.at</w:t>
        </w:r>
      </w:hyperlink>
      <w:r w:rsidRPr="009D543F">
        <w:rPr>
          <w:rFonts w:ascii="Arial" w:hAnsi="Arial" w:cs="Arial"/>
          <w:sz w:val="24"/>
          <w:szCs w:val="24"/>
        </w:rPr>
        <w:tab/>
      </w:r>
      <w:r w:rsidRPr="009D543F">
        <w:rPr>
          <w:rFonts w:ascii="Arial" w:hAnsi="Arial" w:cs="Arial"/>
          <w:sz w:val="24"/>
          <w:szCs w:val="24"/>
        </w:rPr>
        <w:tab/>
      </w:r>
      <w:r w:rsidRPr="009D543F">
        <w:rPr>
          <w:rFonts w:ascii="Arial" w:hAnsi="Arial" w:cs="Arial"/>
          <w:sz w:val="24"/>
          <w:szCs w:val="24"/>
        </w:rPr>
        <w:tab/>
      </w:r>
      <w:r w:rsidRPr="009D543F">
        <w:rPr>
          <w:rFonts w:ascii="Arial" w:hAnsi="Arial" w:cs="Arial"/>
          <w:sz w:val="24"/>
          <w:szCs w:val="24"/>
        </w:rPr>
        <w:tab/>
      </w:r>
      <w:r w:rsidRPr="009D543F">
        <w:rPr>
          <w:rFonts w:ascii="Arial" w:hAnsi="Arial" w:cs="Arial"/>
          <w:sz w:val="24"/>
          <w:szCs w:val="24"/>
        </w:rPr>
        <w:tab/>
      </w:r>
    </w:p>
    <w:p w14:paraId="1E05A543" w14:textId="77777777" w:rsidR="009410D7" w:rsidRDefault="009410D7" w:rsidP="009410D7">
      <w:pPr>
        <w:rPr>
          <w:rFonts w:ascii="Calibri" w:hAnsi="Calibri" w:cs="Calibri"/>
          <w:b/>
          <w:bCs/>
          <w:i/>
          <w:sz w:val="22"/>
          <w:szCs w:val="22"/>
          <w:u w:val="single"/>
          <w:lang w:val="de-AT"/>
        </w:rPr>
      </w:pPr>
    </w:p>
    <w:p w14:paraId="59A1BA6E" w14:textId="77777777" w:rsidR="009410D7" w:rsidRPr="004D596F" w:rsidRDefault="009410D7" w:rsidP="009410D7">
      <w:pPr>
        <w:shd w:val="clear" w:color="auto" w:fill="FFFFFF"/>
        <w:tabs>
          <w:tab w:val="left" w:pos="1680"/>
        </w:tabs>
        <w:rPr>
          <w:rFonts w:ascii="Calibri" w:hAnsi="Calibri" w:cs="Calibri"/>
          <w:sz w:val="18"/>
          <w:szCs w:val="18"/>
        </w:rPr>
      </w:pPr>
      <w:r w:rsidRPr="004D596F">
        <w:rPr>
          <w:rFonts w:ascii="Calibri" w:hAnsi="Calibri" w:cs="Calibri"/>
          <w:b/>
          <w:bCs/>
          <w:sz w:val="18"/>
          <w:szCs w:val="18"/>
        </w:rPr>
        <w:t>*Weihnachtspostamt:</w:t>
      </w:r>
      <w:r>
        <w:rPr>
          <w:rFonts w:ascii="Calibri" w:hAnsi="Calibri" w:cs="Calibri"/>
          <w:b/>
          <w:bCs/>
          <w:sz w:val="18"/>
          <w:szCs w:val="18"/>
        </w:rPr>
        <w:t xml:space="preserve"> </w:t>
      </w:r>
      <w:r w:rsidRPr="004D596F">
        <w:rPr>
          <w:rFonts w:ascii="Calibri" w:hAnsi="Calibri" w:cs="Calibri"/>
          <w:sz w:val="18"/>
          <w:szCs w:val="18"/>
        </w:rPr>
        <w:t xml:space="preserve">FR:  14 – 18 Uhr / SA &amp; SO: 11 – 18 Uhr; </w:t>
      </w:r>
      <w:r w:rsidRPr="004D596F">
        <w:rPr>
          <w:rFonts w:ascii="Calibri" w:hAnsi="Calibri" w:cs="Calibri"/>
          <w:b/>
          <w:bCs/>
          <w:sz w:val="18"/>
          <w:szCs w:val="18"/>
        </w:rPr>
        <w:t>24. 12.:</w:t>
      </w:r>
      <w:r w:rsidRPr="004D596F">
        <w:rPr>
          <w:rFonts w:ascii="Calibri" w:hAnsi="Calibri" w:cs="Calibri"/>
          <w:sz w:val="18"/>
          <w:szCs w:val="18"/>
        </w:rPr>
        <w:t xml:space="preserve"> 10 – 13 Uhr</w:t>
      </w:r>
    </w:p>
    <w:p w14:paraId="2C79E58E" w14:textId="77777777" w:rsidR="009410D7" w:rsidRDefault="009410D7" w:rsidP="009410D7">
      <w:pPr>
        <w:tabs>
          <w:tab w:val="left" w:pos="1680"/>
        </w:tabs>
        <w:rPr>
          <w:rFonts w:ascii="Calibri" w:hAnsi="Calibri" w:cs="Calibri"/>
          <w:sz w:val="24"/>
          <w:szCs w:val="24"/>
        </w:rPr>
      </w:pPr>
    </w:p>
    <w:p w14:paraId="0A93BE5E" w14:textId="0E970071" w:rsidR="00513391" w:rsidRPr="00513391" w:rsidRDefault="00513391" w:rsidP="009526A7">
      <w:pPr>
        <w:tabs>
          <w:tab w:val="left" w:pos="1680"/>
        </w:tabs>
        <w:rPr>
          <w:rFonts w:ascii="Calibri" w:hAnsi="Calibri" w:cs="Calibri"/>
          <w:bCs/>
          <w:sz w:val="24"/>
          <w:szCs w:val="24"/>
        </w:rPr>
      </w:pPr>
      <w:r w:rsidRPr="00513391">
        <w:rPr>
          <w:rFonts w:ascii="Calibri" w:hAnsi="Calibri" w:cs="Calibri"/>
          <w:bCs/>
          <w:sz w:val="24"/>
          <w:szCs w:val="24"/>
        </w:rPr>
        <w:t>------------------------------</w:t>
      </w:r>
    </w:p>
    <w:p w14:paraId="4A4D156F" w14:textId="010249D6" w:rsidR="009526A7" w:rsidRPr="00445D65" w:rsidRDefault="009526A7" w:rsidP="009526A7">
      <w:pPr>
        <w:tabs>
          <w:tab w:val="left" w:pos="1680"/>
        </w:tabs>
        <w:rPr>
          <w:rFonts w:ascii="Calibri" w:hAnsi="Calibri" w:cs="Calibri"/>
          <w:b/>
          <w:sz w:val="24"/>
          <w:szCs w:val="24"/>
          <w:u w:val="single"/>
        </w:rPr>
      </w:pPr>
      <w:r w:rsidRPr="00445D65">
        <w:rPr>
          <w:rFonts w:ascii="Calibri" w:hAnsi="Calibri" w:cs="Calibri"/>
          <w:b/>
          <w:sz w:val="24"/>
          <w:szCs w:val="24"/>
          <w:u w:val="single"/>
        </w:rPr>
        <w:t>Bildtexte:</w:t>
      </w:r>
    </w:p>
    <w:p w14:paraId="4045ED27" w14:textId="36D315FD" w:rsidR="00923E82" w:rsidRPr="00923E82" w:rsidRDefault="00923E82" w:rsidP="004A6800">
      <w:pPr>
        <w:tabs>
          <w:tab w:val="left" w:pos="1680"/>
        </w:tabs>
        <w:rPr>
          <w:rFonts w:ascii="Calibri" w:hAnsi="Calibri" w:cs="Calibri"/>
          <w:sz w:val="24"/>
          <w:szCs w:val="24"/>
          <w:lang w:val="de-AT"/>
        </w:rPr>
      </w:pPr>
      <w:r w:rsidRPr="00923E82">
        <w:rPr>
          <w:rFonts w:ascii="Calibri" w:hAnsi="Calibri" w:cs="Calibri"/>
          <w:b/>
          <w:bCs/>
          <w:sz w:val="24"/>
          <w:szCs w:val="24"/>
          <w:lang w:val="de-AT"/>
        </w:rPr>
        <w:t xml:space="preserve">Pressebild 1: </w:t>
      </w:r>
      <w:r w:rsidRPr="00923E82">
        <w:rPr>
          <w:rFonts w:ascii="Calibri" w:hAnsi="Calibri" w:cs="Calibri"/>
          <w:sz w:val="24"/>
          <w:szCs w:val="24"/>
          <w:lang w:val="de-AT"/>
        </w:rPr>
        <w:t xml:space="preserve">Stephan Gassner verzichtet beim heurigen </w:t>
      </w:r>
      <w:r w:rsidR="00C8435A">
        <w:rPr>
          <w:rFonts w:ascii="Calibri" w:hAnsi="Calibri" w:cs="Calibri"/>
          <w:sz w:val="24"/>
          <w:szCs w:val="24"/>
          <w:lang w:val="de-AT"/>
        </w:rPr>
        <w:t>„</w:t>
      </w:r>
      <w:r w:rsidRPr="00923E82">
        <w:rPr>
          <w:rFonts w:ascii="Calibri" w:hAnsi="Calibri" w:cs="Calibri"/>
          <w:sz w:val="24"/>
          <w:szCs w:val="24"/>
          <w:lang w:val="de-AT"/>
        </w:rPr>
        <w:t>Hellbrunner Adventzauber</w:t>
      </w:r>
      <w:r w:rsidR="00C8435A">
        <w:rPr>
          <w:rFonts w:ascii="Calibri" w:hAnsi="Calibri" w:cs="Calibri"/>
          <w:sz w:val="24"/>
          <w:szCs w:val="24"/>
          <w:lang w:val="de-AT"/>
        </w:rPr>
        <w:t>“</w:t>
      </w:r>
      <w:r w:rsidRPr="00923E82">
        <w:rPr>
          <w:rFonts w:ascii="Calibri" w:hAnsi="Calibri" w:cs="Calibri"/>
          <w:sz w:val="24"/>
          <w:szCs w:val="24"/>
          <w:lang w:val="de-AT"/>
        </w:rPr>
        <w:t xml:space="preserve"> auf „Stromfresser“ wie Heizschwammerl und spart insgesamt rund 20 Prozent Strom ein. </w:t>
      </w:r>
      <w:r>
        <w:rPr>
          <w:rFonts w:ascii="Calibri" w:hAnsi="Calibri" w:cs="Calibri"/>
          <w:sz w:val="24"/>
          <w:szCs w:val="24"/>
          <w:lang w:val="de-AT"/>
        </w:rPr>
        <w:br/>
      </w:r>
      <w:r w:rsidRPr="00335028">
        <w:rPr>
          <w:rFonts w:ascii="Calibri" w:hAnsi="Calibri" w:cs="Calibri"/>
          <w:b/>
          <w:bCs/>
          <w:sz w:val="24"/>
          <w:szCs w:val="24"/>
          <w:lang w:val="de-AT"/>
        </w:rPr>
        <w:t xml:space="preserve">Bildnachweis: </w:t>
      </w:r>
      <w:hyperlink r:id="rId10" w:history="1">
        <w:r w:rsidRPr="00AE0CF2">
          <w:rPr>
            <w:rStyle w:val="Hyperlink"/>
            <w:rFonts w:ascii="Calibri" w:hAnsi="Calibri" w:cs="Calibri"/>
            <w:i/>
            <w:iCs/>
            <w:color w:val="auto"/>
            <w:sz w:val="24"/>
            <w:szCs w:val="24"/>
            <w:u w:val="none"/>
            <w:lang w:val="de-AT"/>
          </w:rPr>
          <w:t>www.neumayr.cc/Abdruck</w:t>
        </w:r>
      </w:hyperlink>
      <w:r w:rsidRPr="00AE0CF2">
        <w:rPr>
          <w:rFonts w:ascii="Calibri" w:hAnsi="Calibri" w:cs="Calibri"/>
          <w:i/>
          <w:iCs/>
          <w:sz w:val="24"/>
          <w:szCs w:val="24"/>
          <w:lang w:val="de-AT"/>
        </w:rPr>
        <w:t xml:space="preserve"> honorarfrei</w:t>
      </w:r>
      <w:r w:rsidR="00B0007E">
        <w:rPr>
          <w:rFonts w:ascii="Calibri" w:hAnsi="Calibri" w:cs="Calibri"/>
          <w:i/>
          <w:iCs/>
          <w:sz w:val="24"/>
          <w:szCs w:val="24"/>
          <w:lang w:val="de-AT"/>
        </w:rPr>
        <w:t>!</w:t>
      </w:r>
      <w:r w:rsidRPr="00AE0CF2">
        <w:rPr>
          <w:rFonts w:ascii="Calibri" w:hAnsi="Calibri" w:cs="Calibri"/>
          <w:i/>
          <w:iCs/>
          <w:sz w:val="24"/>
          <w:szCs w:val="24"/>
          <w:lang w:val="de-AT"/>
        </w:rPr>
        <w:br/>
      </w:r>
    </w:p>
    <w:p w14:paraId="38FD741E" w14:textId="74E7A209" w:rsidR="004A6800" w:rsidRDefault="000A5522" w:rsidP="004A6800">
      <w:pPr>
        <w:tabs>
          <w:tab w:val="left" w:pos="1680"/>
        </w:tabs>
        <w:rPr>
          <w:rFonts w:ascii="Calibri" w:hAnsi="Calibri" w:cs="Calibri"/>
          <w:sz w:val="24"/>
          <w:szCs w:val="24"/>
        </w:rPr>
      </w:pPr>
      <w:r w:rsidRPr="00D97A91">
        <w:rPr>
          <w:rFonts w:ascii="Calibri" w:hAnsi="Calibri" w:cs="Calibri"/>
          <w:b/>
          <w:bCs/>
          <w:sz w:val="24"/>
          <w:szCs w:val="24"/>
        </w:rPr>
        <w:t>Presseb</w:t>
      </w:r>
      <w:r w:rsidR="009526A7" w:rsidRPr="00D97A91">
        <w:rPr>
          <w:rFonts w:ascii="Calibri" w:hAnsi="Calibri" w:cs="Calibri"/>
          <w:b/>
          <w:bCs/>
          <w:sz w:val="24"/>
          <w:szCs w:val="24"/>
        </w:rPr>
        <w:t>ild</w:t>
      </w:r>
      <w:r w:rsidR="00923E82">
        <w:rPr>
          <w:rFonts w:ascii="Calibri" w:hAnsi="Calibri" w:cs="Calibri"/>
          <w:b/>
          <w:bCs/>
          <w:sz w:val="24"/>
          <w:szCs w:val="24"/>
        </w:rPr>
        <w:t>er</w:t>
      </w:r>
      <w:r w:rsidR="009526A7" w:rsidRPr="00D97A91">
        <w:rPr>
          <w:rFonts w:ascii="Calibri" w:hAnsi="Calibri" w:cs="Calibri"/>
          <w:b/>
          <w:bCs/>
          <w:sz w:val="24"/>
          <w:szCs w:val="24"/>
        </w:rPr>
        <w:t xml:space="preserve"> </w:t>
      </w:r>
      <w:r w:rsidR="00923E82">
        <w:rPr>
          <w:rFonts w:ascii="Calibri" w:hAnsi="Calibri" w:cs="Calibri"/>
          <w:b/>
          <w:bCs/>
          <w:sz w:val="24"/>
          <w:szCs w:val="24"/>
        </w:rPr>
        <w:t>2+3</w:t>
      </w:r>
      <w:r w:rsidR="009526A7" w:rsidRPr="00D97A91">
        <w:rPr>
          <w:rFonts w:ascii="Calibri" w:hAnsi="Calibri" w:cs="Calibri"/>
          <w:b/>
          <w:bCs/>
          <w:sz w:val="24"/>
          <w:szCs w:val="24"/>
        </w:rPr>
        <w:t>:</w:t>
      </w:r>
      <w:r w:rsidR="009526A7" w:rsidRPr="00D97A91">
        <w:rPr>
          <w:rFonts w:ascii="Calibri" w:hAnsi="Calibri" w:cs="Calibri"/>
          <w:sz w:val="24"/>
          <w:szCs w:val="24"/>
        </w:rPr>
        <w:t xml:space="preserve"> Bezaubernd: </w:t>
      </w:r>
      <w:r w:rsidR="00C657D5" w:rsidRPr="00D97A91">
        <w:rPr>
          <w:rFonts w:ascii="Calibri" w:hAnsi="Calibri" w:cs="Calibri"/>
          <w:sz w:val="24"/>
          <w:szCs w:val="24"/>
        </w:rPr>
        <w:t xml:space="preserve">Die Kulisse des Schloss Hellbrunn bietet den stimmungsvollen Rahmen für den Hellbrunner Adventzauber. </w:t>
      </w:r>
    </w:p>
    <w:p w14:paraId="472E6A57" w14:textId="68286F3F" w:rsidR="009526A7" w:rsidRPr="00CF2353" w:rsidRDefault="00574868" w:rsidP="009526A7">
      <w:pPr>
        <w:tabs>
          <w:tab w:val="left" w:pos="1680"/>
        </w:tabs>
        <w:rPr>
          <w:rFonts w:ascii="Calibri" w:hAnsi="Calibri" w:cs="Calibri"/>
          <w:i/>
          <w:iCs/>
          <w:sz w:val="24"/>
          <w:szCs w:val="24"/>
        </w:rPr>
      </w:pPr>
      <w:r w:rsidRPr="00335028">
        <w:rPr>
          <w:rFonts w:ascii="Calibri" w:hAnsi="Calibri" w:cs="Calibri"/>
          <w:b/>
          <w:bCs/>
          <w:sz w:val="24"/>
          <w:szCs w:val="24"/>
          <w:lang w:val="de-AT"/>
        </w:rPr>
        <w:t>Bildnachweis</w:t>
      </w:r>
      <w:r w:rsidR="009410D7" w:rsidRPr="00335028">
        <w:rPr>
          <w:rFonts w:ascii="Calibri" w:hAnsi="Calibri" w:cs="Calibri"/>
          <w:b/>
          <w:bCs/>
          <w:sz w:val="24"/>
          <w:szCs w:val="24"/>
          <w:lang w:val="de-AT"/>
        </w:rPr>
        <w:t xml:space="preserve"> (2)</w:t>
      </w:r>
      <w:r w:rsidRPr="00335028">
        <w:rPr>
          <w:rFonts w:ascii="Calibri" w:hAnsi="Calibri" w:cs="Calibri"/>
          <w:b/>
          <w:bCs/>
          <w:sz w:val="24"/>
          <w:szCs w:val="24"/>
          <w:lang w:val="de-AT"/>
        </w:rPr>
        <w:t>:</w:t>
      </w:r>
      <w:r w:rsidRPr="009410D7">
        <w:rPr>
          <w:rFonts w:ascii="Calibri" w:hAnsi="Calibri" w:cs="Calibri"/>
          <w:i/>
          <w:iCs/>
          <w:sz w:val="24"/>
          <w:szCs w:val="24"/>
        </w:rPr>
        <w:t xml:space="preserve"> Markus Schlögl / Abdruck honorarfrei!</w:t>
      </w:r>
    </w:p>
    <w:p w14:paraId="730EAF41" w14:textId="1B1D35C9" w:rsidR="007000C5" w:rsidRPr="00AD7DD1" w:rsidRDefault="009410D7" w:rsidP="009410D7">
      <w:pPr>
        <w:pStyle w:val="StandardWeb"/>
        <w:spacing w:before="0" w:beforeAutospacing="0" w:after="0" w:afterAutospacing="0"/>
        <w:jc w:val="right"/>
        <w:rPr>
          <w:rFonts w:ascii="Calibri" w:hAnsi="Calibri" w:cs="Calibri"/>
          <w:bCs/>
          <w:sz w:val="22"/>
          <w:szCs w:val="22"/>
        </w:rPr>
      </w:pPr>
      <w:r>
        <w:rPr>
          <w:rFonts w:ascii="Calibri" w:hAnsi="Calibri" w:cs="Calibri"/>
          <w:bCs/>
          <w:sz w:val="22"/>
          <w:szCs w:val="22"/>
        </w:rPr>
        <w:t>2022-</w:t>
      </w:r>
      <w:r w:rsidR="00C9031C">
        <w:rPr>
          <w:rFonts w:ascii="Calibri" w:hAnsi="Calibri" w:cs="Calibri"/>
          <w:bCs/>
          <w:sz w:val="22"/>
          <w:szCs w:val="22"/>
        </w:rPr>
        <w:t>11-0</w:t>
      </w:r>
      <w:r w:rsidR="00C8435A">
        <w:rPr>
          <w:rFonts w:ascii="Calibri" w:hAnsi="Calibri" w:cs="Calibri"/>
          <w:bCs/>
          <w:sz w:val="22"/>
          <w:szCs w:val="22"/>
        </w:rPr>
        <w:t>2</w:t>
      </w:r>
    </w:p>
    <w:p w14:paraId="6CA64A64" w14:textId="726BAF26" w:rsidR="00C73E70" w:rsidRPr="00AD7DD1" w:rsidRDefault="00C73E70" w:rsidP="004F5EAC">
      <w:pPr>
        <w:rPr>
          <w:rFonts w:ascii="Calibri" w:hAnsi="Calibri" w:cs="Calibri"/>
          <w:b/>
          <w:bCs/>
          <w:i/>
          <w:sz w:val="22"/>
          <w:szCs w:val="22"/>
          <w:u w:val="single"/>
          <w:lang w:val="de-AT"/>
        </w:rPr>
      </w:pPr>
      <w:r w:rsidRPr="00AD7DD1">
        <w:rPr>
          <w:rFonts w:ascii="Calibri" w:hAnsi="Calibri" w:cs="Calibri"/>
          <w:b/>
          <w:bCs/>
          <w:i/>
          <w:sz w:val="22"/>
          <w:szCs w:val="22"/>
          <w:u w:val="single"/>
          <w:lang w:val="de-AT"/>
        </w:rPr>
        <w:t>Rückfragen richten Sie bitte an:</w:t>
      </w:r>
    </w:p>
    <w:p w14:paraId="4280DC22" w14:textId="10976AF5" w:rsidR="004F5EAC" w:rsidRPr="00923E82" w:rsidRDefault="00672035" w:rsidP="004F5EAC">
      <w:pPr>
        <w:rPr>
          <w:rFonts w:ascii="Calibri" w:hAnsi="Calibri" w:cs="Calibri"/>
          <w:iCs/>
          <w:sz w:val="22"/>
          <w:szCs w:val="22"/>
          <w:lang w:val="de-AT"/>
        </w:rPr>
      </w:pPr>
      <w:r w:rsidRPr="00923E82">
        <w:rPr>
          <w:rFonts w:ascii="Calibri" w:hAnsi="Calibri" w:cs="Calibri"/>
          <w:iCs/>
          <w:sz w:val="22"/>
          <w:szCs w:val="22"/>
          <w:lang w:val="de-AT"/>
        </w:rPr>
        <w:t xml:space="preserve">Mag. </w:t>
      </w:r>
      <w:r w:rsidR="009410D7" w:rsidRPr="00923E82">
        <w:rPr>
          <w:rFonts w:ascii="Calibri" w:hAnsi="Calibri" w:cs="Calibri"/>
          <w:iCs/>
          <w:sz w:val="22"/>
          <w:szCs w:val="22"/>
          <w:lang w:val="de-AT"/>
        </w:rPr>
        <w:t>Alexandra Picker-Rußwurm</w:t>
      </w:r>
    </w:p>
    <w:p w14:paraId="7BF9074D" w14:textId="6E4FFEDD" w:rsidR="001817FB" w:rsidRPr="00923E82" w:rsidRDefault="004F5EAC" w:rsidP="00C9031C">
      <w:pPr>
        <w:rPr>
          <w:rFonts w:ascii="Calibri" w:hAnsi="Calibri" w:cs="Calibri"/>
          <w:iCs/>
          <w:sz w:val="22"/>
          <w:szCs w:val="22"/>
          <w:lang w:val="de-AT"/>
        </w:rPr>
      </w:pPr>
      <w:r w:rsidRPr="00923E82">
        <w:rPr>
          <w:rFonts w:ascii="Calibri" w:hAnsi="Calibri" w:cs="Calibri"/>
          <w:iCs/>
          <w:sz w:val="22"/>
          <w:szCs w:val="22"/>
          <w:lang w:val="de-AT"/>
        </w:rPr>
        <w:t xml:space="preserve">PICKER PR – talk about taste, Tel.: 0662-841187-0, Mail: </w:t>
      </w:r>
      <w:hyperlink r:id="rId11" w:history="1">
        <w:r w:rsidRPr="00923E82">
          <w:rPr>
            <w:rFonts w:ascii="Calibri" w:hAnsi="Calibri" w:cs="Calibri"/>
            <w:iCs/>
            <w:sz w:val="22"/>
            <w:szCs w:val="22"/>
            <w:lang w:val="de-AT"/>
          </w:rPr>
          <w:t>office@picker-pr.at</w:t>
        </w:r>
      </w:hyperlink>
      <w:r w:rsidRPr="00923E82">
        <w:rPr>
          <w:rFonts w:ascii="Calibri" w:hAnsi="Calibri" w:cs="Calibri"/>
          <w:iCs/>
          <w:sz w:val="22"/>
          <w:szCs w:val="22"/>
          <w:lang w:val="de-AT"/>
        </w:rPr>
        <w:t xml:space="preserve">, </w:t>
      </w:r>
      <w:hyperlink r:id="rId12" w:history="1">
        <w:r w:rsidR="009410D7" w:rsidRPr="00923E82">
          <w:rPr>
            <w:rStyle w:val="Hyperlink"/>
            <w:rFonts w:ascii="Calibri" w:hAnsi="Calibri" w:cs="Calibri"/>
            <w:iCs/>
            <w:sz w:val="22"/>
            <w:szCs w:val="22"/>
            <w:lang w:val="de-AT"/>
          </w:rPr>
          <w:t>www.picker-pr.at</w:t>
        </w:r>
      </w:hyperlink>
    </w:p>
    <w:p w14:paraId="49CD0345" w14:textId="77777777" w:rsidR="001817FB" w:rsidRPr="001817FB" w:rsidRDefault="001817FB" w:rsidP="009410D7">
      <w:pPr>
        <w:rPr>
          <w:rFonts w:ascii="Calibri" w:hAnsi="Calibri" w:cs="Calibri"/>
          <w:iCs/>
          <w:sz w:val="22"/>
          <w:szCs w:val="22"/>
          <w:lang w:val="de-AT"/>
        </w:rPr>
      </w:pPr>
    </w:p>
    <w:sectPr w:rsidR="001817FB" w:rsidRPr="001817FB" w:rsidSect="003950A5">
      <w:footerReference w:type="default" r:id="rId13"/>
      <w:pgSz w:w="11906" w:h="16838"/>
      <w:pgMar w:top="567" w:right="1418" w:bottom="142"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DF949" w14:textId="77777777" w:rsidR="00DE1E21" w:rsidRDefault="00DE1E21" w:rsidP="006A1593">
      <w:r>
        <w:separator/>
      </w:r>
    </w:p>
  </w:endnote>
  <w:endnote w:type="continuationSeparator" w:id="0">
    <w:p w14:paraId="3B01B50B" w14:textId="77777777" w:rsidR="00DE1E21" w:rsidRDefault="00DE1E21" w:rsidP="006A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lan Offc">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BE141" w14:textId="77777777" w:rsidR="006E5D66" w:rsidRDefault="006E5D66">
    <w:pPr>
      <w:pStyle w:val="Fuzeile"/>
      <w:jc w:val="right"/>
    </w:pPr>
    <w:r>
      <w:fldChar w:fldCharType="begin"/>
    </w:r>
    <w:r>
      <w:instrText>PAGE   \* MERGEFORMAT</w:instrText>
    </w:r>
    <w:r>
      <w:fldChar w:fldCharType="separate"/>
    </w:r>
    <w:r>
      <w:t>2</w:t>
    </w:r>
    <w:r>
      <w:fldChar w:fldCharType="end"/>
    </w:r>
  </w:p>
  <w:p w14:paraId="2A188F36" w14:textId="77777777" w:rsidR="006E5D66" w:rsidRDefault="006E5D6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643A6" w14:textId="77777777" w:rsidR="00DE1E21" w:rsidRDefault="00DE1E21" w:rsidP="006A1593">
      <w:r>
        <w:separator/>
      </w:r>
    </w:p>
  </w:footnote>
  <w:footnote w:type="continuationSeparator" w:id="0">
    <w:p w14:paraId="23EE5E8C" w14:textId="77777777" w:rsidR="00DE1E21" w:rsidRDefault="00DE1E21" w:rsidP="006A1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2DEDE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510750"/>
    <w:multiLevelType w:val="hybridMultilevel"/>
    <w:tmpl w:val="EB42CCEC"/>
    <w:lvl w:ilvl="0" w:tplc="01F8D042">
      <w:start w:val="24"/>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AAB476B"/>
    <w:multiLevelType w:val="hybridMultilevel"/>
    <w:tmpl w:val="233C07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CAC3990"/>
    <w:multiLevelType w:val="hybridMultilevel"/>
    <w:tmpl w:val="1326F4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0D3EBC"/>
    <w:multiLevelType w:val="hybridMultilevel"/>
    <w:tmpl w:val="E7486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0201FC"/>
    <w:multiLevelType w:val="hybridMultilevel"/>
    <w:tmpl w:val="BDA05498"/>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F767940"/>
    <w:multiLevelType w:val="hybridMultilevel"/>
    <w:tmpl w:val="05B2F620"/>
    <w:lvl w:ilvl="0" w:tplc="3FC60E18">
      <w:numFmt w:val="bullet"/>
      <w:lvlText w:val="-"/>
      <w:lvlJc w:val="left"/>
      <w:pPr>
        <w:ind w:left="720" w:hanging="360"/>
      </w:pPr>
      <w:rPr>
        <w:rFonts w:ascii="Corbel" w:eastAsia="Times New Roman" w:hAnsi="Corbe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6762682B"/>
    <w:multiLevelType w:val="hybridMultilevel"/>
    <w:tmpl w:val="2E8877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BC41A27"/>
    <w:multiLevelType w:val="hybridMultilevel"/>
    <w:tmpl w:val="183643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74621976"/>
    <w:multiLevelType w:val="hybridMultilevel"/>
    <w:tmpl w:val="15DAA4D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7EC9489F"/>
    <w:multiLevelType w:val="hybridMultilevel"/>
    <w:tmpl w:val="99721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F0525B6"/>
    <w:multiLevelType w:val="multilevel"/>
    <w:tmpl w:val="F6F82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0885016">
    <w:abstractNumId w:val="2"/>
  </w:num>
  <w:num w:numId="2" w16cid:durableId="1060515910">
    <w:abstractNumId w:val="8"/>
  </w:num>
  <w:num w:numId="3" w16cid:durableId="1455632478">
    <w:abstractNumId w:val="11"/>
  </w:num>
  <w:num w:numId="4" w16cid:durableId="1255237198">
    <w:abstractNumId w:val="0"/>
  </w:num>
  <w:num w:numId="5" w16cid:durableId="798694564">
    <w:abstractNumId w:val="8"/>
  </w:num>
  <w:num w:numId="6" w16cid:durableId="1849708863">
    <w:abstractNumId w:val="7"/>
  </w:num>
  <w:num w:numId="7" w16cid:durableId="1723022093">
    <w:abstractNumId w:val="10"/>
  </w:num>
  <w:num w:numId="8" w16cid:durableId="2047943720">
    <w:abstractNumId w:val="5"/>
  </w:num>
  <w:num w:numId="9" w16cid:durableId="519467535">
    <w:abstractNumId w:val="4"/>
  </w:num>
  <w:num w:numId="10" w16cid:durableId="103306724">
    <w:abstractNumId w:val="3"/>
  </w:num>
  <w:num w:numId="11" w16cid:durableId="2065715981">
    <w:abstractNumId w:val="1"/>
  </w:num>
  <w:num w:numId="12" w16cid:durableId="1898931639">
    <w:abstractNumId w:val="6"/>
  </w:num>
  <w:num w:numId="13" w16cid:durableId="19373263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10E"/>
    <w:rsid w:val="000017CE"/>
    <w:rsid w:val="0000592A"/>
    <w:rsid w:val="00010962"/>
    <w:rsid w:val="00015B73"/>
    <w:rsid w:val="000162FF"/>
    <w:rsid w:val="000177C2"/>
    <w:rsid w:val="00021DCB"/>
    <w:rsid w:val="00026065"/>
    <w:rsid w:val="00027FC0"/>
    <w:rsid w:val="00030536"/>
    <w:rsid w:val="000324E0"/>
    <w:rsid w:val="00037515"/>
    <w:rsid w:val="00037AEC"/>
    <w:rsid w:val="000402DC"/>
    <w:rsid w:val="00040A02"/>
    <w:rsid w:val="00045571"/>
    <w:rsid w:val="00050A02"/>
    <w:rsid w:val="0005205E"/>
    <w:rsid w:val="00052FD8"/>
    <w:rsid w:val="0005447E"/>
    <w:rsid w:val="00062288"/>
    <w:rsid w:val="00066AF7"/>
    <w:rsid w:val="00071F9C"/>
    <w:rsid w:val="00074283"/>
    <w:rsid w:val="000768A7"/>
    <w:rsid w:val="000812E4"/>
    <w:rsid w:val="00081DA2"/>
    <w:rsid w:val="0008302A"/>
    <w:rsid w:val="00094DB2"/>
    <w:rsid w:val="000978B1"/>
    <w:rsid w:val="000A249E"/>
    <w:rsid w:val="000A5522"/>
    <w:rsid w:val="000A5E28"/>
    <w:rsid w:val="000A6AA6"/>
    <w:rsid w:val="000B30E0"/>
    <w:rsid w:val="000B6E36"/>
    <w:rsid w:val="000C5C52"/>
    <w:rsid w:val="000C7378"/>
    <w:rsid w:val="000D01F7"/>
    <w:rsid w:val="000D777B"/>
    <w:rsid w:val="000E12EA"/>
    <w:rsid w:val="000E3F1B"/>
    <w:rsid w:val="000E5D3A"/>
    <w:rsid w:val="000E6EE5"/>
    <w:rsid w:val="000F108D"/>
    <w:rsid w:val="000F39EE"/>
    <w:rsid w:val="000F4AA4"/>
    <w:rsid w:val="000F6BB6"/>
    <w:rsid w:val="00102B99"/>
    <w:rsid w:val="00120571"/>
    <w:rsid w:val="00124209"/>
    <w:rsid w:val="001272F8"/>
    <w:rsid w:val="00132ED3"/>
    <w:rsid w:val="00135503"/>
    <w:rsid w:val="00137199"/>
    <w:rsid w:val="00143462"/>
    <w:rsid w:val="001463CF"/>
    <w:rsid w:val="00146D0A"/>
    <w:rsid w:val="0015315D"/>
    <w:rsid w:val="00167C19"/>
    <w:rsid w:val="001700C6"/>
    <w:rsid w:val="001711BD"/>
    <w:rsid w:val="001753CC"/>
    <w:rsid w:val="001817FB"/>
    <w:rsid w:val="00190984"/>
    <w:rsid w:val="001934B7"/>
    <w:rsid w:val="00194301"/>
    <w:rsid w:val="001A0EC3"/>
    <w:rsid w:val="001A46D8"/>
    <w:rsid w:val="001A5EA9"/>
    <w:rsid w:val="001A6E2D"/>
    <w:rsid w:val="001A70A6"/>
    <w:rsid w:val="001B05A9"/>
    <w:rsid w:val="001B25A1"/>
    <w:rsid w:val="001B3206"/>
    <w:rsid w:val="001B6F98"/>
    <w:rsid w:val="001C1E30"/>
    <w:rsid w:val="001C4F19"/>
    <w:rsid w:val="001C50E4"/>
    <w:rsid w:val="001C615D"/>
    <w:rsid w:val="001C7427"/>
    <w:rsid w:val="001D3254"/>
    <w:rsid w:val="001D33F9"/>
    <w:rsid w:val="001D6C7C"/>
    <w:rsid w:val="001E0472"/>
    <w:rsid w:val="001E402F"/>
    <w:rsid w:val="001F1D15"/>
    <w:rsid w:val="001F4A47"/>
    <w:rsid w:val="00202099"/>
    <w:rsid w:val="002149A5"/>
    <w:rsid w:val="002157AD"/>
    <w:rsid w:val="002216A1"/>
    <w:rsid w:val="00230845"/>
    <w:rsid w:val="00242DDC"/>
    <w:rsid w:val="002454DC"/>
    <w:rsid w:val="00256D02"/>
    <w:rsid w:val="0026106E"/>
    <w:rsid w:val="002629F8"/>
    <w:rsid w:val="00265F5F"/>
    <w:rsid w:val="00267A7B"/>
    <w:rsid w:val="00293308"/>
    <w:rsid w:val="00295BEB"/>
    <w:rsid w:val="00297104"/>
    <w:rsid w:val="002A063E"/>
    <w:rsid w:val="002A4172"/>
    <w:rsid w:val="002A5063"/>
    <w:rsid w:val="002C744C"/>
    <w:rsid w:val="002C7C48"/>
    <w:rsid w:val="002D048D"/>
    <w:rsid w:val="002D1D0B"/>
    <w:rsid w:val="002D3C29"/>
    <w:rsid w:val="002E00F3"/>
    <w:rsid w:val="002E3937"/>
    <w:rsid w:val="002E5615"/>
    <w:rsid w:val="002F3D1F"/>
    <w:rsid w:val="002F4297"/>
    <w:rsid w:val="002F5E79"/>
    <w:rsid w:val="002F7B57"/>
    <w:rsid w:val="00302342"/>
    <w:rsid w:val="00305DC5"/>
    <w:rsid w:val="0030724D"/>
    <w:rsid w:val="0031027F"/>
    <w:rsid w:val="00310885"/>
    <w:rsid w:val="003110F0"/>
    <w:rsid w:val="00311B00"/>
    <w:rsid w:val="00313DBA"/>
    <w:rsid w:val="0032304D"/>
    <w:rsid w:val="003238AC"/>
    <w:rsid w:val="00332D56"/>
    <w:rsid w:val="00335028"/>
    <w:rsid w:val="00336C61"/>
    <w:rsid w:val="00337030"/>
    <w:rsid w:val="003435AE"/>
    <w:rsid w:val="0034534B"/>
    <w:rsid w:val="00345485"/>
    <w:rsid w:val="00353EEA"/>
    <w:rsid w:val="0035557F"/>
    <w:rsid w:val="00355A92"/>
    <w:rsid w:val="00356FA3"/>
    <w:rsid w:val="0036018A"/>
    <w:rsid w:val="00363D29"/>
    <w:rsid w:val="0036652E"/>
    <w:rsid w:val="0037380E"/>
    <w:rsid w:val="00374F25"/>
    <w:rsid w:val="00383412"/>
    <w:rsid w:val="00385399"/>
    <w:rsid w:val="00385A0C"/>
    <w:rsid w:val="00386E4F"/>
    <w:rsid w:val="0039117D"/>
    <w:rsid w:val="0039153B"/>
    <w:rsid w:val="00393ED0"/>
    <w:rsid w:val="003950A5"/>
    <w:rsid w:val="003974A8"/>
    <w:rsid w:val="003A1681"/>
    <w:rsid w:val="003A198D"/>
    <w:rsid w:val="003A60AC"/>
    <w:rsid w:val="003B0D10"/>
    <w:rsid w:val="003B2B04"/>
    <w:rsid w:val="003B6BFB"/>
    <w:rsid w:val="003C4985"/>
    <w:rsid w:val="003C7F6E"/>
    <w:rsid w:val="003D297F"/>
    <w:rsid w:val="003E60D3"/>
    <w:rsid w:val="003F49C0"/>
    <w:rsid w:val="003F553C"/>
    <w:rsid w:val="00404166"/>
    <w:rsid w:val="0041150F"/>
    <w:rsid w:val="0041204A"/>
    <w:rsid w:val="0041506C"/>
    <w:rsid w:val="00415AAB"/>
    <w:rsid w:val="0042012A"/>
    <w:rsid w:val="004216A4"/>
    <w:rsid w:val="00435629"/>
    <w:rsid w:val="004364AA"/>
    <w:rsid w:val="0043650A"/>
    <w:rsid w:val="0044047A"/>
    <w:rsid w:val="004447A2"/>
    <w:rsid w:val="00445D65"/>
    <w:rsid w:val="00447C8D"/>
    <w:rsid w:val="004616A0"/>
    <w:rsid w:val="0046264C"/>
    <w:rsid w:val="00463500"/>
    <w:rsid w:val="00471469"/>
    <w:rsid w:val="00474770"/>
    <w:rsid w:val="004747DA"/>
    <w:rsid w:val="004757DE"/>
    <w:rsid w:val="00485D04"/>
    <w:rsid w:val="004A6800"/>
    <w:rsid w:val="004B2EB7"/>
    <w:rsid w:val="004B6C0A"/>
    <w:rsid w:val="004C24DB"/>
    <w:rsid w:val="004C4E15"/>
    <w:rsid w:val="004D596F"/>
    <w:rsid w:val="004D71A5"/>
    <w:rsid w:val="004E3F48"/>
    <w:rsid w:val="004E497F"/>
    <w:rsid w:val="004E7D64"/>
    <w:rsid w:val="004F5C7B"/>
    <w:rsid w:val="004F5EAC"/>
    <w:rsid w:val="005110AC"/>
    <w:rsid w:val="00511F75"/>
    <w:rsid w:val="00513391"/>
    <w:rsid w:val="00516DDC"/>
    <w:rsid w:val="00516EE5"/>
    <w:rsid w:val="00517177"/>
    <w:rsid w:val="0052050A"/>
    <w:rsid w:val="0052062F"/>
    <w:rsid w:val="00525977"/>
    <w:rsid w:val="00525979"/>
    <w:rsid w:val="00526FCB"/>
    <w:rsid w:val="00535252"/>
    <w:rsid w:val="00541DED"/>
    <w:rsid w:val="00550106"/>
    <w:rsid w:val="00551286"/>
    <w:rsid w:val="00557BD8"/>
    <w:rsid w:val="00563798"/>
    <w:rsid w:val="00571947"/>
    <w:rsid w:val="00572D2B"/>
    <w:rsid w:val="00572F07"/>
    <w:rsid w:val="00574178"/>
    <w:rsid w:val="00574868"/>
    <w:rsid w:val="00575B08"/>
    <w:rsid w:val="00577459"/>
    <w:rsid w:val="00580EFC"/>
    <w:rsid w:val="005844D2"/>
    <w:rsid w:val="00591424"/>
    <w:rsid w:val="00591725"/>
    <w:rsid w:val="005A3993"/>
    <w:rsid w:val="005A4E4E"/>
    <w:rsid w:val="005A6029"/>
    <w:rsid w:val="005A6100"/>
    <w:rsid w:val="005B362A"/>
    <w:rsid w:val="005B4289"/>
    <w:rsid w:val="005B54A1"/>
    <w:rsid w:val="005C39CC"/>
    <w:rsid w:val="005C5CE8"/>
    <w:rsid w:val="005D0A84"/>
    <w:rsid w:val="005F5D1A"/>
    <w:rsid w:val="006062E4"/>
    <w:rsid w:val="00607560"/>
    <w:rsid w:val="00610E28"/>
    <w:rsid w:val="00610E53"/>
    <w:rsid w:val="0061394C"/>
    <w:rsid w:val="00620C9D"/>
    <w:rsid w:val="00622D47"/>
    <w:rsid w:val="00625A60"/>
    <w:rsid w:val="00625C19"/>
    <w:rsid w:val="00627F5C"/>
    <w:rsid w:val="006321DD"/>
    <w:rsid w:val="00645235"/>
    <w:rsid w:val="00647EDC"/>
    <w:rsid w:val="0065326A"/>
    <w:rsid w:val="006536C1"/>
    <w:rsid w:val="006568DF"/>
    <w:rsid w:val="00665BF7"/>
    <w:rsid w:val="00670574"/>
    <w:rsid w:val="00671338"/>
    <w:rsid w:val="00672035"/>
    <w:rsid w:val="00675638"/>
    <w:rsid w:val="006758D6"/>
    <w:rsid w:val="00677195"/>
    <w:rsid w:val="00685F21"/>
    <w:rsid w:val="006945FE"/>
    <w:rsid w:val="00695390"/>
    <w:rsid w:val="00695943"/>
    <w:rsid w:val="006A108F"/>
    <w:rsid w:val="006A1593"/>
    <w:rsid w:val="006D076C"/>
    <w:rsid w:val="006D1E31"/>
    <w:rsid w:val="006D6BEA"/>
    <w:rsid w:val="006E1D28"/>
    <w:rsid w:val="006E2610"/>
    <w:rsid w:val="006E5D66"/>
    <w:rsid w:val="006F1794"/>
    <w:rsid w:val="006F2FFB"/>
    <w:rsid w:val="006F33D1"/>
    <w:rsid w:val="006F3F3D"/>
    <w:rsid w:val="007000C5"/>
    <w:rsid w:val="0070210E"/>
    <w:rsid w:val="00707C9B"/>
    <w:rsid w:val="0071001B"/>
    <w:rsid w:val="00715889"/>
    <w:rsid w:val="00716627"/>
    <w:rsid w:val="007242F2"/>
    <w:rsid w:val="00725FC2"/>
    <w:rsid w:val="00735C43"/>
    <w:rsid w:val="00737EC3"/>
    <w:rsid w:val="007420F4"/>
    <w:rsid w:val="00745E88"/>
    <w:rsid w:val="00750EF7"/>
    <w:rsid w:val="007528B2"/>
    <w:rsid w:val="007664D6"/>
    <w:rsid w:val="007749E8"/>
    <w:rsid w:val="00797174"/>
    <w:rsid w:val="007C7102"/>
    <w:rsid w:val="007C7741"/>
    <w:rsid w:val="007D0329"/>
    <w:rsid w:val="007D2666"/>
    <w:rsid w:val="007D31F8"/>
    <w:rsid w:val="007E048B"/>
    <w:rsid w:val="007E0ECC"/>
    <w:rsid w:val="007E2E11"/>
    <w:rsid w:val="007E3779"/>
    <w:rsid w:val="007E3F77"/>
    <w:rsid w:val="007F26DA"/>
    <w:rsid w:val="007F3DC8"/>
    <w:rsid w:val="00802E31"/>
    <w:rsid w:val="0080648D"/>
    <w:rsid w:val="00807CDF"/>
    <w:rsid w:val="00814CD1"/>
    <w:rsid w:val="00817DD0"/>
    <w:rsid w:val="0082289E"/>
    <w:rsid w:val="008241D3"/>
    <w:rsid w:val="00834DDA"/>
    <w:rsid w:val="00845CEC"/>
    <w:rsid w:val="00845FF8"/>
    <w:rsid w:val="008558EF"/>
    <w:rsid w:val="00855A95"/>
    <w:rsid w:val="00860D54"/>
    <w:rsid w:val="008621AF"/>
    <w:rsid w:val="00862734"/>
    <w:rsid w:val="008662F2"/>
    <w:rsid w:val="00870C61"/>
    <w:rsid w:val="00874536"/>
    <w:rsid w:val="00875EA2"/>
    <w:rsid w:val="00877D0E"/>
    <w:rsid w:val="0088430C"/>
    <w:rsid w:val="008854C2"/>
    <w:rsid w:val="00895487"/>
    <w:rsid w:val="008A19E5"/>
    <w:rsid w:val="008A2CBB"/>
    <w:rsid w:val="008A5D36"/>
    <w:rsid w:val="008C0F31"/>
    <w:rsid w:val="008C1FE3"/>
    <w:rsid w:val="008C36C9"/>
    <w:rsid w:val="008C3A08"/>
    <w:rsid w:val="008D0975"/>
    <w:rsid w:val="008D0B7D"/>
    <w:rsid w:val="008D52B9"/>
    <w:rsid w:val="008D7FC1"/>
    <w:rsid w:val="008E1829"/>
    <w:rsid w:val="008E23C8"/>
    <w:rsid w:val="008E274E"/>
    <w:rsid w:val="008E3BF3"/>
    <w:rsid w:val="008E66CF"/>
    <w:rsid w:val="008F5977"/>
    <w:rsid w:val="00907CA2"/>
    <w:rsid w:val="00911D67"/>
    <w:rsid w:val="009145EE"/>
    <w:rsid w:val="009178F4"/>
    <w:rsid w:val="00920DB1"/>
    <w:rsid w:val="00921E94"/>
    <w:rsid w:val="00922A9C"/>
    <w:rsid w:val="00923C7C"/>
    <w:rsid w:val="00923E82"/>
    <w:rsid w:val="00927CFE"/>
    <w:rsid w:val="00932171"/>
    <w:rsid w:val="00935450"/>
    <w:rsid w:val="009377B4"/>
    <w:rsid w:val="009410D7"/>
    <w:rsid w:val="00946C7A"/>
    <w:rsid w:val="009526A7"/>
    <w:rsid w:val="00957241"/>
    <w:rsid w:val="009732ED"/>
    <w:rsid w:val="00975EDF"/>
    <w:rsid w:val="0098319C"/>
    <w:rsid w:val="009836D2"/>
    <w:rsid w:val="00984B32"/>
    <w:rsid w:val="0098569B"/>
    <w:rsid w:val="00985DC7"/>
    <w:rsid w:val="00986BCE"/>
    <w:rsid w:val="009A43F8"/>
    <w:rsid w:val="009A73C7"/>
    <w:rsid w:val="009D543F"/>
    <w:rsid w:val="009D7180"/>
    <w:rsid w:val="009F0A48"/>
    <w:rsid w:val="009F1A44"/>
    <w:rsid w:val="00A1258E"/>
    <w:rsid w:val="00A12FB8"/>
    <w:rsid w:val="00A14BCD"/>
    <w:rsid w:val="00A22FB4"/>
    <w:rsid w:val="00A26358"/>
    <w:rsid w:val="00A26C16"/>
    <w:rsid w:val="00A36F7F"/>
    <w:rsid w:val="00A5402A"/>
    <w:rsid w:val="00A54225"/>
    <w:rsid w:val="00A56084"/>
    <w:rsid w:val="00A56701"/>
    <w:rsid w:val="00A65F67"/>
    <w:rsid w:val="00A666F0"/>
    <w:rsid w:val="00A800B4"/>
    <w:rsid w:val="00A918DD"/>
    <w:rsid w:val="00AA6ECD"/>
    <w:rsid w:val="00AA7DDE"/>
    <w:rsid w:val="00AB2079"/>
    <w:rsid w:val="00AC4205"/>
    <w:rsid w:val="00AC6224"/>
    <w:rsid w:val="00AC6C73"/>
    <w:rsid w:val="00AD0647"/>
    <w:rsid w:val="00AD7DD1"/>
    <w:rsid w:val="00AE0CF2"/>
    <w:rsid w:val="00AE16F9"/>
    <w:rsid w:val="00AE7E93"/>
    <w:rsid w:val="00AF364E"/>
    <w:rsid w:val="00B0007E"/>
    <w:rsid w:val="00B138ED"/>
    <w:rsid w:val="00B166D5"/>
    <w:rsid w:val="00B20F72"/>
    <w:rsid w:val="00B25B22"/>
    <w:rsid w:val="00B3022A"/>
    <w:rsid w:val="00B31C1A"/>
    <w:rsid w:val="00B34EAE"/>
    <w:rsid w:val="00B35667"/>
    <w:rsid w:val="00B360A6"/>
    <w:rsid w:val="00B4051A"/>
    <w:rsid w:val="00B40FF0"/>
    <w:rsid w:val="00B41645"/>
    <w:rsid w:val="00B42737"/>
    <w:rsid w:val="00B53105"/>
    <w:rsid w:val="00B53208"/>
    <w:rsid w:val="00B60BB6"/>
    <w:rsid w:val="00B60F05"/>
    <w:rsid w:val="00B622BF"/>
    <w:rsid w:val="00B629F7"/>
    <w:rsid w:val="00B65294"/>
    <w:rsid w:val="00B74004"/>
    <w:rsid w:val="00B8040D"/>
    <w:rsid w:val="00B81889"/>
    <w:rsid w:val="00B87B15"/>
    <w:rsid w:val="00B9219F"/>
    <w:rsid w:val="00B95269"/>
    <w:rsid w:val="00B960DD"/>
    <w:rsid w:val="00BA5D1A"/>
    <w:rsid w:val="00BB102E"/>
    <w:rsid w:val="00BB1D8D"/>
    <w:rsid w:val="00BB41D1"/>
    <w:rsid w:val="00BB6CC5"/>
    <w:rsid w:val="00BC1168"/>
    <w:rsid w:val="00BC3A20"/>
    <w:rsid w:val="00BC5112"/>
    <w:rsid w:val="00BC67D5"/>
    <w:rsid w:val="00BD1062"/>
    <w:rsid w:val="00BD14E1"/>
    <w:rsid w:val="00BD76CA"/>
    <w:rsid w:val="00BE7603"/>
    <w:rsid w:val="00BF0E02"/>
    <w:rsid w:val="00BF1385"/>
    <w:rsid w:val="00BF2FFF"/>
    <w:rsid w:val="00BF38CB"/>
    <w:rsid w:val="00BF427B"/>
    <w:rsid w:val="00BF498C"/>
    <w:rsid w:val="00BF7519"/>
    <w:rsid w:val="00C00ABF"/>
    <w:rsid w:val="00C102C2"/>
    <w:rsid w:val="00C130F5"/>
    <w:rsid w:val="00C324E6"/>
    <w:rsid w:val="00C406EB"/>
    <w:rsid w:val="00C41847"/>
    <w:rsid w:val="00C44807"/>
    <w:rsid w:val="00C5111B"/>
    <w:rsid w:val="00C5357F"/>
    <w:rsid w:val="00C6006E"/>
    <w:rsid w:val="00C63157"/>
    <w:rsid w:val="00C64F55"/>
    <w:rsid w:val="00C657D5"/>
    <w:rsid w:val="00C71BCA"/>
    <w:rsid w:val="00C73E70"/>
    <w:rsid w:val="00C740FA"/>
    <w:rsid w:val="00C82017"/>
    <w:rsid w:val="00C83D3B"/>
    <w:rsid w:val="00C83F4A"/>
    <w:rsid w:val="00C8435A"/>
    <w:rsid w:val="00C84694"/>
    <w:rsid w:val="00C84FFA"/>
    <w:rsid w:val="00C85DC7"/>
    <w:rsid w:val="00C9031C"/>
    <w:rsid w:val="00C9089E"/>
    <w:rsid w:val="00C977B3"/>
    <w:rsid w:val="00CA029B"/>
    <w:rsid w:val="00CB1E09"/>
    <w:rsid w:val="00CC567F"/>
    <w:rsid w:val="00CC71EE"/>
    <w:rsid w:val="00CF2353"/>
    <w:rsid w:val="00CF5CE5"/>
    <w:rsid w:val="00D044A0"/>
    <w:rsid w:val="00D06472"/>
    <w:rsid w:val="00D10334"/>
    <w:rsid w:val="00D137D5"/>
    <w:rsid w:val="00D261E9"/>
    <w:rsid w:val="00D27DCC"/>
    <w:rsid w:val="00D32AED"/>
    <w:rsid w:val="00D44B00"/>
    <w:rsid w:val="00D471EF"/>
    <w:rsid w:val="00D55533"/>
    <w:rsid w:val="00D57F76"/>
    <w:rsid w:val="00D6115D"/>
    <w:rsid w:val="00D6180F"/>
    <w:rsid w:val="00D62796"/>
    <w:rsid w:val="00D73DF9"/>
    <w:rsid w:val="00D81516"/>
    <w:rsid w:val="00D830E5"/>
    <w:rsid w:val="00D900EF"/>
    <w:rsid w:val="00D9082F"/>
    <w:rsid w:val="00D90DBD"/>
    <w:rsid w:val="00D91476"/>
    <w:rsid w:val="00D91947"/>
    <w:rsid w:val="00D91D39"/>
    <w:rsid w:val="00D91F82"/>
    <w:rsid w:val="00D943B7"/>
    <w:rsid w:val="00D97A91"/>
    <w:rsid w:val="00DA0C63"/>
    <w:rsid w:val="00DA2C85"/>
    <w:rsid w:val="00DB3A9B"/>
    <w:rsid w:val="00DB4DE5"/>
    <w:rsid w:val="00DB6F57"/>
    <w:rsid w:val="00DB768D"/>
    <w:rsid w:val="00DB7EC6"/>
    <w:rsid w:val="00DC3E56"/>
    <w:rsid w:val="00DC5FA3"/>
    <w:rsid w:val="00DC71C0"/>
    <w:rsid w:val="00DD0444"/>
    <w:rsid w:val="00DD2B9C"/>
    <w:rsid w:val="00DE1E21"/>
    <w:rsid w:val="00DE4CCD"/>
    <w:rsid w:val="00DF45DA"/>
    <w:rsid w:val="00DF60D9"/>
    <w:rsid w:val="00DF7CE9"/>
    <w:rsid w:val="00E00085"/>
    <w:rsid w:val="00E031FB"/>
    <w:rsid w:val="00E10616"/>
    <w:rsid w:val="00E12551"/>
    <w:rsid w:val="00E17305"/>
    <w:rsid w:val="00E21D38"/>
    <w:rsid w:val="00E262B3"/>
    <w:rsid w:val="00E26961"/>
    <w:rsid w:val="00E26DCD"/>
    <w:rsid w:val="00E27DDF"/>
    <w:rsid w:val="00E30E02"/>
    <w:rsid w:val="00E3473A"/>
    <w:rsid w:val="00E42EDC"/>
    <w:rsid w:val="00E45DD2"/>
    <w:rsid w:val="00E55D24"/>
    <w:rsid w:val="00E62DA1"/>
    <w:rsid w:val="00E64E74"/>
    <w:rsid w:val="00E67712"/>
    <w:rsid w:val="00E712E6"/>
    <w:rsid w:val="00E71610"/>
    <w:rsid w:val="00E723FA"/>
    <w:rsid w:val="00E7301C"/>
    <w:rsid w:val="00E809AE"/>
    <w:rsid w:val="00E81C42"/>
    <w:rsid w:val="00E911F9"/>
    <w:rsid w:val="00E93430"/>
    <w:rsid w:val="00EA067F"/>
    <w:rsid w:val="00EA2FC7"/>
    <w:rsid w:val="00EB2CC8"/>
    <w:rsid w:val="00EC3C8F"/>
    <w:rsid w:val="00EC72B8"/>
    <w:rsid w:val="00EC7585"/>
    <w:rsid w:val="00EE04A9"/>
    <w:rsid w:val="00EE0BF8"/>
    <w:rsid w:val="00EE7B3D"/>
    <w:rsid w:val="00EF0B9B"/>
    <w:rsid w:val="00EF72D6"/>
    <w:rsid w:val="00F01CBC"/>
    <w:rsid w:val="00F01F11"/>
    <w:rsid w:val="00F056BF"/>
    <w:rsid w:val="00F07641"/>
    <w:rsid w:val="00F1290E"/>
    <w:rsid w:val="00F1619E"/>
    <w:rsid w:val="00F168E8"/>
    <w:rsid w:val="00F25A9B"/>
    <w:rsid w:val="00F32307"/>
    <w:rsid w:val="00F35B6F"/>
    <w:rsid w:val="00F50E68"/>
    <w:rsid w:val="00F51588"/>
    <w:rsid w:val="00F536F3"/>
    <w:rsid w:val="00F542D9"/>
    <w:rsid w:val="00F646DE"/>
    <w:rsid w:val="00F65C1F"/>
    <w:rsid w:val="00F733AB"/>
    <w:rsid w:val="00F73882"/>
    <w:rsid w:val="00F81046"/>
    <w:rsid w:val="00F823A6"/>
    <w:rsid w:val="00F90248"/>
    <w:rsid w:val="00F9547F"/>
    <w:rsid w:val="00F956AE"/>
    <w:rsid w:val="00F95A99"/>
    <w:rsid w:val="00FA0BAB"/>
    <w:rsid w:val="00FA4216"/>
    <w:rsid w:val="00FA732F"/>
    <w:rsid w:val="00FB1040"/>
    <w:rsid w:val="00FB5E92"/>
    <w:rsid w:val="00FC516A"/>
    <w:rsid w:val="00FD3B72"/>
    <w:rsid w:val="00FD5336"/>
    <w:rsid w:val="00FE002E"/>
    <w:rsid w:val="00FE7991"/>
    <w:rsid w:val="00FF0021"/>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D2A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val="de-DE" w:eastAsia="de-DE"/>
    </w:rPr>
  </w:style>
  <w:style w:type="paragraph" w:styleId="berschrift1">
    <w:name w:val="heading 1"/>
    <w:basedOn w:val="Standard"/>
    <w:next w:val="Standard"/>
    <w:qFormat/>
    <w:pPr>
      <w:keepNext/>
      <w:outlineLvl w:val="0"/>
    </w:pPr>
    <w:rPr>
      <w:rFonts w:ascii="Arial" w:hAnsi="Arial"/>
      <w:sz w:val="24"/>
    </w:rPr>
  </w:style>
  <w:style w:type="paragraph" w:styleId="berschrift2">
    <w:name w:val="heading 2"/>
    <w:basedOn w:val="Standard"/>
    <w:next w:val="Standard"/>
    <w:qFormat/>
    <w:pPr>
      <w:keepNext/>
      <w:spacing w:line="420" w:lineRule="atLeast"/>
      <w:jc w:val="center"/>
      <w:outlineLvl w:val="1"/>
    </w:pPr>
    <w:rPr>
      <w:rFonts w:ascii="Arial" w:hAnsi="Arial"/>
      <w:b/>
      <w:i/>
      <w:smallCaps/>
      <w:spacing w:val="-2"/>
      <w:sz w:val="48"/>
    </w:rPr>
  </w:style>
  <w:style w:type="paragraph" w:styleId="berschrift3">
    <w:name w:val="heading 3"/>
    <w:basedOn w:val="Standard"/>
    <w:next w:val="Standard"/>
    <w:qFormat/>
    <w:pPr>
      <w:keepNext/>
      <w:spacing w:line="340" w:lineRule="atLeast"/>
      <w:jc w:val="both"/>
      <w:outlineLvl w:val="2"/>
    </w:pPr>
    <w:rPr>
      <w:rFonts w:ascii="Arial" w:hAnsi="Arial"/>
      <w:sz w:val="24"/>
    </w:rPr>
  </w:style>
  <w:style w:type="paragraph" w:styleId="berschrift4">
    <w:name w:val="heading 4"/>
    <w:basedOn w:val="Standard"/>
    <w:next w:val="Standard"/>
    <w:qFormat/>
    <w:pPr>
      <w:keepNext/>
      <w:spacing w:line="340" w:lineRule="atLeast"/>
      <w:jc w:val="center"/>
      <w:outlineLvl w:val="3"/>
    </w:pPr>
    <w:rPr>
      <w:rFonts w:ascii="Arial" w:hAnsi="Arial"/>
      <w:i/>
      <w:sz w:val="24"/>
    </w:rPr>
  </w:style>
  <w:style w:type="paragraph" w:styleId="berschrift5">
    <w:name w:val="heading 5"/>
    <w:basedOn w:val="Standard"/>
    <w:next w:val="Standard"/>
    <w:qFormat/>
    <w:pPr>
      <w:keepNext/>
      <w:spacing w:line="340" w:lineRule="atLeast"/>
      <w:jc w:val="center"/>
      <w:outlineLvl w:val="4"/>
    </w:pPr>
    <w:rPr>
      <w:rFonts w:ascii="Arial" w:hAnsi="Arial"/>
      <w:sz w:val="24"/>
    </w:rPr>
  </w:style>
  <w:style w:type="paragraph" w:styleId="berschrift6">
    <w:name w:val="heading 6"/>
    <w:basedOn w:val="Standard"/>
    <w:next w:val="Standard"/>
    <w:qFormat/>
    <w:pPr>
      <w:keepNext/>
      <w:spacing w:line="280" w:lineRule="atLeast"/>
      <w:jc w:val="both"/>
      <w:outlineLvl w:val="5"/>
    </w:pPr>
    <w:rPr>
      <w:rFonts w:ascii="Arial" w:hAnsi="Arial"/>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line="280" w:lineRule="atLeast"/>
      <w:jc w:val="both"/>
    </w:pPr>
    <w:rPr>
      <w:rFonts w:ascii="Arial" w:hAnsi="Arial"/>
      <w:sz w:val="22"/>
    </w:rPr>
  </w:style>
  <w:style w:type="paragraph" w:styleId="Textkrper2">
    <w:name w:val="Body Text 2"/>
    <w:basedOn w:val="Standard"/>
    <w:pPr>
      <w:spacing w:line="240" w:lineRule="atLeast"/>
      <w:jc w:val="both"/>
    </w:pPr>
    <w:rPr>
      <w:rFonts w:ascii="Arial" w:hAnsi="Arial"/>
    </w:rPr>
  </w:style>
  <w:style w:type="paragraph" w:styleId="Textkrper3">
    <w:name w:val="Body Text 3"/>
    <w:basedOn w:val="Standard"/>
    <w:link w:val="Textkrper3Zchn"/>
    <w:rPr>
      <w:rFonts w:ascii="Arial" w:hAnsi="Arial"/>
      <w:sz w:val="24"/>
    </w:rPr>
  </w:style>
  <w:style w:type="paragraph" w:styleId="Sprechblasentext">
    <w:name w:val="Balloon Text"/>
    <w:basedOn w:val="Standard"/>
    <w:link w:val="SprechblasentextZchn"/>
    <w:rsid w:val="00525979"/>
    <w:rPr>
      <w:rFonts w:ascii="Tahoma" w:hAnsi="Tahoma"/>
      <w:sz w:val="16"/>
      <w:szCs w:val="16"/>
      <w:lang w:val="x-none" w:eastAsia="x-none"/>
    </w:rPr>
  </w:style>
  <w:style w:type="character" w:customStyle="1" w:styleId="SprechblasentextZchn">
    <w:name w:val="Sprechblasentext Zchn"/>
    <w:link w:val="Sprechblasentext"/>
    <w:rsid w:val="00525979"/>
    <w:rPr>
      <w:rFonts w:ascii="Tahoma" w:hAnsi="Tahoma" w:cs="Tahoma"/>
      <w:sz w:val="16"/>
      <w:szCs w:val="16"/>
    </w:rPr>
  </w:style>
  <w:style w:type="character" w:styleId="Hyperlink">
    <w:name w:val="Hyperlink"/>
    <w:rsid w:val="00066AF7"/>
    <w:rPr>
      <w:color w:val="0000FF"/>
      <w:u w:val="single"/>
    </w:rPr>
  </w:style>
  <w:style w:type="paragraph" w:customStyle="1" w:styleId="FarbigeListe-Akzent11">
    <w:name w:val="Farbige Liste - Akzent 11"/>
    <w:basedOn w:val="Standard"/>
    <w:uiPriority w:val="34"/>
    <w:qFormat/>
    <w:rsid w:val="00066AF7"/>
    <w:pPr>
      <w:ind w:left="720"/>
    </w:pPr>
    <w:rPr>
      <w:rFonts w:ascii="Calibri" w:eastAsia="Calibri" w:hAnsi="Calibri"/>
      <w:sz w:val="22"/>
      <w:szCs w:val="22"/>
      <w:lang w:eastAsia="en-US"/>
    </w:rPr>
  </w:style>
  <w:style w:type="paragraph" w:styleId="Kopfzeile">
    <w:name w:val="header"/>
    <w:basedOn w:val="Standard"/>
    <w:link w:val="KopfzeileZchn"/>
    <w:rsid w:val="006A1593"/>
    <w:pPr>
      <w:tabs>
        <w:tab w:val="center" w:pos="4536"/>
        <w:tab w:val="right" w:pos="9072"/>
      </w:tabs>
    </w:pPr>
  </w:style>
  <w:style w:type="character" w:customStyle="1" w:styleId="KopfzeileZchn">
    <w:name w:val="Kopfzeile Zchn"/>
    <w:basedOn w:val="Absatz-Standardschriftart"/>
    <w:link w:val="Kopfzeile"/>
    <w:rsid w:val="006A1593"/>
  </w:style>
  <w:style w:type="paragraph" w:styleId="Fuzeile">
    <w:name w:val="footer"/>
    <w:basedOn w:val="Standard"/>
    <w:link w:val="FuzeileZchn"/>
    <w:uiPriority w:val="99"/>
    <w:rsid w:val="006A1593"/>
    <w:pPr>
      <w:tabs>
        <w:tab w:val="center" w:pos="4536"/>
        <w:tab w:val="right" w:pos="9072"/>
      </w:tabs>
    </w:pPr>
  </w:style>
  <w:style w:type="character" w:customStyle="1" w:styleId="FuzeileZchn">
    <w:name w:val="Fußzeile Zchn"/>
    <w:basedOn w:val="Absatz-Standardschriftart"/>
    <w:link w:val="Fuzeile"/>
    <w:uiPriority w:val="99"/>
    <w:rsid w:val="006A1593"/>
  </w:style>
  <w:style w:type="paragraph" w:styleId="NurText">
    <w:name w:val="Plain Text"/>
    <w:basedOn w:val="Standard"/>
    <w:link w:val="NurTextZchn"/>
    <w:uiPriority w:val="99"/>
    <w:unhideWhenUsed/>
    <w:rsid w:val="008D0975"/>
    <w:rPr>
      <w:rFonts w:ascii="Calibri" w:eastAsia="Calibri" w:hAnsi="Calibri" w:cs="Consolas"/>
      <w:sz w:val="22"/>
      <w:szCs w:val="21"/>
      <w:lang w:val="de-AT" w:eastAsia="en-US"/>
    </w:rPr>
  </w:style>
  <w:style w:type="character" w:customStyle="1" w:styleId="NurTextZchn">
    <w:name w:val="Nur Text Zchn"/>
    <w:link w:val="NurText"/>
    <w:uiPriority w:val="99"/>
    <w:rsid w:val="008D0975"/>
    <w:rPr>
      <w:rFonts w:ascii="Calibri" w:eastAsia="Calibri" w:hAnsi="Calibri" w:cs="Consolas"/>
      <w:sz w:val="22"/>
      <w:szCs w:val="21"/>
      <w:lang w:eastAsia="en-US"/>
    </w:rPr>
  </w:style>
  <w:style w:type="paragraph" w:styleId="StandardWeb">
    <w:name w:val="Normal (Web)"/>
    <w:basedOn w:val="Standard"/>
    <w:uiPriority w:val="99"/>
    <w:unhideWhenUsed/>
    <w:rsid w:val="008558EF"/>
    <w:pPr>
      <w:spacing w:before="100" w:beforeAutospacing="1" w:after="100" w:afterAutospacing="1"/>
    </w:pPr>
    <w:rPr>
      <w:sz w:val="24"/>
      <w:szCs w:val="24"/>
      <w:lang w:val="de-AT" w:eastAsia="de-AT"/>
    </w:rPr>
  </w:style>
  <w:style w:type="character" w:styleId="Hervorhebung">
    <w:name w:val="Emphasis"/>
    <w:uiPriority w:val="20"/>
    <w:qFormat/>
    <w:rsid w:val="008558EF"/>
    <w:rPr>
      <w:i/>
      <w:iCs/>
    </w:rPr>
  </w:style>
  <w:style w:type="character" w:styleId="Fett">
    <w:name w:val="Strong"/>
    <w:uiPriority w:val="22"/>
    <w:qFormat/>
    <w:rsid w:val="008558EF"/>
    <w:rPr>
      <w:b/>
      <w:bCs/>
    </w:rPr>
  </w:style>
  <w:style w:type="character" w:customStyle="1" w:styleId="Textkrper3Zchn">
    <w:name w:val="Textkörper 3 Zchn"/>
    <w:link w:val="Textkrper3"/>
    <w:rsid w:val="00194301"/>
    <w:rPr>
      <w:rFonts w:ascii="Arial" w:hAnsi="Arial"/>
      <w:sz w:val="24"/>
      <w:lang w:val="de-DE" w:eastAsia="de-DE"/>
    </w:rPr>
  </w:style>
  <w:style w:type="paragraph" w:customStyle="1" w:styleId="Default">
    <w:name w:val="Default"/>
    <w:rsid w:val="00874536"/>
    <w:pPr>
      <w:autoSpaceDE w:val="0"/>
      <w:autoSpaceDN w:val="0"/>
      <w:adjustRightInd w:val="0"/>
    </w:pPr>
    <w:rPr>
      <w:rFonts w:ascii="Clan Offc" w:hAnsi="Clan Offc" w:cs="Clan Offc"/>
      <w:color w:val="000000"/>
      <w:sz w:val="24"/>
      <w:szCs w:val="24"/>
      <w:lang w:val="de-DE" w:eastAsia="de-DE"/>
    </w:rPr>
  </w:style>
  <w:style w:type="paragraph" w:styleId="Endnotentext">
    <w:name w:val="endnote text"/>
    <w:basedOn w:val="Standard"/>
    <w:link w:val="EndnotentextZchn"/>
    <w:uiPriority w:val="99"/>
    <w:unhideWhenUsed/>
    <w:rsid w:val="007749E8"/>
    <w:rPr>
      <w:rFonts w:ascii="Verdana" w:eastAsia="Calibri" w:hAnsi="Verdana"/>
      <w:lang w:eastAsia="en-US"/>
    </w:rPr>
  </w:style>
  <w:style w:type="character" w:customStyle="1" w:styleId="EndnotentextZchn">
    <w:name w:val="Endnotentext Zchn"/>
    <w:link w:val="Endnotentext"/>
    <w:uiPriority w:val="99"/>
    <w:rsid w:val="007749E8"/>
    <w:rPr>
      <w:rFonts w:ascii="Verdana" w:eastAsia="Calibri" w:hAnsi="Verdana"/>
      <w:lang w:eastAsia="en-US"/>
    </w:rPr>
  </w:style>
  <w:style w:type="character" w:styleId="Endnotenzeichen">
    <w:name w:val="endnote reference"/>
    <w:uiPriority w:val="99"/>
    <w:unhideWhenUsed/>
    <w:rsid w:val="007749E8"/>
    <w:rPr>
      <w:vertAlign w:val="superscript"/>
    </w:rPr>
  </w:style>
  <w:style w:type="paragraph" w:styleId="Listenabsatz">
    <w:name w:val="List Paragraph"/>
    <w:basedOn w:val="Standard"/>
    <w:uiPriority w:val="34"/>
    <w:qFormat/>
    <w:rsid w:val="000017CE"/>
    <w:pPr>
      <w:ind w:left="708"/>
    </w:pPr>
  </w:style>
  <w:style w:type="paragraph" w:styleId="Titel">
    <w:name w:val="Title"/>
    <w:basedOn w:val="Standard"/>
    <w:next w:val="Standard"/>
    <w:link w:val="TitelZchn"/>
    <w:qFormat/>
    <w:rsid w:val="00670574"/>
    <w:pPr>
      <w:spacing w:before="240" w:after="60"/>
      <w:jc w:val="center"/>
      <w:outlineLvl w:val="0"/>
    </w:pPr>
    <w:rPr>
      <w:rFonts w:ascii="Calibri Light" w:hAnsi="Calibri Light"/>
      <w:b/>
      <w:bCs/>
      <w:kern w:val="28"/>
      <w:sz w:val="32"/>
      <w:szCs w:val="32"/>
    </w:rPr>
  </w:style>
  <w:style w:type="character" w:customStyle="1" w:styleId="TitelZchn">
    <w:name w:val="Titel Zchn"/>
    <w:link w:val="Titel"/>
    <w:rsid w:val="00670574"/>
    <w:rPr>
      <w:rFonts w:ascii="Calibri Light" w:eastAsia="Times New Roman" w:hAnsi="Calibri Light" w:cs="Times New Roman"/>
      <w:b/>
      <w:bCs/>
      <w:kern w:val="28"/>
      <w:sz w:val="32"/>
      <w:szCs w:val="32"/>
      <w:lang w:val="de-DE" w:eastAsia="de-DE"/>
    </w:rPr>
  </w:style>
  <w:style w:type="character" w:styleId="NichtaufgelsteErwhnung">
    <w:name w:val="Unresolved Mention"/>
    <w:uiPriority w:val="99"/>
    <w:semiHidden/>
    <w:unhideWhenUsed/>
    <w:rsid w:val="004F5EAC"/>
    <w:rPr>
      <w:color w:val="605E5C"/>
      <w:shd w:val="clear" w:color="auto" w:fill="E1DFDD"/>
    </w:rPr>
  </w:style>
  <w:style w:type="paragraph" w:customStyle="1" w:styleId="text-align-center">
    <w:name w:val="text-align-center"/>
    <w:basedOn w:val="Standard"/>
    <w:rsid w:val="0008302A"/>
    <w:pPr>
      <w:spacing w:before="100" w:beforeAutospacing="1" w:after="100" w:afterAutospacing="1"/>
    </w:pPr>
    <w:rPr>
      <w:sz w:val="24"/>
      <w:szCs w:val="24"/>
      <w:lang w:val="de-AT" w:eastAsia="de-AT"/>
    </w:rPr>
  </w:style>
  <w:style w:type="character" w:customStyle="1" w:styleId="3oh-">
    <w:name w:val="_3oh-"/>
    <w:basedOn w:val="Absatz-Standardschriftart"/>
    <w:rsid w:val="00665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3881">
      <w:bodyDiv w:val="1"/>
      <w:marLeft w:val="0"/>
      <w:marRight w:val="0"/>
      <w:marTop w:val="0"/>
      <w:marBottom w:val="0"/>
      <w:divBdr>
        <w:top w:val="none" w:sz="0" w:space="0" w:color="auto"/>
        <w:left w:val="none" w:sz="0" w:space="0" w:color="auto"/>
        <w:bottom w:val="none" w:sz="0" w:space="0" w:color="auto"/>
        <w:right w:val="none" w:sz="0" w:space="0" w:color="auto"/>
      </w:divBdr>
    </w:div>
    <w:div w:id="362752354">
      <w:bodyDiv w:val="1"/>
      <w:marLeft w:val="0"/>
      <w:marRight w:val="0"/>
      <w:marTop w:val="0"/>
      <w:marBottom w:val="0"/>
      <w:divBdr>
        <w:top w:val="none" w:sz="0" w:space="0" w:color="auto"/>
        <w:left w:val="none" w:sz="0" w:space="0" w:color="auto"/>
        <w:bottom w:val="none" w:sz="0" w:space="0" w:color="auto"/>
        <w:right w:val="none" w:sz="0" w:space="0" w:color="auto"/>
      </w:divBdr>
      <w:divsChild>
        <w:div w:id="922255168">
          <w:marLeft w:val="0"/>
          <w:marRight w:val="0"/>
          <w:marTop w:val="0"/>
          <w:marBottom w:val="0"/>
          <w:divBdr>
            <w:top w:val="none" w:sz="0" w:space="0" w:color="auto"/>
            <w:left w:val="none" w:sz="0" w:space="0" w:color="auto"/>
            <w:bottom w:val="none" w:sz="0" w:space="0" w:color="auto"/>
            <w:right w:val="none" w:sz="0" w:space="0" w:color="auto"/>
          </w:divBdr>
          <w:divsChild>
            <w:div w:id="2113431701">
              <w:marLeft w:val="0"/>
              <w:marRight w:val="0"/>
              <w:marTop w:val="0"/>
              <w:marBottom w:val="0"/>
              <w:divBdr>
                <w:top w:val="none" w:sz="0" w:space="0" w:color="auto"/>
                <w:left w:val="none" w:sz="0" w:space="0" w:color="auto"/>
                <w:bottom w:val="none" w:sz="0" w:space="0" w:color="auto"/>
                <w:right w:val="none" w:sz="0" w:space="0" w:color="auto"/>
              </w:divBdr>
              <w:divsChild>
                <w:div w:id="146056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29533">
          <w:marLeft w:val="0"/>
          <w:marRight w:val="0"/>
          <w:marTop w:val="0"/>
          <w:marBottom w:val="0"/>
          <w:divBdr>
            <w:top w:val="none" w:sz="0" w:space="0" w:color="auto"/>
            <w:left w:val="none" w:sz="0" w:space="0" w:color="auto"/>
            <w:bottom w:val="none" w:sz="0" w:space="0" w:color="auto"/>
            <w:right w:val="none" w:sz="0" w:space="0" w:color="auto"/>
          </w:divBdr>
          <w:divsChild>
            <w:div w:id="2042321759">
              <w:marLeft w:val="0"/>
              <w:marRight w:val="0"/>
              <w:marTop w:val="0"/>
              <w:marBottom w:val="0"/>
              <w:divBdr>
                <w:top w:val="none" w:sz="0" w:space="0" w:color="auto"/>
                <w:left w:val="none" w:sz="0" w:space="0" w:color="auto"/>
                <w:bottom w:val="none" w:sz="0" w:space="0" w:color="auto"/>
                <w:right w:val="none" w:sz="0" w:space="0" w:color="auto"/>
              </w:divBdr>
              <w:divsChild>
                <w:div w:id="2111972578">
                  <w:marLeft w:val="0"/>
                  <w:marRight w:val="0"/>
                  <w:marTop w:val="0"/>
                  <w:marBottom w:val="0"/>
                  <w:divBdr>
                    <w:top w:val="none" w:sz="0" w:space="0" w:color="auto"/>
                    <w:left w:val="none" w:sz="0" w:space="0" w:color="auto"/>
                    <w:bottom w:val="none" w:sz="0" w:space="0" w:color="auto"/>
                    <w:right w:val="none" w:sz="0" w:space="0" w:color="auto"/>
                  </w:divBdr>
                  <w:divsChild>
                    <w:div w:id="14646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414811">
      <w:bodyDiv w:val="1"/>
      <w:marLeft w:val="0"/>
      <w:marRight w:val="0"/>
      <w:marTop w:val="0"/>
      <w:marBottom w:val="0"/>
      <w:divBdr>
        <w:top w:val="none" w:sz="0" w:space="0" w:color="auto"/>
        <w:left w:val="none" w:sz="0" w:space="0" w:color="auto"/>
        <w:bottom w:val="none" w:sz="0" w:space="0" w:color="auto"/>
        <w:right w:val="none" w:sz="0" w:space="0" w:color="auto"/>
      </w:divBdr>
    </w:div>
    <w:div w:id="398986895">
      <w:bodyDiv w:val="1"/>
      <w:marLeft w:val="0"/>
      <w:marRight w:val="0"/>
      <w:marTop w:val="0"/>
      <w:marBottom w:val="0"/>
      <w:divBdr>
        <w:top w:val="none" w:sz="0" w:space="0" w:color="auto"/>
        <w:left w:val="none" w:sz="0" w:space="0" w:color="auto"/>
        <w:bottom w:val="none" w:sz="0" w:space="0" w:color="auto"/>
        <w:right w:val="none" w:sz="0" w:space="0" w:color="auto"/>
      </w:divBdr>
    </w:div>
    <w:div w:id="409036074">
      <w:bodyDiv w:val="1"/>
      <w:marLeft w:val="0"/>
      <w:marRight w:val="0"/>
      <w:marTop w:val="0"/>
      <w:marBottom w:val="0"/>
      <w:divBdr>
        <w:top w:val="none" w:sz="0" w:space="0" w:color="auto"/>
        <w:left w:val="none" w:sz="0" w:space="0" w:color="auto"/>
        <w:bottom w:val="none" w:sz="0" w:space="0" w:color="auto"/>
        <w:right w:val="none" w:sz="0" w:space="0" w:color="auto"/>
      </w:divBdr>
    </w:div>
    <w:div w:id="462581371">
      <w:bodyDiv w:val="1"/>
      <w:marLeft w:val="0"/>
      <w:marRight w:val="0"/>
      <w:marTop w:val="0"/>
      <w:marBottom w:val="0"/>
      <w:divBdr>
        <w:top w:val="none" w:sz="0" w:space="0" w:color="auto"/>
        <w:left w:val="none" w:sz="0" w:space="0" w:color="auto"/>
        <w:bottom w:val="none" w:sz="0" w:space="0" w:color="auto"/>
        <w:right w:val="none" w:sz="0" w:space="0" w:color="auto"/>
      </w:divBdr>
    </w:div>
    <w:div w:id="481702125">
      <w:bodyDiv w:val="1"/>
      <w:marLeft w:val="0"/>
      <w:marRight w:val="0"/>
      <w:marTop w:val="0"/>
      <w:marBottom w:val="0"/>
      <w:divBdr>
        <w:top w:val="none" w:sz="0" w:space="0" w:color="auto"/>
        <w:left w:val="none" w:sz="0" w:space="0" w:color="auto"/>
        <w:bottom w:val="none" w:sz="0" w:space="0" w:color="auto"/>
        <w:right w:val="none" w:sz="0" w:space="0" w:color="auto"/>
      </w:divBdr>
    </w:div>
    <w:div w:id="482699455">
      <w:bodyDiv w:val="1"/>
      <w:marLeft w:val="0"/>
      <w:marRight w:val="0"/>
      <w:marTop w:val="0"/>
      <w:marBottom w:val="0"/>
      <w:divBdr>
        <w:top w:val="none" w:sz="0" w:space="0" w:color="auto"/>
        <w:left w:val="none" w:sz="0" w:space="0" w:color="auto"/>
        <w:bottom w:val="none" w:sz="0" w:space="0" w:color="auto"/>
        <w:right w:val="none" w:sz="0" w:space="0" w:color="auto"/>
      </w:divBdr>
    </w:div>
    <w:div w:id="537354960">
      <w:bodyDiv w:val="1"/>
      <w:marLeft w:val="0"/>
      <w:marRight w:val="0"/>
      <w:marTop w:val="0"/>
      <w:marBottom w:val="0"/>
      <w:divBdr>
        <w:top w:val="none" w:sz="0" w:space="0" w:color="auto"/>
        <w:left w:val="none" w:sz="0" w:space="0" w:color="auto"/>
        <w:bottom w:val="none" w:sz="0" w:space="0" w:color="auto"/>
        <w:right w:val="none" w:sz="0" w:space="0" w:color="auto"/>
      </w:divBdr>
    </w:div>
    <w:div w:id="639383152">
      <w:bodyDiv w:val="1"/>
      <w:marLeft w:val="0"/>
      <w:marRight w:val="0"/>
      <w:marTop w:val="0"/>
      <w:marBottom w:val="0"/>
      <w:divBdr>
        <w:top w:val="none" w:sz="0" w:space="0" w:color="auto"/>
        <w:left w:val="none" w:sz="0" w:space="0" w:color="auto"/>
        <w:bottom w:val="none" w:sz="0" w:space="0" w:color="auto"/>
        <w:right w:val="none" w:sz="0" w:space="0" w:color="auto"/>
      </w:divBdr>
    </w:div>
    <w:div w:id="641078085">
      <w:bodyDiv w:val="1"/>
      <w:marLeft w:val="0"/>
      <w:marRight w:val="0"/>
      <w:marTop w:val="0"/>
      <w:marBottom w:val="0"/>
      <w:divBdr>
        <w:top w:val="none" w:sz="0" w:space="0" w:color="auto"/>
        <w:left w:val="none" w:sz="0" w:space="0" w:color="auto"/>
        <w:bottom w:val="none" w:sz="0" w:space="0" w:color="auto"/>
        <w:right w:val="none" w:sz="0" w:space="0" w:color="auto"/>
      </w:divBdr>
    </w:div>
    <w:div w:id="658534223">
      <w:bodyDiv w:val="1"/>
      <w:marLeft w:val="0"/>
      <w:marRight w:val="0"/>
      <w:marTop w:val="0"/>
      <w:marBottom w:val="0"/>
      <w:divBdr>
        <w:top w:val="none" w:sz="0" w:space="0" w:color="auto"/>
        <w:left w:val="none" w:sz="0" w:space="0" w:color="auto"/>
        <w:bottom w:val="none" w:sz="0" w:space="0" w:color="auto"/>
        <w:right w:val="none" w:sz="0" w:space="0" w:color="auto"/>
      </w:divBdr>
    </w:div>
    <w:div w:id="860051467">
      <w:bodyDiv w:val="1"/>
      <w:marLeft w:val="0"/>
      <w:marRight w:val="0"/>
      <w:marTop w:val="0"/>
      <w:marBottom w:val="0"/>
      <w:divBdr>
        <w:top w:val="none" w:sz="0" w:space="0" w:color="auto"/>
        <w:left w:val="none" w:sz="0" w:space="0" w:color="auto"/>
        <w:bottom w:val="none" w:sz="0" w:space="0" w:color="auto"/>
        <w:right w:val="none" w:sz="0" w:space="0" w:color="auto"/>
      </w:divBdr>
    </w:div>
    <w:div w:id="943268415">
      <w:bodyDiv w:val="1"/>
      <w:marLeft w:val="0"/>
      <w:marRight w:val="0"/>
      <w:marTop w:val="0"/>
      <w:marBottom w:val="0"/>
      <w:divBdr>
        <w:top w:val="none" w:sz="0" w:space="0" w:color="auto"/>
        <w:left w:val="none" w:sz="0" w:space="0" w:color="auto"/>
        <w:bottom w:val="none" w:sz="0" w:space="0" w:color="auto"/>
        <w:right w:val="none" w:sz="0" w:space="0" w:color="auto"/>
      </w:divBdr>
    </w:div>
    <w:div w:id="1270315296">
      <w:bodyDiv w:val="1"/>
      <w:marLeft w:val="0"/>
      <w:marRight w:val="0"/>
      <w:marTop w:val="0"/>
      <w:marBottom w:val="0"/>
      <w:divBdr>
        <w:top w:val="none" w:sz="0" w:space="0" w:color="auto"/>
        <w:left w:val="none" w:sz="0" w:space="0" w:color="auto"/>
        <w:bottom w:val="none" w:sz="0" w:space="0" w:color="auto"/>
        <w:right w:val="none" w:sz="0" w:space="0" w:color="auto"/>
      </w:divBdr>
    </w:div>
    <w:div w:id="1420784196">
      <w:bodyDiv w:val="1"/>
      <w:marLeft w:val="0"/>
      <w:marRight w:val="0"/>
      <w:marTop w:val="0"/>
      <w:marBottom w:val="0"/>
      <w:divBdr>
        <w:top w:val="none" w:sz="0" w:space="0" w:color="auto"/>
        <w:left w:val="none" w:sz="0" w:space="0" w:color="auto"/>
        <w:bottom w:val="none" w:sz="0" w:space="0" w:color="auto"/>
        <w:right w:val="none" w:sz="0" w:space="0" w:color="auto"/>
      </w:divBdr>
      <w:divsChild>
        <w:div w:id="143090951">
          <w:marLeft w:val="0"/>
          <w:marRight w:val="0"/>
          <w:marTop w:val="0"/>
          <w:marBottom w:val="0"/>
          <w:divBdr>
            <w:top w:val="none" w:sz="0" w:space="0" w:color="auto"/>
            <w:left w:val="none" w:sz="0" w:space="0" w:color="auto"/>
            <w:bottom w:val="none" w:sz="0" w:space="0" w:color="auto"/>
            <w:right w:val="none" w:sz="0" w:space="0" w:color="auto"/>
          </w:divBdr>
          <w:divsChild>
            <w:div w:id="1799181748">
              <w:marLeft w:val="0"/>
              <w:marRight w:val="0"/>
              <w:marTop w:val="0"/>
              <w:marBottom w:val="0"/>
              <w:divBdr>
                <w:top w:val="none" w:sz="0" w:space="0" w:color="auto"/>
                <w:left w:val="none" w:sz="0" w:space="0" w:color="auto"/>
                <w:bottom w:val="none" w:sz="0" w:space="0" w:color="auto"/>
                <w:right w:val="none" w:sz="0" w:space="0" w:color="auto"/>
              </w:divBdr>
              <w:divsChild>
                <w:div w:id="1418286319">
                  <w:marLeft w:val="0"/>
                  <w:marRight w:val="0"/>
                  <w:marTop w:val="0"/>
                  <w:marBottom w:val="0"/>
                  <w:divBdr>
                    <w:top w:val="none" w:sz="0" w:space="0" w:color="auto"/>
                    <w:left w:val="none" w:sz="0" w:space="0" w:color="auto"/>
                    <w:bottom w:val="none" w:sz="0" w:space="0" w:color="auto"/>
                    <w:right w:val="none" w:sz="0" w:space="0" w:color="auto"/>
                  </w:divBdr>
                  <w:divsChild>
                    <w:div w:id="1057780319">
                      <w:marLeft w:val="0"/>
                      <w:marRight w:val="0"/>
                      <w:marTop w:val="0"/>
                      <w:marBottom w:val="0"/>
                      <w:divBdr>
                        <w:top w:val="none" w:sz="0" w:space="0" w:color="auto"/>
                        <w:left w:val="none" w:sz="0" w:space="0" w:color="auto"/>
                        <w:bottom w:val="none" w:sz="0" w:space="0" w:color="auto"/>
                        <w:right w:val="none" w:sz="0" w:space="0" w:color="auto"/>
                      </w:divBdr>
                      <w:divsChild>
                        <w:div w:id="531965002">
                          <w:marLeft w:val="0"/>
                          <w:marRight w:val="0"/>
                          <w:marTop w:val="0"/>
                          <w:marBottom w:val="0"/>
                          <w:divBdr>
                            <w:top w:val="none" w:sz="0" w:space="0" w:color="auto"/>
                            <w:left w:val="none" w:sz="0" w:space="0" w:color="auto"/>
                            <w:bottom w:val="none" w:sz="0" w:space="0" w:color="auto"/>
                            <w:right w:val="none" w:sz="0" w:space="0" w:color="auto"/>
                          </w:divBdr>
                          <w:divsChild>
                            <w:div w:id="448092674">
                              <w:marLeft w:val="0"/>
                              <w:marRight w:val="0"/>
                              <w:marTop w:val="0"/>
                              <w:marBottom w:val="0"/>
                              <w:divBdr>
                                <w:top w:val="none" w:sz="0" w:space="0" w:color="auto"/>
                                <w:left w:val="none" w:sz="0" w:space="0" w:color="auto"/>
                                <w:bottom w:val="none" w:sz="0" w:space="0" w:color="auto"/>
                                <w:right w:val="none" w:sz="0" w:space="0" w:color="auto"/>
                              </w:divBdr>
                              <w:divsChild>
                                <w:div w:id="325523692">
                                  <w:marLeft w:val="0"/>
                                  <w:marRight w:val="0"/>
                                  <w:marTop w:val="0"/>
                                  <w:marBottom w:val="0"/>
                                  <w:divBdr>
                                    <w:top w:val="none" w:sz="0" w:space="0" w:color="auto"/>
                                    <w:left w:val="none" w:sz="0" w:space="0" w:color="auto"/>
                                    <w:bottom w:val="none" w:sz="0" w:space="0" w:color="auto"/>
                                    <w:right w:val="none" w:sz="0" w:space="0" w:color="auto"/>
                                  </w:divBdr>
                                  <w:divsChild>
                                    <w:div w:id="302466520">
                                      <w:marLeft w:val="0"/>
                                      <w:marRight w:val="0"/>
                                      <w:marTop w:val="0"/>
                                      <w:marBottom w:val="0"/>
                                      <w:divBdr>
                                        <w:top w:val="none" w:sz="0" w:space="0" w:color="auto"/>
                                        <w:left w:val="none" w:sz="0" w:space="0" w:color="auto"/>
                                        <w:bottom w:val="none" w:sz="0" w:space="0" w:color="auto"/>
                                        <w:right w:val="none" w:sz="0" w:space="0" w:color="auto"/>
                                      </w:divBdr>
                                      <w:divsChild>
                                        <w:div w:id="1781021977">
                                          <w:marLeft w:val="0"/>
                                          <w:marRight w:val="0"/>
                                          <w:marTop w:val="0"/>
                                          <w:marBottom w:val="0"/>
                                          <w:divBdr>
                                            <w:top w:val="none" w:sz="0" w:space="0" w:color="auto"/>
                                            <w:left w:val="none" w:sz="0" w:space="0" w:color="auto"/>
                                            <w:bottom w:val="none" w:sz="0" w:space="0" w:color="auto"/>
                                            <w:right w:val="none" w:sz="0" w:space="0" w:color="auto"/>
                                          </w:divBdr>
                                          <w:divsChild>
                                            <w:div w:id="1433822251">
                                              <w:marLeft w:val="0"/>
                                              <w:marRight w:val="0"/>
                                              <w:marTop w:val="0"/>
                                              <w:marBottom w:val="0"/>
                                              <w:divBdr>
                                                <w:top w:val="none" w:sz="0" w:space="0" w:color="auto"/>
                                                <w:left w:val="none" w:sz="0" w:space="0" w:color="auto"/>
                                                <w:bottom w:val="none" w:sz="0" w:space="0" w:color="auto"/>
                                                <w:right w:val="none" w:sz="0" w:space="0" w:color="auto"/>
                                              </w:divBdr>
                                              <w:divsChild>
                                                <w:div w:id="54475956">
                                                  <w:marLeft w:val="0"/>
                                                  <w:marRight w:val="0"/>
                                                  <w:marTop w:val="0"/>
                                                  <w:marBottom w:val="0"/>
                                                  <w:divBdr>
                                                    <w:top w:val="none" w:sz="0" w:space="0" w:color="auto"/>
                                                    <w:left w:val="none" w:sz="0" w:space="0" w:color="auto"/>
                                                    <w:bottom w:val="none" w:sz="0" w:space="0" w:color="auto"/>
                                                    <w:right w:val="none" w:sz="0" w:space="0" w:color="auto"/>
                                                  </w:divBdr>
                                                  <w:divsChild>
                                                    <w:div w:id="6685496">
                                                      <w:marLeft w:val="0"/>
                                                      <w:marRight w:val="0"/>
                                                      <w:marTop w:val="0"/>
                                                      <w:marBottom w:val="0"/>
                                                      <w:divBdr>
                                                        <w:top w:val="none" w:sz="0" w:space="0" w:color="auto"/>
                                                        <w:left w:val="none" w:sz="0" w:space="0" w:color="auto"/>
                                                        <w:bottom w:val="none" w:sz="0" w:space="0" w:color="auto"/>
                                                        <w:right w:val="none" w:sz="0" w:space="0" w:color="auto"/>
                                                      </w:divBdr>
                                                      <w:divsChild>
                                                        <w:div w:id="34357122">
                                                          <w:marLeft w:val="0"/>
                                                          <w:marRight w:val="0"/>
                                                          <w:marTop w:val="0"/>
                                                          <w:marBottom w:val="0"/>
                                                          <w:divBdr>
                                                            <w:top w:val="none" w:sz="0" w:space="0" w:color="auto"/>
                                                            <w:left w:val="none" w:sz="0" w:space="0" w:color="auto"/>
                                                            <w:bottom w:val="none" w:sz="0" w:space="0" w:color="auto"/>
                                                            <w:right w:val="none" w:sz="0" w:space="0" w:color="auto"/>
                                                          </w:divBdr>
                                                          <w:divsChild>
                                                            <w:div w:id="14617627">
                                                              <w:marLeft w:val="0"/>
                                                              <w:marRight w:val="0"/>
                                                              <w:marTop w:val="0"/>
                                                              <w:marBottom w:val="0"/>
                                                              <w:divBdr>
                                                                <w:top w:val="none" w:sz="0" w:space="0" w:color="auto"/>
                                                                <w:left w:val="none" w:sz="0" w:space="0" w:color="auto"/>
                                                                <w:bottom w:val="none" w:sz="0" w:space="0" w:color="auto"/>
                                                                <w:right w:val="none" w:sz="0" w:space="0" w:color="auto"/>
                                                              </w:divBdr>
                                                              <w:divsChild>
                                                                <w:div w:id="889920170">
                                                                  <w:marLeft w:val="0"/>
                                                                  <w:marRight w:val="0"/>
                                                                  <w:marTop w:val="0"/>
                                                                  <w:marBottom w:val="0"/>
                                                                  <w:divBdr>
                                                                    <w:top w:val="none" w:sz="0" w:space="0" w:color="auto"/>
                                                                    <w:left w:val="none" w:sz="0" w:space="0" w:color="auto"/>
                                                                    <w:bottom w:val="none" w:sz="0" w:space="0" w:color="auto"/>
                                                                    <w:right w:val="none" w:sz="0" w:space="0" w:color="auto"/>
                                                                  </w:divBdr>
                                                                  <w:divsChild>
                                                                    <w:div w:id="2075227793">
                                                                      <w:marLeft w:val="0"/>
                                                                      <w:marRight w:val="0"/>
                                                                      <w:marTop w:val="0"/>
                                                                      <w:marBottom w:val="0"/>
                                                                      <w:divBdr>
                                                                        <w:top w:val="none" w:sz="0" w:space="0" w:color="auto"/>
                                                                        <w:left w:val="none" w:sz="0" w:space="0" w:color="auto"/>
                                                                        <w:bottom w:val="none" w:sz="0" w:space="0" w:color="auto"/>
                                                                        <w:right w:val="none" w:sz="0" w:space="0" w:color="auto"/>
                                                                      </w:divBdr>
                                                                      <w:divsChild>
                                                                        <w:div w:id="611282661">
                                                                          <w:marLeft w:val="0"/>
                                                                          <w:marRight w:val="0"/>
                                                                          <w:marTop w:val="0"/>
                                                                          <w:marBottom w:val="0"/>
                                                                          <w:divBdr>
                                                                            <w:top w:val="none" w:sz="0" w:space="0" w:color="auto"/>
                                                                            <w:left w:val="none" w:sz="0" w:space="0" w:color="auto"/>
                                                                            <w:bottom w:val="none" w:sz="0" w:space="0" w:color="auto"/>
                                                                            <w:right w:val="none" w:sz="0" w:space="0" w:color="auto"/>
                                                                          </w:divBdr>
                                                                          <w:divsChild>
                                                                            <w:div w:id="900487258">
                                                                              <w:marLeft w:val="0"/>
                                                                              <w:marRight w:val="0"/>
                                                                              <w:marTop w:val="0"/>
                                                                              <w:marBottom w:val="0"/>
                                                                              <w:divBdr>
                                                                                <w:top w:val="none" w:sz="0" w:space="0" w:color="auto"/>
                                                                                <w:left w:val="none" w:sz="0" w:space="0" w:color="auto"/>
                                                                                <w:bottom w:val="none" w:sz="0" w:space="0" w:color="auto"/>
                                                                                <w:right w:val="none" w:sz="0" w:space="0" w:color="auto"/>
                                                                              </w:divBdr>
                                                                              <w:divsChild>
                                                                                <w:div w:id="7748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583974">
      <w:bodyDiv w:val="1"/>
      <w:marLeft w:val="0"/>
      <w:marRight w:val="0"/>
      <w:marTop w:val="0"/>
      <w:marBottom w:val="0"/>
      <w:divBdr>
        <w:top w:val="none" w:sz="0" w:space="0" w:color="auto"/>
        <w:left w:val="none" w:sz="0" w:space="0" w:color="auto"/>
        <w:bottom w:val="none" w:sz="0" w:space="0" w:color="auto"/>
        <w:right w:val="none" w:sz="0" w:space="0" w:color="auto"/>
      </w:divBdr>
    </w:div>
    <w:div w:id="1496871920">
      <w:bodyDiv w:val="1"/>
      <w:marLeft w:val="0"/>
      <w:marRight w:val="0"/>
      <w:marTop w:val="0"/>
      <w:marBottom w:val="0"/>
      <w:divBdr>
        <w:top w:val="none" w:sz="0" w:space="0" w:color="auto"/>
        <w:left w:val="none" w:sz="0" w:space="0" w:color="auto"/>
        <w:bottom w:val="none" w:sz="0" w:space="0" w:color="auto"/>
        <w:right w:val="none" w:sz="0" w:space="0" w:color="auto"/>
      </w:divBdr>
    </w:div>
    <w:div w:id="1570069611">
      <w:bodyDiv w:val="1"/>
      <w:marLeft w:val="0"/>
      <w:marRight w:val="0"/>
      <w:marTop w:val="0"/>
      <w:marBottom w:val="0"/>
      <w:divBdr>
        <w:top w:val="none" w:sz="0" w:space="0" w:color="auto"/>
        <w:left w:val="none" w:sz="0" w:space="0" w:color="auto"/>
        <w:bottom w:val="none" w:sz="0" w:space="0" w:color="auto"/>
        <w:right w:val="none" w:sz="0" w:space="0" w:color="auto"/>
      </w:divBdr>
    </w:div>
    <w:div w:id="1685596287">
      <w:bodyDiv w:val="1"/>
      <w:marLeft w:val="0"/>
      <w:marRight w:val="0"/>
      <w:marTop w:val="0"/>
      <w:marBottom w:val="0"/>
      <w:divBdr>
        <w:top w:val="none" w:sz="0" w:space="0" w:color="auto"/>
        <w:left w:val="none" w:sz="0" w:space="0" w:color="auto"/>
        <w:bottom w:val="none" w:sz="0" w:space="0" w:color="auto"/>
        <w:right w:val="none" w:sz="0" w:space="0" w:color="auto"/>
      </w:divBdr>
    </w:div>
    <w:div w:id="1708337896">
      <w:bodyDiv w:val="1"/>
      <w:marLeft w:val="0"/>
      <w:marRight w:val="0"/>
      <w:marTop w:val="0"/>
      <w:marBottom w:val="0"/>
      <w:divBdr>
        <w:top w:val="none" w:sz="0" w:space="0" w:color="auto"/>
        <w:left w:val="none" w:sz="0" w:space="0" w:color="auto"/>
        <w:bottom w:val="none" w:sz="0" w:space="0" w:color="auto"/>
        <w:right w:val="none" w:sz="0" w:space="0" w:color="auto"/>
      </w:divBdr>
    </w:div>
    <w:div w:id="1714845162">
      <w:bodyDiv w:val="1"/>
      <w:marLeft w:val="0"/>
      <w:marRight w:val="0"/>
      <w:marTop w:val="0"/>
      <w:marBottom w:val="0"/>
      <w:divBdr>
        <w:top w:val="none" w:sz="0" w:space="0" w:color="auto"/>
        <w:left w:val="none" w:sz="0" w:space="0" w:color="auto"/>
        <w:bottom w:val="none" w:sz="0" w:space="0" w:color="auto"/>
        <w:right w:val="none" w:sz="0" w:space="0" w:color="auto"/>
      </w:divBdr>
      <w:divsChild>
        <w:div w:id="514878544">
          <w:marLeft w:val="0"/>
          <w:marRight w:val="0"/>
          <w:marTop w:val="0"/>
          <w:marBottom w:val="0"/>
          <w:divBdr>
            <w:top w:val="none" w:sz="0" w:space="0" w:color="auto"/>
            <w:left w:val="none" w:sz="0" w:space="0" w:color="auto"/>
            <w:bottom w:val="none" w:sz="0" w:space="0" w:color="auto"/>
            <w:right w:val="none" w:sz="0" w:space="0" w:color="auto"/>
          </w:divBdr>
        </w:div>
      </w:divsChild>
    </w:div>
    <w:div w:id="1741175186">
      <w:bodyDiv w:val="1"/>
      <w:marLeft w:val="0"/>
      <w:marRight w:val="0"/>
      <w:marTop w:val="0"/>
      <w:marBottom w:val="0"/>
      <w:divBdr>
        <w:top w:val="none" w:sz="0" w:space="0" w:color="auto"/>
        <w:left w:val="none" w:sz="0" w:space="0" w:color="auto"/>
        <w:bottom w:val="none" w:sz="0" w:space="0" w:color="auto"/>
        <w:right w:val="none" w:sz="0" w:space="0" w:color="auto"/>
      </w:divBdr>
      <w:divsChild>
        <w:div w:id="541134425">
          <w:marLeft w:val="0"/>
          <w:marRight w:val="0"/>
          <w:marTop w:val="0"/>
          <w:marBottom w:val="0"/>
          <w:divBdr>
            <w:top w:val="none" w:sz="0" w:space="0" w:color="auto"/>
            <w:left w:val="none" w:sz="0" w:space="0" w:color="auto"/>
            <w:bottom w:val="none" w:sz="0" w:space="0" w:color="auto"/>
            <w:right w:val="none" w:sz="0" w:space="0" w:color="auto"/>
          </w:divBdr>
          <w:divsChild>
            <w:div w:id="1137262434">
              <w:marLeft w:val="0"/>
              <w:marRight w:val="0"/>
              <w:marTop w:val="0"/>
              <w:marBottom w:val="0"/>
              <w:divBdr>
                <w:top w:val="none" w:sz="0" w:space="0" w:color="auto"/>
                <w:left w:val="none" w:sz="0" w:space="0" w:color="auto"/>
                <w:bottom w:val="none" w:sz="0" w:space="0" w:color="auto"/>
                <w:right w:val="none" w:sz="0" w:space="0" w:color="auto"/>
              </w:divBdr>
              <w:divsChild>
                <w:div w:id="1571577644">
                  <w:marLeft w:val="0"/>
                  <w:marRight w:val="0"/>
                  <w:marTop w:val="0"/>
                  <w:marBottom w:val="0"/>
                  <w:divBdr>
                    <w:top w:val="none" w:sz="0" w:space="0" w:color="auto"/>
                    <w:left w:val="none" w:sz="0" w:space="0" w:color="auto"/>
                    <w:bottom w:val="none" w:sz="0" w:space="0" w:color="auto"/>
                    <w:right w:val="none" w:sz="0" w:space="0" w:color="auto"/>
                  </w:divBdr>
                  <w:divsChild>
                    <w:div w:id="8665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023587">
      <w:bodyDiv w:val="1"/>
      <w:marLeft w:val="0"/>
      <w:marRight w:val="0"/>
      <w:marTop w:val="0"/>
      <w:marBottom w:val="0"/>
      <w:divBdr>
        <w:top w:val="none" w:sz="0" w:space="0" w:color="auto"/>
        <w:left w:val="none" w:sz="0" w:space="0" w:color="auto"/>
        <w:bottom w:val="none" w:sz="0" w:space="0" w:color="auto"/>
        <w:right w:val="none" w:sz="0" w:space="0" w:color="auto"/>
      </w:divBdr>
    </w:div>
    <w:div w:id="1770854438">
      <w:bodyDiv w:val="1"/>
      <w:marLeft w:val="0"/>
      <w:marRight w:val="0"/>
      <w:marTop w:val="0"/>
      <w:marBottom w:val="0"/>
      <w:divBdr>
        <w:top w:val="none" w:sz="0" w:space="0" w:color="auto"/>
        <w:left w:val="none" w:sz="0" w:space="0" w:color="auto"/>
        <w:bottom w:val="none" w:sz="0" w:space="0" w:color="auto"/>
        <w:right w:val="none" w:sz="0" w:space="0" w:color="auto"/>
      </w:divBdr>
    </w:div>
    <w:div w:id="1999841581">
      <w:bodyDiv w:val="1"/>
      <w:marLeft w:val="0"/>
      <w:marRight w:val="0"/>
      <w:marTop w:val="0"/>
      <w:marBottom w:val="0"/>
      <w:divBdr>
        <w:top w:val="none" w:sz="0" w:space="0" w:color="auto"/>
        <w:left w:val="none" w:sz="0" w:space="0" w:color="auto"/>
        <w:bottom w:val="none" w:sz="0" w:space="0" w:color="auto"/>
        <w:right w:val="none" w:sz="0" w:space="0" w:color="auto"/>
      </w:divBdr>
    </w:div>
    <w:div w:id="2091655718">
      <w:bodyDiv w:val="1"/>
      <w:marLeft w:val="0"/>
      <w:marRight w:val="0"/>
      <w:marTop w:val="0"/>
      <w:marBottom w:val="0"/>
      <w:divBdr>
        <w:top w:val="none" w:sz="0" w:space="0" w:color="auto"/>
        <w:left w:val="none" w:sz="0" w:space="0" w:color="auto"/>
        <w:bottom w:val="none" w:sz="0" w:space="0" w:color="auto"/>
        <w:right w:val="none" w:sz="0" w:space="0" w:color="auto"/>
      </w:divBdr>
    </w:div>
    <w:div w:id="209933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icker-pr.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picker-pr.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umayr.cc/Abdruck" TargetMode="External"/><Relationship Id="rId4" Type="http://schemas.openxmlformats.org/officeDocument/2006/relationships/settings" Target="settings.xml"/><Relationship Id="rId9" Type="http://schemas.openxmlformats.org/officeDocument/2006/relationships/hyperlink" Target="http://www.hellbrunneradventzauber.at"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1D604-40C0-4101-BAE6-6A070A7A5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5211</Characters>
  <Application>Microsoft Office Word</Application>
  <DocSecurity>2</DocSecurity>
  <Lines>43</Lines>
  <Paragraphs>11</Paragraphs>
  <ScaleCrop>false</ScaleCrop>
  <HeadingPairs>
    <vt:vector size="2" baseType="variant">
      <vt:variant>
        <vt:lpstr>Titel</vt:lpstr>
      </vt:variant>
      <vt:variant>
        <vt:i4>1</vt:i4>
      </vt:variant>
    </vt:vector>
  </HeadingPairs>
  <TitlesOfParts>
    <vt:vector size="1" baseType="lpstr">
      <vt:lpstr> </vt:lpstr>
    </vt:vector>
  </TitlesOfParts>
  <LinksUpToDate>false</LinksUpToDate>
  <CharactersWithSpaces>5987</CharactersWithSpaces>
  <SharedDoc>false</SharedDoc>
  <HLinks>
    <vt:vector size="12" baseType="variant">
      <vt:variant>
        <vt:i4>1179752</vt:i4>
      </vt:variant>
      <vt:variant>
        <vt:i4>3</vt:i4>
      </vt:variant>
      <vt:variant>
        <vt:i4>0</vt:i4>
      </vt:variant>
      <vt:variant>
        <vt:i4>5</vt:i4>
      </vt:variant>
      <vt:variant>
        <vt:lpwstr>mailto:office@picker-pr.at</vt:lpwstr>
      </vt:variant>
      <vt:variant>
        <vt:lpwstr/>
      </vt:variant>
      <vt:variant>
        <vt:i4>7209065</vt:i4>
      </vt:variant>
      <vt:variant>
        <vt:i4>0</vt:i4>
      </vt:variant>
      <vt:variant>
        <vt:i4>0</vt:i4>
      </vt:variant>
      <vt:variant>
        <vt:i4>5</vt:i4>
      </vt:variant>
      <vt:variant>
        <vt:lpwstr>http://www.hellbrunneradventzauber.at/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
  <cp:revision>1</cp:revision>
  <cp:lastPrinted>2012-01-19T11:20:00Z</cp:lastPrinted>
  <dcterms:created xsi:type="dcterms:W3CDTF">2022-11-02T09:27:00Z</dcterms:created>
  <dcterms:modified xsi:type="dcterms:W3CDTF">2022-11-02T10:00:00Z</dcterms:modified>
</cp:coreProperties>
</file>