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AD098" w14:textId="77B99ED5" w:rsidR="008F23ED" w:rsidRDefault="008F23ED" w:rsidP="008B3988">
      <w:pPr>
        <w:spacing w:before="161" w:after="161"/>
        <w:ind w:right="-284"/>
        <w:outlineLvl w:val="0"/>
        <w:rPr>
          <w:rFonts w:asciiTheme="minorHAnsi" w:hAnsiTheme="minorHAnsi" w:cstheme="minorHAnsi"/>
          <w:b/>
          <w:color w:val="000000"/>
          <w:kern w:val="36"/>
          <w:sz w:val="52"/>
          <w:szCs w:val="52"/>
          <w:lang w:eastAsia="de-DE"/>
        </w:rPr>
      </w:pPr>
      <w:bookmarkStart w:id="0" w:name="_Hlk125456215"/>
    </w:p>
    <w:p w14:paraId="45CA60E8" w14:textId="0A9CDAD3" w:rsidR="00580EB5" w:rsidRPr="00CA1AFD" w:rsidRDefault="00704442" w:rsidP="00704442">
      <w:pPr>
        <w:tabs>
          <w:tab w:val="left" w:pos="1276"/>
        </w:tabs>
        <w:jc w:val="both"/>
        <w:rPr>
          <w:rFonts w:asciiTheme="minorHAnsi" w:hAnsiTheme="minorHAnsi" w:cstheme="minorHAnsi"/>
          <w:b/>
          <w:color w:val="000000"/>
          <w:kern w:val="36"/>
          <w:sz w:val="52"/>
          <w:szCs w:val="52"/>
          <w:lang w:eastAsia="de-DE"/>
        </w:rPr>
      </w:pPr>
      <w:bookmarkStart w:id="1" w:name="_Hlk166583714"/>
      <w:r w:rsidRPr="00CA1AFD">
        <w:rPr>
          <w:rFonts w:asciiTheme="minorHAnsi" w:hAnsiTheme="minorHAnsi" w:cstheme="minorHAnsi"/>
          <w:b/>
          <w:color w:val="000000"/>
          <w:kern w:val="36"/>
          <w:sz w:val="52"/>
          <w:szCs w:val="52"/>
          <w:lang w:eastAsia="de-DE"/>
        </w:rPr>
        <w:t xml:space="preserve">Salzburg </w:t>
      </w:r>
      <w:r w:rsidR="008A4EC6">
        <w:rPr>
          <w:rFonts w:asciiTheme="minorHAnsi" w:hAnsiTheme="minorHAnsi" w:cstheme="minorHAnsi"/>
          <w:b/>
          <w:color w:val="000000"/>
          <w:kern w:val="36"/>
          <w:sz w:val="52"/>
          <w:szCs w:val="52"/>
          <w:lang w:eastAsia="de-DE"/>
        </w:rPr>
        <w:t xml:space="preserve">Nr. 2 im Kongresstourismus: </w:t>
      </w:r>
      <w:r w:rsidR="002D5ADD">
        <w:rPr>
          <w:rFonts w:asciiTheme="minorHAnsi" w:hAnsiTheme="minorHAnsi" w:cstheme="minorHAnsi"/>
          <w:b/>
          <w:color w:val="000000"/>
          <w:kern w:val="36"/>
          <w:sz w:val="52"/>
          <w:szCs w:val="52"/>
          <w:lang w:eastAsia="de-DE"/>
        </w:rPr>
        <w:t xml:space="preserve"> </w:t>
      </w:r>
    </w:p>
    <w:p w14:paraId="1E46A67E" w14:textId="08BF9209" w:rsidR="00704442" w:rsidRPr="00CA1AFD" w:rsidRDefault="000F7F9E" w:rsidP="00704442">
      <w:pPr>
        <w:tabs>
          <w:tab w:val="left" w:pos="1276"/>
        </w:tabs>
        <w:jc w:val="both"/>
        <w:rPr>
          <w:rFonts w:asciiTheme="minorHAnsi" w:hAnsiTheme="minorHAnsi" w:cstheme="minorHAnsi"/>
          <w:b/>
          <w:color w:val="000000"/>
          <w:kern w:val="36"/>
          <w:sz w:val="52"/>
          <w:szCs w:val="52"/>
          <w:lang w:eastAsia="de-DE"/>
        </w:rPr>
      </w:pPr>
      <w:r>
        <w:rPr>
          <w:rFonts w:asciiTheme="minorHAnsi" w:hAnsiTheme="minorHAnsi" w:cstheme="minorHAnsi"/>
          <w:b/>
          <w:color w:val="000000"/>
          <w:kern w:val="36"/>
          <w:sz w:val="52"/>
          <w:szCs w:val="52"/>
          <w:lang w:eastAsia="de-DE"/>
        </w:rPr>
        <w:t>Automobilbranche</w:t>
      </w:r>
      <w:r w:rsidR="00CC3D1F">
        <w:rPr>
          <w:rFonts w:asciiTheme="minorHAnsi" w:hAnsiTheme="minorHAnsi" w:cstheme="minorHAnsi"/>
          <w:b/>
          <w:color w:val="000000"/>
          <w:kern w:val="36"/>
          <w:sz w:val="52"/>
          <w:szCs w:val="52"/>
          <w:lang w:eastAsia="de-DE"/>
        </w:rPr>
        <w:t xml:space="preserve"> als starker Motor</w:t>
      </w:r>
    </w:p>
    <w:p w14:paraId="28CF8F48" w14:textId="77777777" w:rsidR="00704442" w:rsidRDefault="00704442" w:rsidP="00704442">
      <w:pPr>
        <w:tabs>
          <w:tab w:val="left" w:pos="1276"/>
        </w:tabs>
        <w:jc w:val="both"/>
        <w:rPr>
          <w:rFonts w:asciiTheme="minorHAnsi" w:hAnsiTheme="minorHAnsi" w:cstheme="minorHAnsi"/>
          <w:b/>
          <w:color w:val="000000"/>
          <w:kern w:val="36"/>
          <w:lang w:eastAsia="de-DE"/>
        </w:rPr>
      </w:pPr>
    </w:p>
    <w:p w14:paraId="273C5976" w14:textId="77777777" w:rsidR="00580EB5" w:rsidRPr="00704442" w:rsidRDefault="00580EB5" w:rsidP="00704442">
      <w:pPr>
        <w:tabs>
          <w:tab w:val="left" w:pos="1276"/>
        </w:tabs>
        <w:jc w:val="both"/>
        <w:rPr>
          <w:rFonts w:asciiTheme="minorHAnsi" w:hAnsiTheme="minorHAnsi" w:cstheme="minorHAnsi"/>
          <w:b/>
          <w:color w:val="000000"/>
          <w:kern w:val="36"/>
          <w:lang w:eastAsia="de-DE"/>
        </w:rPr>
      </w:pPr>
    </w:p>
    <w:bookmarkEnd w:id="1"/>
    <w:p w14:paraId="402AC927" w14:textId="5A986F79" w:rsidR="00230AA8" w:rsidRDefault="00BA5B8F" w:rsidP="009F588C">
      <w:pPr>
        <w:tabs>
          <w:tab w:val="left" w:pos="1276"/>
        </w:tabs>
        <w:jc w:val="both"/>
        <w:rPr>
          <w:rFonts w:asciiTheme="minorHAnsi" w:hAnsiTheme="minorHAnsi" w:cstheme="minorHAnsi"/>
          <w:b/>
          <w:bCs/>
          <w:sz w:val="28"/>
          <w:szCs w:val="28"/>
        </w:rPr>
      </w:pPr>
      <w:r w:rsidRPr="00940E52">
        <w:rPr>
          <w:rFonts w:asciiTheme="minorHAnsi" w:hAnsiTheme="minorHAnsi" w:cstheme="minorHAnsi"/>
          <w:b/>
          <w:bCs/>
          <w:sz w:val="28"/>
          <w:szCs w:val="28"/>
        </w:rPr>
        <w:t xml:space="preserve">• </w:t>
      </w:r>
      <w:r w:rsidR="005D0C60" w:rsidRPr="00940E52">
        <w:rPr>
          <w:rFonts w:asciiTheme="minorHAnsi" w:hAnsiTheme="minorHAnsi" w:cstheme="minorHAnsi"/>
          <w:b/>
          <w:bCs/>
          <w:sz w:val="28"/>
          <w:szCs w:val="28"/>
        </w:rPr>
        <w:t xml:space="preserve"> </w:t>
      </w:r>
      <w:r w:rsidR="0000317B">
        <w:rPr>
          <w:rFonts w:asciiTheme="minorHAnsi" w:hAnsiTheme="minorHAnsi" w:cstheme="minorHAnsi"/>
          <w:b/>
          <w:bCs/>
          <w:sz w:val="28"/>
          <w:szCs w:val="28"/>
        </w:rPr>
        <w:t xml:space="preserve">Bedeutung des </w:t>
      </w:r>
      <w:r w:rsidR="00C414B6">
        <w:rPr>
          <w:rFonts w:asciiTheme="minorHAnsi" w:hAnsiTheme="minorHAnsi" w:cstheme="minorHAnsi"/>
          <w:b/>
          <w:bCs/>
          <w:sz w:val="28"/>
          <w:szCs w:val="28"/>
        </w:rPr>
        <w:t>Meeting-Segment</w:t>
      </w:r>
      <w:r w:rsidR="0000317B">
        <w:rPr>
          <w:rFonts w:asciiTheme="minorHAnsi" w:hAnsiTheme="minorHAnsi" w:cstheme="minorHAnsi"/>
          <w:b/>
          <w:bCs/>
          <w:sz w:val="28"/>
          <w:szCs w:val="28"/>
        </w:rPr>
        <w:t>s</w:t>
      </w:r>
      <w:r w:rsidR="00C414B6">
        <w:rPr>
          <w:rFonts w:asciiTheme="minorHAnsi" w:hAnsiTheme="minorHAnsi" w:cstheme="minorHAnsi"/>
          <w:b/>
          <w:bCs/>
          <w:sz w:val="28"/>
          <w:szCs w:val="28"/>
        </w:rPr>
        <w:t xml:space="preserve"> für Tourismus</w:t>
      </w:r>
      <w:r w:rsidR="002366C9">
        <w:rPr>
          <w:rFonts w:asciiTheme="minorHAnsi" w:hAnsiTheme="minorHAnsi" w:cstheme="minorHAnsi"/>
          <w:b/>
          <w:bCs/>
          <w:sz w:val="28"/>
          <w:szCs w:val="28"/>
        </w:rPr>
        <w:t xml:space="preserve"> </w:t>
      </w:r>
      <w:r w:rsidR="0000317B">
        <w:rPr>
          <w:rFonts w:asciiTheme="minorHAnsi" w:hAnsiTheme="minorHAnsi" w:cstheme="minorHAnsi"/>
          <w:b/>
          <w:bCs/>
          <w:sz w:val="28"/>
          <w:szCs w:val="28"/>
        </w:rPr>
        <w:t>wächst weiter</w:t>
      </w:r>
      <w:r w:rsidR="00E16F23">
        <w:rPr>
          <w:rFonts w:asciiTheme="minorHAnsi" w:hAnsiTheme="minorHAnsi" w:cstheme="minorHAnsi"/>
          <w:b/>
          <w:bCs/>
          <w:sz w:val="28"/>
          <w:szCs w:val="28"/>
        </w:rPr>
        <w:t xml:space="preserve"> </w:t>
      </w:r>
    </w:p>
    <w:p w14:paraId="1FBD6058" w14:textId="6460838C" w:rsidR="009F588C" w:rsidRPr="005C39A0" w:rsidRDefault="001533AD" w:rsidP="009F588C">
      <w:pPr>
        <w:tabs>
          <w:tab w:val="left" w:pos="1276"/>
        </w:tabs>
        <w:jc w:val="both"/>
        <w:rPr>
          <w:rFonts w:asciiTheme="minorHAnsi" w:hAnsiTheme="minorHAnsi" w:cstheme="minorHAnsi"/>
          <w:b/>
          <w:bCs/>
          <w:sz w:val="28"/>
          <w:szCs w:val="28"/>
        </w:rPr>
      </w:pPr>
      <w:r w:rsidRPr="005C39A0">
        <w:rPr>
          <w:rFonts w:asciiTheme="minorHAnsi" w:hAnsiTheme="minorHAnsi" w:cstheme="minorHAnsi"/>
          <w:b/>
          <w:bCs/>
          <w:sz w:val="28"/>
          <w:szCs w:val="28"/>
        </w:rPr>
        <w:t xml:space="preserve">•  </w:t>
      </w:r>
      <w:r w:rsidR="00957F3E">
        <w:rPr>
          <w:rFonts w:asciiTheme="minorHAnsi" w:hAnsiTheme="minorHAnsi" w:cstheme="minorHAnsi"/>
          <w:b/>
          <w:bCs/>
          <w:sz w:val="28"/>
          <w:szCs w:val="28"/>
        </w:rPr>
        <w:t xml:space="preserve">Salzburg </w:t>
      </w:r>
      <w:r w:rsidR="00EE42DE">
        <w:rPr>
          <w:rFonts w:asciiTheme="minorHAnsi" w:hAnsiTheme="minorHAnsi" w:cstheme="minorHAnsi"/>
          <w:b/>
          <w:bCs/>
          <w:sz w:val="28"/>
          <w:szCs w:val="28"/>
        </w:rPr>
        <w:t>als gefragte Bühne für internationale</w:t>
      </w:r>
      <w:r w:rsidR="00B24DBF">
        <w:rPr>
          <w:rFonts w:asciiTheme="minorHAnsi" w:hAnsiTheme="minorHAnsi" w:cstheme="minorHAnsi"/>
          <w:b/>
          <w:bCs/>
          <w:sz w:val="28"/>
          <w:szCs w:val="28"/>
        </w:rPr>
        <w:t xml:space="preserve"> Automobil-Events</w:t>
      </w:r>
      <w:r w:rsidR="00C414B6">
        <w:rPr>
          <w:rFonts w:asciiTheme="minorHAnsi" w:hAnsiTheme="minorHAnsi" w:cstheme="minorHAnsi"/>
          <w:b/>
          <w:bCs/>
          <w:sz w:val="28"/>
          <w:szCs w:val="28"/>
        </w:rPr>
        <w:t xml:space="preserve"> </w:t>
      </w:r>
      <w:r w:rsidR="00957F3E">
        <w:rPr>
          <w:rFonts w:asciiTheme="minorHAnsi" w:hAnsiTheme="minorHAnsi" w:cstheme="minorHAnsi"/>
          <w:b/>
          <w:bCs/>
          <w:sz w:val="28"/>
          <w:szCs w:val="28"/>
        </w:rPr>
        <w:t xml:space="preserve"> </w:t>
      </w:r>
      <w:r w:rsidR="00D87883">
        <w:rPr>
          <w:rFonts w:asciiTheme="minorHAnsi" w:hAnsiTheme="minorHAnsi" w:cstheme="minorHAnsi"/>
          <w:b/>
          <w:bCs/>
          <w:sz w:val="28"/>
          <w:szCs w:val="28"/>
        </w:rPr>
        <w:t xml:space="preserve"> </w:t>
      </w:r>
    </w:p>
    <w:p w14:paraId="3F25CB9D" w14:textId="461001D2" w:rsidR="009F588C" w:rsidRPr="00E450B0" w:rsidRDefault="009F588C" w:rsidP="009F588C">
      <w:pPr>
        <w:tabs>
          <w:tab w:val="left" w:pos="1276"/>
        </w:tabs>
        <w:jc w:val="both"/>
        <w:rPr>
          <w:rFonts w:asciiTheme="minorHAnsi" w:hAnsiTheme="minorHAnsi" w:cstheme="minorHAnsi"/>
          <w:b/>
          <w:bCs/>
          <w:sz w:val="28"/>
          <w:szCs w:val="28"/>
        </w:rPr>
      </w:pPr>
      <w:r w:rsidRPr="00E450B0">
        <w:rPr>
          <w:rFonts w:asciiTheme="minorHAnsi" w:hAnsiTheme="minorHAnsi" w:cstheme="minorHAnsi"/>
          <w:b/>
          <w:bCs/>
          <w:sz w:val="28"/>
          <w:szCs w:val="28"/>
        </w:rPr>
        <w:t xml:space="preserve">•  </w:t>
      </w:r>
      <w:r w:rsidR="00C115C5">
        <w:rPr>
          <w:rFonts w:asciiTheme="minorHAnsi" w:hAnsiTheme="minorHAnsi" w:cstheme="minorHAnsi"/>
          <w:b/>
          <w:bCs/>
          <w:sz w:val="28"/>
          <w:szCs w:val="28"/>
        </w:rPr>
        <w:t xml:space="preserve">800 </w:t>
      </w:r>
      <w:r w:rsidR="000B4376">
        <w:rPr>
          <w:rFonts w:asciiTheme="minorHAnsi" w:hAnsiTheme="minorHAnsi" w:cstheme="minorHAnsi"/>
          <w:b/>
          <w:bCs/>
          <w:sz w:val="28"/>
          <w:szCs w:val="28"/>
        </w:rPr>
        <w:t xml:space="preserve">Expert:innen </w:t>
      </w:r>
      <w:r w:rsidR="00F46427">
        <w:rPr>
          <w:rFonts w:asciiTheme="minorHAnsi" w:hAnsiTheme="minorHAnsi" w:cstheme="minorHAnsi"/>
          <w:b/>
          <w:bCs/>
          <w:sz w:val="28"/>
          <w:szCs w:val="28"/>
        </w:rPr>
        <w:t xml:space="preserve">tagen </w:t>
      </w:r>
      <w:r w:rsidR="0050202F">
        <w:rPr>
          <w:rFonts w:asciiTheme="minorHAnsi" w:hAnsiTheme="minorHAnsi" w:cstheme="minorHAnsi"/>
          <w:b/>
          <w:bCs/>
          <w:sz w:val="28"/>
          <w:szCs w:val="28"/>
        </w:rPr>
        <w:t xml:space="preserve">im Juni </w:t>
      </w:r>
      <w:r w:rsidR="00447580">
        <w:rPr>
          <w:rFonts w:asciiTheme="minorHAnsi" w:hAnsiTheme="minorHAnsi" w:cstheme="minorHAnsi"/>
          <w:b/>
          <w:bCs/>
          <w:sz w:val="28"/>
          <w:szCs w:val="28"/>
        </w:rPr>
        <w:t>zu Zell</w:t>
      </w:r>
      <w:r w:rsidR="00954AA8">
        <w:rPr>
          <w:rFonts w:asciiTheme="minorHAnsi" w:hAnsiTheme="minorHAnsi" w:cstheme="minorHAnsi"/>
          <w:b/>
          <w:bCs/>
          <w:sz w:val="28"/>
          <w:szCs w:val="28"/>
        </w:rPr>
        <w:t>kultur- und Bio</w:t>
      </w:r>
      <w:r w:rsidR="00447580">
        <w:rPr>
          <w:rFonts w:asciiTheme="minorHAnsi" w:hAnsiTheme="minorHAnsi" w:cstheme="minorHAnsi"/>
          <w:b/>
          <w:bCs/>
          <w:sz w:val="28"/>
          <w:szCs w:val="28"/>
        </w:rPr>
        <w:t xml:space="preserve">technologie </w:t>
      </w:r>
    </w:p>
    <w:p w14:paraId="3B765F9A" w14:textId="690F42ED" w:rsidR="00BD7CF5" w:rsidRDefault="00BD7CF5" w:rsidP="008634FF">
      <w:pPr>
        <w:ind w:right="-284"/>
        <w:jc w:val="both"/>
        <w:rPr>
          <w:rFonts w:asciiTheme="minorHAnsi" w:hAnsiTheme="minorHAnsi" w:cstheme="minorHAnsi"/>
          <w:b/>
          <w:bCs/>
          <w:sz w:val="22"/>
          <w:szCs w:val="22"/>
          <w:shd w:val="clear" w:color="auto" w:fill="FFFFFF"/>
        </w:rPr>
      </w:pPr>
    </w:p>
    <w:p w14:paraId="09876FFE" w14:textId="77777777" w:rsidR="009F588C" w:rsidRDefault="009F588C" w:rsidP="008634FF">
      <w:pPr>
        <w:ind w:right="-284"/>
        <w:jc w:val="both"/>
        <w:rPr>
          <w:rFonts w:asciiTheme="minorHAnsi" w:hAnsiTheme="minorHAnsi" w:cstheme="minorHAnsi"/>
          <w:b/>
          <w:bCs/>
          <w:sz w:val="22"/>
          <w:szCs w:val="22"/>
          <w:shd w:val="clear" w:color="auto" w:fill="FFFFFF"/>
        </w:rPr>
      </w:pPr>
    </w:p>
    <w:p w14:paraId="0700A38B" w14:textId="140FD198" w:rsidR="00B218B2" w:rsidRDefault="009F588C" w:rsidP="009F588C">
      <w:pPr>
        <w:ind w:right="-284"/>
        <w:jc w:val="both"/>
        <w:rPr>
          <w:rFonts w:asciiTheme="minorHAnsi" w:hAnsiTheme="minorHAnsi" w:cstheme="minorHAnsi"/>
          <w:b/>
          <w:bCs/>
          <w:sz w:val="22"/>
          <w:szCs w:val="22"/>
          <w:shd w:val="clear" w:color="auto" w:fill="FFFFFF"/>
        </w:rPr>
      </w:pPr>
      <w:r w:rsidRPr="00485EF0">
        <w:rPr>
          <w:rFonts w:asciiTheme="minorHAnsi" w:hAnsiTheme="minorHAnsi" w:cstheme="minorHAnsi"/>
          <w:b/>
          <w:bCs/>
          <w:sz w:val="22"/>
          <w:szCs w:val="22"/>
          <w:shd w:val="clear" w:color="auto" w:fill="FFFFFF"/>
        </w:rPr>
        <w:t>Salzburg</w:t>
      </w:r>
      <w:r w:rsidR="0020308E">
        <w:rPr>
          <w:rFonts w:asciiTheme="minorHAnsi" w:hAnsiTheme="minorHAnsi" w:cstheme="minorHAnsi"/>
          <w:b/>
          <w:bCs/>
          <w:sz w:val="22"/>
          <w:szCs w:val="22"/>
          <w:shd w:val="clear" w:color="auto" w:fill="FFFFFF"/>
        </w:rPr>
        <w:t>, 22. Mai 2026</w:t>
      </w:r>
      <w:r w:rsidRPr="00485EF0">
        <w:rPr>
          <w:rFonts w:asciiTheme="minorHAnsi" w:hAnsiTheme="minorHAnsi" w:cstheme="minorHAnsi"/>
          <w:b/>
          <w:bCs/>
          <w:sz w:val="22"/>
          <w:szCs w:val="22"/>
          <w:shd w:val="clear" w:color="auto" w:fill="FFFFFF"/>
        </w:rPr>
        <w:t xml:space="preserve">: </w:t>
      </w:r>
      <w:r w:rsidR="00B218B2" w:rsidRPr="00B218B2">
        <w:rPr>
          <w:rFonts w:asciiTheme="minorHAnsi" w:hAnsiTheme="minorHAnsi" w:cstheme="minorHAnsi"/>
          <w:b/>
          <w:bCs/>
          <w:sz w:val="22"/>
          <w:szCs w:val="22"/>
          <w:shd w:val="clear" w:color="auto" w:fill="FFFFFF"/>
        </w:rPr>
        <w:t xml:space="preserve">Salzburg war </w:t>
      </w:r>
      <w:r w:rsidR="00E02117">
        <w:rPr>
          <w:rFonts w:asciiTheme="minorHAnsi" w:hAnsiTheme="minorHAnsi" w:cstheme="minorHAnsi"/>
          <w:b/>
          <w:bCs/>
          <w:sz w:val="22"/>
          <w:szCs w:val="22"/>
          <w:shd w:val="clear" w:color="auto" w:fill="FFFFFF"/>
        </w:rPr>
        <w:t xml:space="preserve">auch </w:t>
      </w:r>
      <w:r w:rsidR="00B218B2" w:rsidRPr="00B218B2">
        <w:rPr>
          <w:rFonts w:asciiTheme="minorHAnsi" w:hAnsiTheme="minorHAnsi" w:cstheme="minorHAnsi"/>
          <w:b/>
          <w:bCs/>
          <w:sz w:val="22"/>
          <w:szCs w:val="22"/>
          <w:shd w:val="clear" w:color="auto" w:fill="FFFFFF"/>
        </w:rPr>
        <w:t xml:space="preserve">2025 wieder die gefragteste Destination für Kongresse, Tagungen und Events </w:t>
      </w:r>
      <w:r w:rsidR="00E02117">
        <w:rPr>
          <w:rFonts w:asciiTheme="minorHAnsi" w:hAnsiTheme="minorHAnsi" w:cstheme="minorHAnsi"/>
          <w:b/>
          <w:bCs/>
          <w:sz w:val="22"/>
          <w:szCs w:val="22"/>
          <w:shd w:val="clear" w:color="auto" w:fill="FFFFFF"/>
        </w:rPr>
        <w:t>nach Wien</w:t>
      </w:r>
      <w:r w:rsidR="00B218B2" w:rsidRPr="00B218B2">
        <w:rPr>
          <w:rFonts w:asciiTheme="minorHAnsi" w:hAnsiTheme="minorHAnsi" w:cstheme="minorHAnsi"/>
          <w:b/>
          <w:bCs/>
          <w:sz w:val="22"/>
          <w:szCs w:val="22"/>
          <w:shd w:val="clear" w:color="auto" w:fill="FFFFFF"/>
        </w:rPr>
        <w:t>. Das zeigen die kürzlich veröffentlichten Zahlen</w:t>
      </w:r>
      <w:r w:rsidR="00DE5E82">
        <w:rPr>
          <w:rStyle w:val="Funotenzeichen"/>
          <w:rFonts w:asciiTheme="minorHAnsi" w:hAnsiTheme="minorHAnsi" w:cstheme="minorHAnsi"/>
          <w:b/>
          <w:bCs/>
          <w:sz w:val="22"/>
          <w:szCs w:val="22"/>
          <w:shd w:val="clear" w:color="auto" w:fill="FFFFFF"/>
        </w:rPr>
        <w:footnoteReference w:id="2"/>
      </w:r>
      <w:r w:rsidR="00B218B2" w:rsidRPr="00B218B2">
        <w:rPr>
          <w:rFonts w:asciiTheme="minorHAnsi" w:hAnsiTheme="minorHAnsi" w:cstheme="minorHAnsi"/>
          <w:b/>
          <w:bCs/>
          <w:sz w:val="22"/>
          <w:szCs w:val="22"/>
          <w:shd w:val="clear" w:color="auto" w:fill="FFFFFF"/>
        </w:rPr>
        <w:t xml:space="preserve">: Von rund 27.000 </w:t>
      </w:r>
      <w:r w:rsidR="00371988">
        <w:rPr>
          <w:rFonts w:asciiTheme="minorHAnsi" w:hAnsiTheme="minorHAnsi" w:cstheme="minorHAnsi"/>
          <w:b/>
          <w:bCs/>
          <w:sz w:val="22"/>
          <w:szCs w:val="22"/>
          <w:shd w:val="clear" w:color="auto" w:fill="FFFFFF"/>
        </w:rPr>
        <w:t xml:space="preserve">erfassten </w:t>
      </w:r>
      <w:r w:rsidR="00B218B2" w:rsidRPr="00B218B2">
        <w:rPr>
          <w:rFonts w:asciiTheme="minorHAnsi" w:hAnsiTheme="minorHAnsi" w:cstheme="minorHAnsi"/>
          <w:b/>
          <w:bCs/>
          <w:sz w:val="22"/>
          <w:szCs w:val="22"/>
          <w:shd w:val="clear" w:color="auto" w:fill="FFFFFF"/>
        </w:rPr>
        <w:t>Veranstaltungen fanden mehr als 5.000 im Bundesland Salzburg statt. Besonders deutlich legte das Segment der Firmenevents zu</w:t>
      </w:r>
      <w:r w:rsidR="00371988">
        <w:rPr>
          <w:rFonts w:asciiTheme="minorHAnsi" w:hAnsiTheme="minorHAnsi" w:cstheme="minorHAnsi"/>
          <w:b/>
          <w:bCs/>
          <w:sz w:val="22"/>
          <w:szCs w:val="22"/>
          <w:shd w:val="clear" w:color="auto" w:fill="FFFFFF"/>
        </w:rPr>
        <w:t xml:space="preserve"> (+</w:t>
      </w:r>
      <w:r w:rsidR="00E76CDF">
        <w:rPr>
          <w:rFonts w:asciiTheme="minorHAnsi" w:hAnsiTheme="minorHAnsi" w:cstheme="minorHAnsi"/>
          <w:b/>
          <w:bCs/>
          <w:sz w:val="22"/>
          <w:szCs w:val="22"/>
          <w:shd w:val="clear" w:color="auto" w:fill="FFFFFF"/>
        </w:rPr>
        <w:t xml:space="preserve"> 10 %)</w:t>
      </w:r>
      <w:r w:rsidR="00B218B2" w:rsidRPr="00B218B2">
        <w:rPr>
          <w:rFonts w:asciiTheme="minorHAnsi" w:hAnsiTheme="minorHAnsi" w:cstheme="minorHAnsi"/>
          <w:b/>
          <w:bCs/>
          <w:sz w:val="22"/>
          <w:szCs w:val="22"/>
          <w:shd w:val="clear" w:color="auto" w:fill="FFFFFF"/>
        </w:rPr>
        <w:t>. Branchenmäßig sticht der Automobilsektor hervor</w:t>
      </w:r>
      <w:r w:rsidR="0054169F">
        <w:rPr>
          <w:rFonts w:asciiTheme="minorHAnsi" w:hAnsiTheme="minorHAnsi" w:cstheme="minorHAnsi"/>
          <w:b/>
          <w:bCs/>
          <w:sz w:val="22"/>
          <w:szCs w:val="22"/>
          <w:shd w:val="clear" w:color="auto" w:fill="FFFFFF"/>
        </w:rPr>
        <w:t>.</w:t>
      </w:r>
      <w:r w:rsidR="00B218B2" w:rsidRPr="00B218B2">
        <w:rPr>
          <w:rFonts w:asciiTheme="minorHAnsi" w:hAnsiTheme="minorHAnsi" w:cstheme="minorHAnsi"/>
          <w:b/>
          <w:bCs/>
          <w:sz w:val="22"/>
          <w:szCs w:val="22"/>
          <w:shd w:val="clear" w:color="auto" w:fill="FFFFFF"/>
        </w:rPr>
        <w:t xml:space="preserve"> Salzburg </w:t>
      </w:r>
      <w:r w:rsidR="00E76CDF">
        <w:rPr>
          <w:rFonts w:asciiTheme="minorHAnsi" w:hAnsiTheme="minorHAnsi" w:cstheme="minorHAnsi"/>
          <w:b/>
          <w:bCs/>
          <w:sz w:val="22"/>
          <w:szCs w:val="22"/>
          <w:shd w:val="clear" w:color="auto" w:fill="FFFFFF"/>
        </w:rPr>
        <w:t>konnte sich in</w:t>
      </w:r>
      <w:r w:rsidR="00B218B2" w:rsidRPr="00B218B2">
        <w:rPr>
          <w:rFonts w:asciiTheme="minorHAnsi" w:hAnsiTheme="minorHAnsi" w:cstheme="minorHAnsi"/>
          <w:b/>
          <w:bCs/>
          <w:sz w:val="22"/>
          <w:szCs w:val="22"/>
          <w:shd w:val="clear" w:color="auto" w:fill="FFFFFF"/>
        </w:rPr>
        <w:t xml:space="preserve"> den vergangenen Jahren als </w:t>
      </w:r>
      <w:r w:rsidR="00D04C3F">
        <w:rPr>
          <w:rFonts w:asciiTheme="minorHAnsi" w:hAnsiTheme="minorHAnsi" w:cstheme="minorHAnsi"/>
          <w:b/>
          <w:bCs/>
          <w:sz w:val="22"/>
          <w:szCs w:val="22"/>
          <w:shd w:val="clear" w:color="auto" w:fill="FFFFFF"/>
        </w:rPr>
        <w:t>bedeutender</w:t>
      </w:r>
      <w:r w:rsidR="00B218B2" w:rsidRPr="00B218B2">
        <w:rPr>
          <w:rFonts w:asciiTheme="minorHAnsi" w:hAnsiTheme="minorHAnsi" w:cstheme="minorHAnsi"/>
          <w:b/>
          <w:bCs/>
          <w:sz w:val="22"/>
          <w:szCs w:val="22"/>
          <w:shd w:val="clear" w:color="auto" w:fill="FFFFFF"/>
        </w:rPr>
        <w:t xml:space="preserve"> Veranstaltungsort für internationale Automobil-Events positionier</w:t>
      </w:r>
      <w:r w:rsidR="00617DE6">
        <w:rPr>
          <w:rFonts w:asciiTheme="minorHAnsi" w:hAnsiTheme="minorHAnsi" w:cstheme="minorHAnsi"/>
          <w:b/>
          <w:bCs/>
          <w:sz w:val="22"/>
          <w:szCs w:val="22"/>
          <w:shd w:val="clear" w:color="auto" w:fill="FFFFFF"/>
        </w:rPr>
        <w:t>en</w:t>
      </w:r>
      <w:r w:rsidR="00B218B2" w:rsidRPr="00B218B2">
        <w:rPr>
          <w:rFonts w:asciiTheme="minorHAnsi" w:hAnsiTheme="minorHAnsi" w:cstheme="minorHAnsi"/>
          <w:b/>
          <w:bCs/>
          <w:sz w:val="22"/>
          <w:szCs w:val="22"/>
          <w:shd w:val="clear" w:color="auto" w:fill="FFFFFF"/>
        </w:rPr>
        <w:t xml:space="preserve">. Im Juni </w:t>
      </w:r>
      <w:r w:rsidR="003B1BCF">
        <w:rPr>
          <w:rFonts w:asciiTheme="minorHAnsi" w:hAnsiTheme="minorHAnsi" w:cstheme="minorHAnsi"/>
          <w:b/>
          <w:bCs/>
          <w:sz w:val="22"/>
          <w:szCs w:val="22"/>
          <w:shd w:val="clear" w:color="auto" w:fill="FFFFFF"/>
        </w:rPr>
        <w:t>findet ein</w:t>
      </w:r>
      <w:r w:rsidR="00B218B2" w:rsidRPr="00B218B2">
        <w:rPr>
          <w:rFonts w:asciiTheme="minorHAnsi" w:hAnsiTheme="minorHAnsi" w:cstheme="minorHAnsi"/>
          <w:b/>
          <w:bCs/>
          <w:sz w:val="22"/>
          <w:szCs w:val="22"/>
          <w:shd w:val="clear" w:color="auto" w:fill="FFFFFF"/>
        </w:rPr>
        <w:t xml:space="preserve"> wissenschaftlicher Fachkongress mit rund 800 Teilnehmer:innen zu Zell</w:t>
      </w:r>
      <w:r w:rsidR="00116FEF">
        <w:rPr>
          <w:rFonts w:asciiTheme="minorHAnsi" w:hAnsiTheme="minorHAnsi" w:cstheme="minorHAnsi"/>
          <w:b/>
          <w:bCs/>
          <w:sz w:val="22"/>
          <w:szCs w:val="22"/>
          <w:shd w:val="clear" w:color="auto" w:fill="FFFFFF"/>
        </w:rPr>
        <w:t>kultur- und Bio</w:t>
      </w:r>
      <w:r w:rsidR="00B218B2" w:rsidRPr="00B218B2">
        <w:rPr>
          <w:rFonts w:asciiTheme="minorHAnsi" w:hAnsiTheme="minorHAnsi" w:cstheme="minorHAnsi"/>
          <w:b/>
          <w:bCs/>
          <w:sz w:val="22"/>
          <w:szCs w:val="22"/>
          <w:shd w:val="clear" w:color="auto" w:fill="FFFFFF"/>
        </w:rPr>
        <w:t>technologie</w:t>
      </w:r>
      <w:r w:rsidR="003B1BCF">
        <w:rPr>
          <w:rFonts w:asciiTheme="minorHAnsi" w:hAnsiTheme="minorHAnsi" w:cstheme="minorHAnsi"/>
          <w:b/>
          <w:bCs/>
          <w:sz w:val="22"/>
          <w:szCs w:val="22"/>
          <w:shd w:val="clear" w:color="auto" w:fill="FFFFFF"/>
        </w:rPr>
        <w:t xml:space="preserve"> statt, der</w:t>
      </w:r>
      <w:r w:rsidR="00B218B2" w:rsidRPr="00B218B2">
        <w:rPr>
          <w:rFonts w:asciiTheme="minorHAnsi" w:hAnsiTheme="minorHAnsi" w:cstheme="minorHAnsi"/>
          <w:b/>
          <w:bCs/>
          <w:sz w:val="22"/>
          <w:szCs w:val="22"/>
          <w:shd w:val="clear" w:color="auto" w:fill="FFFFFF"/>
        </w:rPr>
        <w:t xml:space="preserve"> die </w:t>
      </w:r>
      <w:r w:rsidR="003E2FFB">
        <w:rPr>
          <w:rFonts w:asciiTheme="minorHAnsi" w:hAnsiTheme="minorHAnsi" w:cstheme="minorHAnsi"/>
          <w:b/>
          <w:bCs/>
          <w:sz w:val="22"/>
          <w:szCs w:val="22"/>
          <w:shd w:val="clear" w:color="auto" w:fill="FFFFFF"/>
        </w:rPr>
        <w:t>fachliche Bandb</w:t>
      </w:r>
      <w:r w:rsidR="00B218B2" w:rsidRPr="00B218B2">
        <w:rPr>
          <w:rFonts w:asciiTheme="minorHAnsi" w:hAnsiTheme="minorHAnsi" w:cstheme="minorHAnsi"/>
          <w:b/>
          <w:bCs/>
          <w:sz w:val="22"/>
          <w:szCs w:val="22"/>
          <w:shd w:val="clear" w:color="auto" w:fill="FFFFFF"/>
        </w:rPr>
        <w:t>reite des Meeting-Standorts</w:t>
      </w:r>
      <w:r w:rsidR="003B1BCF">
        <w:rPr>
          <w:rFonts w:asciiTheme="minorHAnsi" w:hAnsiTheme="minorHAnsi" w:cstheme="minorHAnsi"/>
          <w:b/>
          <w:bCs/>
          <w:sz w:val="22"/>
          <w:szCs w:val="22"/>
          <w:shd w:val="clear" w:color="auto" w:fill="FFFFFF"/>
        </w:rPr>
        <w:t xml:space="preserve"> unterstreicht</w:t>
      </w:r>
      <w:r w:rsidR="00B218B2" w:rsidRPr="00B218B2">
        <w:rPr>
          <w:rFonts w:asciiTheme="minorHAnsi" w:hAnsiTheme="minorHAnsi" w:cstheme="minorHAnsi"/>
          <w:b/>
          <w:bCs/>
          <w:sz w:val="22"/>
          <w:szCs w:val="22"/>
          <w:shd w:val="clear" w:color="auto" w:fill="FFFFFF"/>
        </w:rPr>
        <w:t>.</w:t>
      </w:r>
    </w:p>
    <w:p w14:paraId="5D94BA2A" w14:textId="77777777" w:rsidR="00CC0B6C" w:rsidRDefault="00CC0B6C" w:rsidP="009F588C">
      <w:pPr>
        <w:ind w:right="-284"/>
        <w:jc w:val="both"/>
        <w:rPr>
          <w:rFonts w:asciiTheme="minorHAnsi" w:hAnsiTheme="minorHAnsi" w:cstheme="minorHAnsi"/>
          <w:b/>
          <w:bCs/>
          <w:sz w:val="22"/>
          <w:szCs w:val="22"/>
          <w:shd w:val="clear" w:color="auto" w:fill="FFFFFF"/>
        </w:rPr>
      </w:pPr>
    </w:p>
    <w:p w14:paraId="65B5C6AC" w14:textId="611F914E" w:rsidR="009F2725" w:rsidRDefault="009F2725" w:rsidP="00121353">
      <w:pPr>
        <w:ind w:right="-284"/>
        <w:jc w:val="both"/>
        <w:rPr>
          <w:rFonts w:asciiTheme="minorHAnsi" w:hAnsiTheme="minorHAnsi" w:cstheme="minorHAnsi"/>
          <w:sz w:val="22"/>
          <w:szCs w:val="22"/>
          <w:lang w:val="de-DE"/>
        </w:rPr>
      </w:pPr>
      <w:r w:rsidRPr="009F2725">
        <w:rPr>
          <w:rFonts w:asciiTheme="minorHAnsi" w:hAnsiTheme="minorHAnsi" w:cstheme="minorHAnsi"/>
          <w:sz w:val="22"/>
          <w:szCs w:val="22"/>
          <w:lang w:val="de-DE"/>
        </w:rPr>
        <w:t xml:space="preserve">Salzburg </w:t>
      </w:r>
      <w:r w:rsidR="0009293B">
        <w:rPr>
          <w:rFonts w:asciiTheme="minorHAnsi" w:hAnsiTheme="minorHAnsi" w:cstheme="minorHAnsi"/>
          <w:sz w:val="22"/>
          <w:szCs w:val="22"/>
          <w:lang w:val="de-DE"/>
        </w:rPr>
        <w:t>konnte</w:t>
      </w:r>
      <w:r w:rsidRPr="009F2725">
        <w:rPr>
          <w:rFonts w:asciiTheme="minorHAnsi" w:hAnsiTheme="minorHAnsi" w:cstheme="minorHAnsi"/>
          <w:sz w:val="22"/>
          <w:szCs w:val="22"/>
          <w:lang w:val="de-DE"/>
        </w:rPr>
        <w:t xml:space="preserve"> Platz 2 im Bundesländervergleich der Meeting-Destinationen mit einem Marktanteil von 18,6 % halten. Im vergangenen Jahr wurden bei mehr als 5.000 Veranstaltungen rund 350.000 Teilnehmer:innen </w:t>
      </w:r>
      <w:r w:rsidR="006A5A4B">
        <w:rPr>
          <w:rFonts w:asciiTheme="minorHAnsi" w:hAnsiTheme="minorHAnsi" w:cstheme="minorHAnsi"/>
          <w:sz w:val="22"/>
          <w:szCs w:val="22"/>
          <w:lang w:val="de-DE"/>
        </w:rPr>
        <w:t xml:space="preserve">und </w:t>
      </w:r>
      <w:r w:rsidR="009746B8">
        <w:rPr>
          <w:rFonts w:asciiTheme="minorHAnsi" w:hAnsiTheme="minorHAnsi" w:cstheme="minorHAnsi"/>
          <w:sz w:val="22"/>
          <w:szCs w:val="22"/>
          <w:lang w:val="de-DE"/>
        </w:rPr>
        <w:t xml:space="preserve">über 570.000 Nächtigungen </w:t>
      </w:r>
      <w:r w:rsidRPr="009F2725">
        <w:rPr>
          <w:rFonts w:asciiTheme="minorHAnsi" w:hAnsiTheme="minorHAnsi" w:cstheme="minorHAnsi"/>
          <w:sz w:val="22"/>
          <w:szCs w:val="22"/>
          <w:lang w:val="de-DE"/>
        </w:rPr>
        <w:t xml:space="preserve">gezählt. Ein deutlicher Anstieg zeigt sich bei Firmentagungen. Sie </w:t>
      </w:r>
      <w:r w:rsidR="00B2657A">
        <w:rPr>
          <w:rFonts w:asciiTheme="minorHAnsi" w:hAnsiTheme="minorHAnsi" w:cstheme="minorHAnsi"/>
          <w:sz w:val="22"/>
          <w:szCs w:val="22"/>
          <w:lang w:val="de-DE"/>
        </w:rPr>
        <w:t>haben 2025</w:t>
      </w:r>
      <w:r w:rsidRPr="009F2725">
        <w:rPr>
          <w:rFonts w:asciiTheme="minorHAnsi" w:hAnsiTheme="minorHAnsi" w:cstheme="minorHAnsi"/>
          <w:sz w:val="22"/>
          <w:szCs w:val="22"/>
          <w:lang w:val="de-DE"/>
        </w:rPr>
        <w:t xml:space="preserve"> sowohl bei der Zahl der Veranstaltungen als auch bei den Teilnehmer:innen mehr als die Hälfte des gesamten Meeting-Aufkommens aus</w:t>
      </w:r>
      <w:r w:rsidR="00B2657A">
        <w:rPr>
          <w:rFonts w:asciiTheme="minorHAnsi" w:hAnsiTheme="minorHAnsi" w:cstheme="minorHAnsi"/>
          <w:sz w:val="22"/>
          <w:szCs w:val="22"/>
          <w:lang w:val="de-DE"/>
        </w:rPr>
        <w:t>gemacht</w:t>
      </w:r>
      <w:r w:rsidRPr="009F2725">
        <w:rPr>
          <w:rFonts w:asciiTheme="minorHAnsi" w:hAnsiTheme="minorHAnsi" w:cstheme="minorHAnsi"/>
          <w:sz w:val="22"/>
          <w:szCs w:val="22"/>
          <w:lang w:val="de-DE"/>
        </w:rPr>
        <w:t xml:space="preserve">. Ein Beispiel dafür ist die Global Training Experience von Mercedes-Benz, die </w:t>
      </w:r>
      <w:r w:rsidR="005E683C">
        <w:rPr>
          <w:rFonts w:asciiTheme="minorHAnsi" w:hAnsiTheme="minorHAnsi" w:cstheme="minorHAnsi"/>
          <w:sz w:val="22"/>
          <w:szCs w:val="22"/>
          <w:lang w:val="de-DE"/>
        </w:rPr>
        <w:t>im vergangenen Jahr</w:t>
      </w:r>
      <w:r w:rsidRPr="009F2725">
        <w:rPr>
          <w:rFonts w:asciiTheme="minorHAnsi" w:hAnsiTheme="minorHAnsi" w:cstheme="minorHAnsi"/>
          <w:sz w:val="22"/>
          <w:szCs w:val="22"/>
          <w:lang w:val="de-DE"/>
        </w:rPr>
        <w:t xml:space="preserve"> stattfand. Für das konzerneigene Trainingscamp kamen über mehrere Wochen verteilt rund 14.000 Mitarbeiter:innen aus aller Welt nach Salzburg, um auf neue Fahrzeugmodelle und E-Mobilität eingeschult zu werden.</w:t>
      </w:r>
      <w:r w:rsidR="003D035A">
        <w:rPr>
          <w:rFonts w:asciiTheme="minorHAnsi" w:hAnsiTheme="minorHAnsi" w:cstheme="minorHAnsi"/>
          <w:sz w:val="22"/>
          <w:szCs w:val="22"/>
          <w:lang w:val="de-DE"/>
        </w:rPr>
        <w:t xml:space="preserve"> Für die Organisation zeichnete Stefan </w:t>
      </w:r>
      <w:r w:rsidR="00D85119">
        <w:rPr>
          <w:rFonts w:asciiTheme="minorHAnsi" w:hAnsiTheme="minorHAnsi" w:cstheme="minorHAnsi"/>
          <w:sz w:val="22"/>
          <w:szCs w:val="22"/>
          <w:lang w:val="de-DE"/>
        </w:rPr>
        <w:t>Heiss</w:t>
      </w:r>
      <w:r w:rsidR="0071260F">
        <w:rPr>
          <w:rFonts w:asciiTheme="minorHAnsi" w:hAnsiTheme="minorHAnsi" w:cstheme="minorHAnsi"/>
          <w:sz w:val="22"/>
          <w:szCs w:val="22"/>
          <w:lang w:val="de-DE"/>
        </w:rPr>
        <w:t>e</w:t>
      </w:r>
      <w:r w:rsidR="00D85119">
        <w:rPr>
          <w:rFonts w:asciiTheme="minorHAnsi" w:hAnsiTheme="minorHAnsi" w:cstheme="minorHAnsi"/>
          <w:sz w:val="22"/>
          <w:szCs w:val="22"/>
          <w:lang w:val="de-DE"/>
        </w:rPr>
        <w:t>l von der Eventagentur inspiria</w:t>
      </w:r>
      <w:r w:rsidR="0071260F">
        <w:rPr>
          <w:rFonts w:asciiTheme="minorHAnsi" w:hAnsiTheme="minorHAnsi" w:cstheme="minorHAnsi"/>
          <w:sz w:val="22"/>
          <w:szCs w:val="22"/>
          <w:lang w:val="de-DE"/>
        </w:rPr>
        <w:t xml:space="preserve"> event service gm</w:t>
      </w:r>
      <w:r w:rsidR="00431EF5">
        <w:rPr>
          <w:rFonts w:asciiTheme="minorHAnsi" w:hAnsiTheme="minorHAnsi" w:cstheme="minorHAnsi"/>
          <w:sz w:val="22"/>
          <w:szCs w:val="22"/>
          <w:lang w:val="de-DE"/>
        </w:rPr>
        <w:t>b</w:t>
      </w:r>
      <w:r w:rsidR="0071260F">
        <w:rPr>
          <w:rFonts w:asciiTheme="minorHAnsi" w:hAnsiTheme="minorHAnsi" w:cstheme="minorHAnsi"/>
          <w:sz w:val="22"/>
          <w:szCs w:val="22"/>
          <w:lang w:val="de-DE"/>
        </w:rPr>
        <w:t>h</w:t>
      </w:r>
      <w:r w:rsidR="00D85119">
        <w:rPr>
          <w:rFonts w:asciiTheme="minorHAnsi" w:hAnsiTheme="minorHAnsi" w:cstheme="minorHAnsi"/>
          <w:sz w:val="22"/>
          <w:szCs w:val="22"/>
          <w:lang w:val="de-DE"/>
        </w:rPr>
        <w:t xml:space="preserve"> verantwortlich, der auch Obmann des Salzburg Convention Bureau ist. </w:t>
      </w:r>
      <w:r w:rsidR="00402864" w:rsidRPr="00402864">
        <w:rPr>
          <w:rFonts w:asciiTheme="minorHAnsi" w:hAnsiTheme="minorHAnsi" w:cstheme="minorHAnsi"/>
          <w:sz w:val="22"/>
          <w:szCs w:val="22"/>
          <w:lang w:val="de-DE"/>
        </w:rPr>
        <w:t>Bespielt wurden verschiedenste Veranstaltungslocations sowie ausgewählte Teststrecken durch Stadt und Land Salzburg, die mit eindrucksvoller Landschaft und abwechslungsreichen Routen das Fahrerlebnis zusätzlich unterstrichen.</w:t>
      </w:r>
    </w:p>
    <w:p w14:paraId="00C729CA" w14:textId="77777777" w:rsidR="009F2725" w:rsidRPr="00121353" w:rsidRDefault="009F2725" w:rsidP="00121353">
      <w:pPr>
        <w:ind w:right="-284"/>
        <w:jc w:val="both"/>
        <w:rPr>
          <w:rFonts w:asciiTheme="minorHAnsi" w:hAnsiTheme="minorHAnsi" w:cstheme="minorHAnsi"/>
          <w:sz w:val="22"/>
          <w:szCs w:val="22"/>
          <w:lang w:val="de-DE"/>
        </w:rPr>
      </w:pPr>
    </w:p>
    <w:p w14:paraId="6509F3A1" w14:textId="7D214CD8" w:rsidR="009B742B" w:rsidRPr="009B742B" w:rsidRDefault="004F4C18" w:rsidP="00121353">
      <w:pPr>
        <w:ind w:right="-284"/>
        <w:jc w:val="both"/>
        <w:rPr>
          <w:rFonts w:asciiTheme="minorHAnsi" w:hAnsiTheme="minorHAnsi" w:cstheme="minorHAnsi"/>
          <w:b/>
          <w:bCs/>
          <w:sz w:val="22"/>
          <w:szCs w:val="22"/>
          <w:lang w:val="de-DE"/>
        </w:rPr>
      </w:pPr>
      <w:r>
        <w:rPr>
          <w:rFonts w:asciiTheme="minorHAnsi" w:hAnsiTheme="minorHAnsi" w:cstheme="minorHAnsi"/>
          <w:b/>
          <w:bCs/>
          <w:sz w:val="22"/>
          <w:szCs w:val="22"/>
          <w:lang w:val="de-DE"/>
        </w:rPr>
        <w:t xml:space="preserve">Salzburg vereint Eventqualität und Fahrerlebnis </w:t>
      </w:r>
      <w:r w:rsidR="00415375">
        <w:rPr>
          <w:rFonts w:asciiTheme="minorHAnsi" w:hAnsiTheme="minorHAnsi" w:cstheme="minorHAnsi"/>
          <w:b/>
          <w:bCs/>
          <w:sz w:val="22"/>
          <w:szCs w:val="22"/>
          <w:lang w:val="de-DE"/>
        </w:rPr>
        <w:t xml:space="preserve"> </w:t>
      </w:r>
    </w:p>
    <w:p w14:paraId="4253279C" w14:textId="77777777" w:rsidR="00415375" w:rsidRDefault="00415375" w:rsidP="00121353">
      <w:pPr>
        <w:ind w:right="-284"/>
        <w:jc w:val="both"/>
        <w:rPr>
          <w:rFonts w:asciiTheme="minorHAnsi" w:hAnsiTheme="minorHAnsi" w:cstheme="minorHAnsi"/>
          <w:sz w:val="22"/>
          <w:szCs w:val="22"/>
          <w:lang w:val="de-DE"/>
        </w:rPr>
      </w:pPr>
    </w:p>
    <w:p w14:paraId="3D3CA60D" w14:textId="0FCF4E1F" w:rsidR="00202FA8" w:rsidRDefault="00B955E6" w:rsidP="00121353">
      <w:pPr>
        <w:ind w:right="-284"/>
        <w:jc w:val="both"/>
        <w:rPr>
          <w:rFonts w:asciiTheme="minorHAnsi" w:hAnsiTheme="minorHAnsi" w:cstheme="minorHAnsi"/>
          <w:sz w:val="22"/>
          <w:szCs w:val="22"/>
          <w:lang w:val="de-DE"/>
        </w:rPr>
      </w:pPr>
      <w:r w:rsidRPr="00B955E6">
        <w:rPr>
          <w:rFonts w:asciiTheme="minorHAnsi" w:hAnsiTheme="minorHAnsi" w:cstheme="minorHAnsi"/>
          <w:sz w:val="22"/>
          <w:szCs w:val="22"/>
          <w:lang w:val="de-DE"/>
        </w:rPr>
        <w:t xml:space="preserve">Die Automobilbranche zählt </w:t>
      </w:r>
      <w:r w:rsidR="00E47619">
        <w:rPr>
          <w:rFonts w:asciiTheme="minorHAnsi" w:hAnsiTheme="minorHAnsi" w:cstheme="minorHAnsi"/>
          <w:sz w:val="22"/>
          <w:szCs w:val="22"/>
          <w:lang w:val="de-DE"/>
        </w:rPr>
        <w:t xml:space="preserve">mittlerweile </w:t>
      </w:r>
      <w:r w:rsidRPr="00B955E6">
        <w:rPr>
          <w:rFonts w:asciiTheme="minorHAnsi" w:hAnsiTheme="minorHAnsi" w:cstheme="minorHAnsi"/>
          <w:sz w:val="22"/>
          <w:szCs w:val="22"/>
          <w:lang w:val="de-DE"/>
        </w:rPr>
        <w:t xml:space="preserve">zu </w:t>
      </w:r>
      <w:r w:rsidR="008E2AC0">
        <w:rPr>
          <w:rFonts w:asciiTheme="minorHAnsi" w:hAnsiTheme="minorHAnsi" w:cstheme="minorHAnsi"/>
          <w:sz w:val="22"/>
          <w:szCs w:val="22"/>
          <w:lang w:val="de-DE"/>
        </w:rPr>
        <w:t>einem der wichtigsten</w:t>
      </w:r>
      <w:r w:rsidRPr="00B955E6">
        <w:rPr>
          <w:rFonts w:asciiTheme="minorHAnsi" w:hAnsiTheme="minorHAnsi" w:cstheme="minorHAnsi"/>
          <w:sz w:val="22"/>
          <w:szCs w:val="22"/>
          <w:lang w:val="de-DE"/>
        </w:rPr>
        <w:t xml:space="preserve"> Veranstalter im Salzburger Meeting- und Eventgeschäft. </w:t>
      </w:r>
      <w:r w:rsidR="00202FA8" w:rsidRPr="00202FA8">
        <w:rPr>
          <w:rFonts w:asciiTheme="minorHAnsi" w:hAnsiTheme="minorHAnsi" w:cstheme="minorHAnsi"/>
          <w:sz w:val="22"/>
          <w:szCs w:val="22"/>
          <w:lang w:val="de-DE"/>
        </w:rPr>
        <w:t xml:space="preserve">Der Standort verbindet leistungsfähige Eventinfrastruktur mit vielfältigen Möglichkeiten für Driving Experiences. Dazu zählen das ÖAMTC Fahrtechnikzentrum beim Hotel Gut Brandlhof in Saalfelden, das mit der neu eröffneten World of Congress ein außergewöhnliches Eventerlebnis bietet, ebenso wie die MOONCITY Salzburg als Kompetenzzentrum für E-Mobilität und die Rennstrecke am Salzburgring. Ergänzt wird das Angebot durch attraktive Routen wie die Großglockner Hochalpenstraße oder die Panoramastraßen an den </w:t>
      </w:r>
    </w:p>
    <w:p w14:paraId="556FE992" w14:textId="77777777" w:rsidR="00202FA8" w:rsidRDefault="00202FA8" w:rsidP="00121353">
      <w:pPr>
        <w:ind w:right="-284"/>
        <w:jc w:val="both"/>
        <w:rPr>
          <w:rFonts w:asciiTheme="minorHAnsi" w:hAnsiTheme="minorHAnsi" w:cstheme="minorHAnsi"/>
          <w:sz w:val="22"/>
          <w:szCs w:val="22"/>
          <w:lang w:val="de-DE"/>
        </w:rPr>
      </w:pPr>
    </w:p>
    <w:p w14:paraId="2CBAA4D7" w14:textId="77777777" w:rsidR="00202FA8" w:rsidRDefault="00202FA8" w:rsidP="00121353">
      <w:pPr>
        <w:ind w:right="-284"/>
        <w:jc w:val="both"/>
        <w:rPr>
          <w:rFonts w:asciiTheme="minorHAnsi" w:hAnsiTheme="minorHAnsi" w:cstheme="minorHAnsi"/>
          <w:sz w:val="22"/>
          <w:szCs w:val="22"/>
          <w:lang w:val="de-DE"/>
        </w:rPr>
      </w:pPr>
    </w:p>
    <w:p w14:paraId="6BA1C10A" w14:textId="77777777" w:rsidR="00202FA8" w:rsidRDefault="00202FA8" w:rsidP="00121353">
      <w:pPr>
        <w:ind w:right="-284"/>
        <w:jc w:val="both"/>
        <w:rPr>
          <w:rFonts w:asciiTheme="minorHAnsi" w:hAnsiTheme="minorHAnsi" w:cstheme="minorHAnsi"/>
          <w:sz w:val="22"/>
          <w:szCs w:val="22"/>
          <w:lang w:val="de-DE"/>
        </w:rPr>
      </w:pPr>
    </w:p>
    <w:p w14:paraId="0027EDC1" w14:textId="77777777" w:rsidR="00202FA8" w:rsidRDefault="00202FA8" w:rsidP="00121353">
      <w:pPr>
        <w:ind w:right="-284"/>
        <w:jc w:val="both"/>
        <w:rPr>
          <w:rFonts w:asciiTheme="minorHAnsi" w:hAnsiTheme="minorHAnsi" w:cstheme="minorHAnsi"/>
          <w:sz w:val="22"/>
          <w:szCs w:val="22"/>
          <w:lang w:val="de-DE"/>
        </w:rPr>
      </w:pPr>
    </w:p>
    <w:p w14:paraId="1586EFFC" w14:textId="0E7FE860" w:rsidR="006B36B9" w:rsidRDefault="00202FA8" w:rsidP="00121353">
      <w:pPr>
        <w:ind w:right="-284"/>
        <w:jc w:val="both"/>
        <w:rPr>
          <w:rFonts w:asciiTheme="minorHAnsi" w:hAnsiTheme="minorHAnsi" w:cstheme="minorHAnsi"/>
          <w:sz w:val="22"/>
          <w:szCs w:val="22"/>
          <w:lang w:val="de-DE"/>
        </w:rPr>
      </w:pPr>
      <w:r w:rsidRPr="00202FA8">
        <w:rPr>
          <w:rFonts w:asciiTheme="minorHAnsi" w:hAnsiTheme="minorHAnsi" w:cstheme="minorHAnsi"/>
          <w:sz w:val="22"/>
          <w:szCs w:val="22"/>
          <w:lang w:val="de-DE"/>
        </w:rPr>
        <w:t xml:space="preserve">Salzburger Seen. </w:t>
      </w:r>
      <w:r w:rsidR="006B36B9">
        <w:rPr>
          <w:rFonts w:asciiTheme="minorHAnsi" w:hAnsiTheme="minorHAnsi" w:cstheme="minorHAnsi"/>
          <w:sz w:val="22"/>
          <w:szCs w:val="22"/>
          <w:lang w:val="de-DE"/>
        </w:rPr>
        <w:t>„</w:t>
      </w:r>
      <w:r w:rsidR="00046783">
        <w:rPr>
          <w:rFonts w:asciiTheme="minorHAnsi" w:hAnsiTheme="minorHAnsi" w:cstheme="minorHAnsi"/>
          <w:sz w:val="22"/>
          <w:szCs w:val="22"/>
          <w:lang w:val="de-DE"/>
        </w:rPr>
        <w:t>Durch die professionelle Infrastruktur gepaart mit dem einzigartigen Ambiente</w:t>
      </w:r>
      <w:r w:rsidR="00B955E6" w:rsidRPr="00B955E6">
        <w:rPr>
          <w:rFonts w:asciiTheme="minorHAnsi" w:hAnsiTheme="minorHAnsi" w:cstheme="minorHAnsi"/>
          <w:sz w:val="22"/>
          <w:szCs w:val="22"/>
          <w:lang w:val="de-DE"/>
        </w:rPr>
        <w:t xml:space="preserve"> entstehen Markenerlebnisse, die Produktinszenierung</w:t>
      </w:r>
      <w:r w:rsidR="00B93CA7">
        <w:rPr>
          <w:rFonts w:asciiTheme="minorHAnsi" w:hAnsiTheme="minorHAnsi" w:cstheme="minorHAnsi"/>
          <w:sz w:val="22"/>
          <w:szCs w:val="22"/>
          <w:lang w:val="de-DE"/>
        </w:rPr>
        <w:t xml:space="preserve"> und</w:t>
      </w:r>
      <w:r w:rsidR="00B955E6" w:rsidRPr="00B955E6">
        <w:rPr>
          <w:rFonts w:asciiTheme="minorHAnsi" w:hAnsiTheme="minorHAnsi" w:cstheme="minorHAnsi"/>
          <w:sz w:val="22"/>
          <w:szCs w:val="22"/>
          <w:lang w:val="de-DE"/>
        </w:rPr>
        <w:t xml:space="preserve"> Fahrerlebnis verbinden</w:t>
      </w:r>
      <w:r w:rsidR="006B36B9">
        <w:rPr>
          <w:rFonts w:asciiTheme="minorHAnsi" w:hAnsiTheme="minorHAnsi" w:cstheme="minorHAnsi"/>
          <w:sz w:val="22"/>
          <w:szCs w:val="22"/>
          <w:lang w:val="de-DE"/>
        </w:rPr>
        <w:t>“, betont Heidi Strobl, Geschäftsführerin des Salzburg Convention Bureau.</w:t>
      </w:r>
      <w:r w:rsidR="00394779">
        <w:rPr>
          <w:rFonts w:asciiTheme="minorHAnsi" w:hAnsiTheme="minorHAnsi" w:cstheme="minorHAnsi"/>
          <w:sz w:val="22"/>
          <w:szCs w:val="22"/>
          <w:lang w:val="de-DE"/>
        </w:rPr>
        <w:t xml:space="preserve"> </w:t>
      </w:r>
      <w:r w:rsidR="0009293B">
        <w:rPr>
          <w:rFonts w:asciiTheme="minorHAnsi" w:hAnsiTheme="minorHAnsi" w:cstheme="minorHAnsi"/>
          <w:sz w:val="22"/>
          <w:szCs w:val="22"/>
          <w:lang w:val="de-DE"/>
        </w:rPr>
        <w:t xml:space="preserve">Für Salzburg spreche </w:t>
      </w:r>
      <w:r w:rsidR="00442501">
        <w:rPr>
          <w:rFonts w:asciiTheme="minorHAnsi" w:hAnsiTheme="minorHAnsi" w:cstheme="minorHAnsi"/>
          <w:sz w:val="22"/>
          <w:szCs w:val="22"/>
          <w:lang w:val="de-DE"/>
        </w:rPr>
        <w:t>zudem</w:t>
      </w:r>
      <w:r w:rsidR="007150D4">
        <w:rPr>
          <w:rFonts w:asciiTheme="minorHAnsi" w:hAnsiTheme="minorHAnsi" w:cstheme="minorHAnsi"/>
          <w:sz w:val="22"/>
          <w:szCs w:val="22"/>
          <w:lang w:val="de-DE"/>
        </w:rPr>
        <w:t xml:space="preserve"> die geografische Lage, die ideal sei</w:t>
      </w:r>
      <w:r w:rsidR="0009293B">
        <w:rPr>
          <w:rFonts w:asciiTheme="minorHAnsi" w:hAnsiTheme="minorHAnsi" w:cstheme="minorHAnsi"/>
          <w:sz w:val="22"/>
          <w:szCs w:val="22"/>
          <w:lang w:val="de-DE"/>
        </w:rPr>
        <w:t>,</w:t>
      </w:r>
      <w:r w:rsidR="007150D4">
        <w:rPr>
          <w:rFonts w:asciiTheme="minorHAnsi" w:hAnsiTheme="minorHAnsi" w:cstheme="minorHAnsi"/>
          <w:sz w:val="22"/>
          <w:szCs w:val="22"/>
          <w:lang w:val="de-DE"/>
        </w:rPr>
        <w:t xml:space="preserve"> um Menschen aus aller Welt zusammen zu bringen</w:t>
      </w:r>
      <w:r w:rsidR="00B76624">
        <w:rPr>
          <w:rFonts w:asciiTheme="minorHAnsi" w:hAnsiTheme="minorHAnsi" w:cstheme="minorHAnsi"/>
          <w:sz w:val="22"/>
          <w:szCs w:val="22"/>
          <w:lang w:val="de-DE"/>
        </w:rPr>
        <w:t xml:space="preserve">. </w:t>
      </w:r>
    </w:p>
    <w:p w14:paraId="5290E168" w14:textId="77777777" w:rsidR="006B36B9" w:rsidRDefault="006B36B9" w:rsidP="00121353">
      <w:pPr>
        <w:ind w:right="-284"/>
        <w:jc w:val="both"/>
        <w:rPr>
          <w:rFonts w:asciiTheme="minorHAnsi" w:hAnsiTheme="minorHAnsi" w:cstheme="minorHAnsi"/>
          <w:sz w:val="22"/>
          <w:szCs w:val="22"/>
          <w:lang w:val="de-DE"/>
        </w:rPr>
      </w:pPr>
    </w:p>
    <w:p w14:paraId="59C473E9" w14:textId="3A74DC8D" w:rsidR="006B36B9" w:rsidRPr="009A2376" w:rsidRDefault="00D16F8F" w:rsidP="00121353">
      <w:pPr>
        <w:ind w:right="-284"/>
        <w:jc w:val="both"/>
        <w:rPr>
          <w:rFonts w:asciiTheme="minorHAnsi" w:hAnsiTheme="minorHAnsi" w:cstheme="minorHAnsi"/>
          <w:b/>
          <w:bCs/>
          <w:sz w:val="22"/>
          <w:szCs w:val="22"/>
          <w:lang w:val="de-DE"/>
        </w:rPr>
      </w:pPr>
      <w:r w:rsidRPr="009A2376">
        <w:rPr>
          <w:rFonts w:asciiTheme="minorHAnsi" w:hAnsiTheme="minorHAnsi" w:cstheme="minorHAnsi"/>
          <w:b/>
          <w:bCs/>
          <w:sz w:val="22"/>
          <w:szCs w:val="22"/>
          <w:lang w:val="de-DE"/>
        </w:rPr>
        <w:t xml:space="preserve">Stadt traditionell stark im </w:t>
      </w:r>
      <w:r w:rsidR="005655BD" w:rsidRPr="009A2376">
        <w:rPr>
          <w:rFonts w:asciiTheme="minorHAnsi" w:hAnsiTheme="minorHAnsi" w:cstheme="minorHAnsi"/>
          <w:b/>
          <w:bCs/>
          <w:sz w:val="22"/>
          <w:szCs w:val="22"/>
          <w:lang w:val="de-DE"/>
        </w:rPr>
        <w:t xml:space="preserve">Kongresstourismus </w:t>
      </w:r>
    </w:p>
    <w:p w14:paraId="1C8F8791" w14:textId="77777777" w:rsidR="006B36B9" w:rsidRDefault="006B36B9" w:rsidP="00AE11CB">
      <w:pPr>
        <w:ind w:right="-284"/>
        <w:jc w:val="both"/>
        <w:rPr>
          <w:rFonts w:asciiTheme="minorHAnsi" w:hAnsiTheme="minorHAnsi" w:cstheme="minorHAnsi"/>
          <w:sz w:val="22"/>
          <w:szCs w:val="22"/>
          <w:lang w:val="de-DE"/>
        </w:rPr>
      </w:pPr>
    </w:p>
    <w:p w14:paraId="585BFF08" w14:textId="10F6F75B" w:rsidR="00A428C2" w:rsidRDefault="00784C0B" w:rsidP="00784C0B">
      <w:pPr>
        <w:ind w:right="-284"/>
        <w:jc w:val="both"/>
        <w:rPr>
          <w:rFonts w:asciiTheme="minorHAnsi" w:hAnsiTheme="minorHAnsi" w:cstheme="minorHAnsi"/>
          <w:sz w:val="22"/>
          <w:szCs w:val="22"/>
          <w:lang w:val="de-DE"/>
        </w:rPr>
      </w:pPr>
      <w:r w:rsidRPr="00784C0B">
        <w:rPr>
          <w:rFonts w:asciiTheme="minorHAnsi" w:hAnsiTheme="minorHAnsi" w:cstheme="minorHAnsi"/>
          <w:sz w:val="22"/>
          <w:szCs w:val="22"/>
          <w:lang w:val="de-DE"/>
        </w:rPr>
        <w:t>Traditionell gut gebucht ist Salzburg auch im Kongresstourismus. Getagt wird in Stadt und Land, wobei mit knapp 70 Prozent ein Großteil der 2025 durchgeführten Kongresse in der Landeshauptstadt stattfand. Das Spektrum reicht von medizinischen Fachtagungen über Wirtschafts- und Wissenschaftskongresse bis hin zu Meetings für IT- und Technikspezialist:innen.</w:t>
      </w:r>
      <w:r>
        <w:rPr>
          <w:rFonts w:asciiTheme="minorHAnsi" w:hAnsiTheme="minorHAnsi" w:cstheme="minorHAnsi"/>
          <w:sz w:val="22"/>
          <w:szCs w:val="22"/>
          <w:lang w:val="de-DE"/>
        </w:rPr>
        <w:t xml:space="preserve"> </w:t>
      </w:r>
      <w:r w:rsidRPr="00784C0B">
        <w:rPr>
          <w:rFonts w:asciiTheme="minorHAnsi" w:hAnsiTheme="minorHAnsi" w:cstheme="minorHAnsi"/>
          <w:sz w:val="22"/>
          <w:szCs w:val="22"/>
          <w:lang w:val="de-DE"/>
        </w:rPr>
        <w:t>Von 7. bis 10. Juni findet mit dem 29. ESACT-Meeting eine hochkarätig besetzte Fachveranstaltung im Messezentrum Salzburg statt. Über 800 Expert:innen aus Wissenschaft und Industrie aus rund 30 Ländern tagen zu neuesten Entwicklungen in Zellkulturtechnologie, Bioprozessentwicklung und Biotechnologie. Organisiert wird das Meeting vom Institut für Tierische Zelltechnologie und Systembiologie der BOKU Wien.</w:t>
      </w:r>
      <w:r>
        <w:rPr>
          <w:rFonts w:asciiTheme="minorHAnsi" w:hAnsiTheme="minorHAnsi" w:cstheme="minorHAnsi"/>
          <w:sz w:val="22"/>
          <w:szCs w:val="22"/>
          <w:lang w:val="de-DE"/>
        </w:rPr>
        <w:t xml:space="preserve"> </w:t>
      </w:r>
      <w:r w:rsidRPr="00784C0B">
        <w:rPr>
          <w:rFonts w:asciiTheme="minorHAnsi" w:hAnsiTheme="minorHAnsi" w:cstheme="minorHAnsi"/>
          <w:sz w:val="22"/>
          <w:szCs w:val="22"/>
          <w:lang w:val="de-DE"/>
        </w:rPr>
        <w:t>„Gerade bei internationalen Kongressen zählt neben professioneller Infrastruktur auch das Umfeld. Salzburg bietet hier kurze Wege, starke Partner und ein Rahmenprogramm, das von Kultur über Outdoor-Aktivitäten bis zu maßgeschneiderten Incentives reicht. Genau hier unterstützen wir Veranstalter mit unserem Team sehr gezielt“, so Heidi Strobl.</w:t>
      </w:r>
    </w:p>
    <w:p w14:paraId="39C64027" w14:textId="77777777" w:rsidR="00DE3606" w:rsidRDefault="00DE3606" w:rsidP="008F23ED">
      <w:pPr>
        <w:ind w:right="-284"/>
        <w:jc w:val="both"/>
        <w:rPr>
          <w:rFonts w:asciiTheme="minorHAnsi" w:hAnsiTheme="minorHAnsi" w:cstheme="minorHAnsi"/>
          <w:sz w:val="22"/>
          <w:szCs w:val="22"/>
        </w:rPr>
      </w:pPr>
    </w:p>
    <w:p w14:paraId="7087D91E" w14:textId="77777777" w:rsidR="005B6805" w:rsidRPr="00DE3606" w:rsidRDefault="005B6805" w:rsidP="008F23ED">
      <w:pPr>
        <w:ind w:right="-284"/>
        <w:jc w:val="both"/>
        <w:rPr>
          <w:rFonts w:asciiTheme="minorHAnsi" w:hAnsiTheme="minorHAnsi" w:cstheme="minorHAnsi"/>
          <w:b/>
          <w:bCs/>
          <w:i/>
          <w:iCs/>
          <w:sz w:val="22"/>
          <w:szCs w:val="22"/>
          <w:lang w:val="de-DE"/>
        </w:rPr>
      </w:pPr>
    </w:p>
    <w:p w14:paraId="6BDD47CA" w14:textId="77777777" w:rsidR="001D53F3" w:rsidRPr="00183670" w:rsidRDefault="001D53F3" w:rsidP="001D53F3">
      <w:pPr>
        <w:pBdr>
          <w:top w:val="single" w:sz="4" w:space="1" w:color="auto"/>
        </w:pBdr>
        <w:ind w:right="-284"/>
        <w:jc w:val="both"/>
        <w:rPr>
          <w:rFonts w:asciiTheme="minorHAnsi" w:hAnsiTheme="minorHAnsi" w:cstheme="minorHAnsi"/>
          <w:sz w:val="22"/>
          <w:szCs w:val="22"/>
          <w:lang w:val="de-DE"/>
        </w:rPr>
      </w:pPr>
    </w:p>
    <w:p w14:paraId="798E494D" w14:textId="5B69A29C" w:rsidR="001D53F3" w:rsidRDefault="00A20C89" w:rsidP="008F23ED">
      <w:pPr>
        <w:ind w:right="-284"/>
        <w:jc w:val="both"/>
        <w:rPr>
          <w:rFonts w:asciiTheme="minorHAnsi" w:hAnsiTheme="minorHAnsi" w:cstheme="minorHAnsi"/>
          <w:b/>
          <w:bCs/>
          <w:sz w:val="22"/>
          <w:szCs w:val="22"/>
        </w:rPr>
      </w:pPr>
      <w:r>
        <w:rPr>
          <w:rFonts w:asciiTheme="minorHAnsi" w:hAnsiTheme="minorHAnsi" w:cstheme="minorHAnsi"/>
          <w:b/>
          <w:bCs/>
          <w:sz w:val="22"/>
          <w:szCs w:val="22"/>
        </w:rPr>
        <w:t xml:space="preserve">Zum </w:t>
      </w:r>
      <w:r w:rsidR="00D63B68">
        <w:rPr>
          <w:rFonts w:asciiTheme="minorHAnsi" w:hAnsiTheme="minorHAnsi" w:cstheme="minorHAnsi"/>
          <w:b/>
          <w:bCs/>
          <w:sz w:val="22"/>
          <w:szCs w:val="22"/>
        </w:rPr>
        <w:t>Salzburg Convention Bureau</w:t>
      </w:r>
    </w:p>
    <w:p w14:paraId="204799AC" w14:textId="77777777" w:rsidR="001D53F3" w:rsidRPr="001D53F3" w:rsidRDefault="001D53F3" w:rsidP="008F23ED">
      <w:pPr>
        <w:ind w:right="-284"/>
        <w:jc w:val="both"/>
        <w:rPr>
          <w:rFonts w:asciiTheme="minorHAnsi" w:hAnsiTheme="minorHAnsi" w:cstheme="minorHAnsi"/>
          <w:b/>
          <w:bCs/>
          <w:sz w:val="22"/>
          <w:szCs w:val="22"/>
        </w:rPr>
      </w:pPr>
    </w:p>
    <w:p w14:paraId="6BD40033" w14:textId="23F3AB3D" w:rsidR="00AB49AA" w:rsidRPr="002E43C8" w:rsidRDefault="003F0AA2" w:rsidP="002E43C8">
      <w:pPr>
        <w:ind w:right="-284"/>
        <w:jc w:val="both"/>
        <w:rPr>
          <w:rFonts w:asciiTheme="minorHAnsi" w:hAnsiTheme="minorHAnsi" w:cstheme="minorHAnsi"/>
          <w:sz w:val="22"/>
          <w:szCs w:val="22"/>
        </w:rPr>
      </w:pPr>
      <w:r w:rsidRPr="003F0AA2">
        <w:rPr>
          <w:rFonts w:asciiTheme="minorHAnsi" w:hAnsiTheme="minorHAnsi" w:cstheme="minorHAnsi"/>
          <w:sz w:val="22"/>
          <w:szCs w:val="22"/>
        </w:rPr>
        <w:t xml:space="preserve">Das Salzburg Convention Bureau (SCB) repräsentiert Salzburg seit </w:t>
      </w:r>
      <w:r w:rsidR="0009140E">
        <w:rPr>
          <w:rFonts w:asciiTheme="minorHAnsi" w:hAnsiTheme="minorHAnsi" w:cstheme="minorHAnsi"/>
          <w:sz w:val="22"/>
          <w:szCs w:val="22"/>
        </w:rPr>
        <w:t>über</w:t>
      </w:r>
      <w:r w:rsidRPr="003F0AA2">
        <w:rPr>
          <w:rFonts w:asciiTheme="minorHAnsi" w:hAnsiTheme="minorHAnsi" w:cstheme="minorHAnsi"/>
          <w:sz w:val="22"/>
          <w:szCs w:val="22"/>
        </w:rPr>
        <w:t xml:space="preserve"> 20 Jahren als Veranstaltungsdestination. Kernaufgabe ist es, nationale sowie internationale Events zu akquirieren. Dafür sind die Expert</w:t>
      </w:r>
      <w:r w:rsidR="00E81D02">
        <w:rPr>
          <w:rFonts w:asciiTheme="minorHAnsi" w:hAnsiTheme="minorHAnsi" w:cstheme="minorHAnsi"/>
          <w:sz w:val="22"/>
          <w:szCs w:val="22"/>
        </w:rPr>
        <w:t>:i</w:t>
      </w:r>
      <w:r w:rsidRPr="003F0AA2">
        <w:rPr>
          <w:rFonts w:asciiTheme="minorHAnsi" w:hAnsiTheme="minorHAnsi" w:cstheme="minorHAnsi"/>
          <w:sz w:val="22"/>
          <w:szCs w:val="22"/>
        </w:rPr>
        <w:t>nnen viel unterwegs. Es wird laufend an weltweiten Ausschreibungen für Kongresse und Tagungen teilgenommen und Salzburg als Austragungsort „gepitcht“. Zentrales Tätigkeitsfeld ist darüber hinaus die Servicierung von Meetingplanern. Das SCB ist offizieller Ansprechpartner für Tagungen, Kongresse, Incentives und Events in Stadt und Land Salzburg. Das Team unterstützt mit relevanten Informationen, kreativen Ideen und den richtigen Kontakten. Regionale, nationale und internationale Veranstalter</w:t>
      </w:r>
      <w:r w:rsidR="00E81D02">
        <w:rPr>
          <w:rFonts w:asciiTheme="minorHAnsi" w:hAnsiTheme="minorHAnsi" w:cstheme="minorHAnsi"/>
          <w:sz w:val="22"/>
          <w:szCs w:val="22"/>
        </w:rPr>
        <w:t>:i</w:t>
      </w:r>
      <w:r w:rsidRPr="003F0AA2">
        <w:rPr>
          <w:rFonts w:asciiTheme="minorHAnsi" w:hAnsiTheme="minorHAnsi" w:cstheme="minorHAnsi"/>
          <w:sz w:val="22"/>
          <w:szCs w:val="22"/>
        </w:rPr>
        <w:t>nnen werden kostenfrei und neutral beraten. Als Verein organisiert, bietet das SCB seine Beratungs- und Serviceleistungen kostenfrei und unabhängig an.</w:t>
      </w:r>
    </w:p>
    <w:p w14:paraId="552A2949" w14:textId="77777777" w:rsidR="00416053" w:rsidRPr="008634FF" w:rsidRDefault="00416053" w:rsidP="008634FF">
      <w:pPr>
        <w:pBdr>
          <w:bottom w:val="single" w:sz="6" w:space="1" w:color="auto"/>
        </w:pBdr>
        <w:ind w:right="-284"/>
        <w:jc w:val="both"/>
        <w:rPr>
          <w:rFonts w:asciiTheme="minorHAnsi" w:hAnsiTheme="minorHAnsi" w:cstheme="minorHAnsi"/>
          <w:iCs/>
          <w:sz w:val="22"/>
          <w:szCs w:val="22"/>
        </w:rPr>
      </w:pPr>
    </w:p>
    <w:p w14:paraId="1A907A3E" w14:textId="58F9ADA6" w:rsidR="004E048B" w:rsidRDefault="004E048B" w:rsidP="004A6C75">
      <w:pPr>
        <w:spacing w:line="276" w:lineRule="auto"/>
        <w:ind w:right="-284"/>
        <w:outlineLvl w:val="0"/>
        <w:rPr>
          <w:rFonts w:asciiTheme="minorHAnsi" w:eastAsia="Calibri" w:hAnsiTheme="minorHAnsi" w:cstheme="minorHAnsi"/>
          <w:b/>
          <w:bCs/>
          <w:sz w:val="22"/>
          <w:szCs w:val="22"/>
          <w:lang w:eastAsia="en-US"/>
        </w:rPr>
      </w:pPr>
    </w:p>
    <w:p w14:paraId="02EE572F" w14:textId="3F0DDA58" w:rsidR="00E42CE6" w:rsidRDefault="003A3383" w:rsidP="004A6C75">
      <w:pPr>
        <w:spacing w:line="276" w:lineRule="auto"/>
        <w:ind w:right="-284"/>
        <w:outlineLvl w:val="0"/>
        <w:rPr>
          <w:rFonts w:asciiTheme="minorHAnsi" w:eastAsia="Calibri" w:hAnsiTheme="minorHAnsi" w:cstheme="minorHAnsi"/>
          <w:b/>
          <w:bCs/>
          <w:sz w:val="22"/>
          <w:szCs w:val="22"/>
          <w:lang w:eastAsia="en-US"/>
        </w:rPr>
      </w:pPr>
      <w:r>
        <w:rPr>
          <w:rFonts w:asciiTheme="minorHAnsi" w:eastAsia="Calibri" w:hAnsiTheme="minorHAnsi" w:cstheme="minorHAnsi"/>
          <w:b/>
          <w:bCs/>
          <w:noProof/>
          <w:sz w:val="22"/>
          <w:szCs w:val="22"/>
          <w:lang w:eastAsia="en-US"/>
        </w:rPr>
        <w:drawing>
          <wp:anchor distT="0" distB="0" distL="180340" distR="180340" simplePos="0" relativeHeight="251658240" behindDoc="0" locked="0" layoutInCell="1" allowOverlap="1" wp14:anchorId="5A1C4E9B" wp14:editId="66916DD3">
            <wp:simplePos x="0" y="0"/>
            <wp:positionH relativeFrom="column">
              <wp:posOffset>140335</wp:posOffset>
            </wp:positionH>
            <wp:positionV relativeFrom="paragraph">
              <wp:posOffset>199390</wp:posOffset>
            </wp:positionV>
            <wp:extent cx="2541905" cy="1694815"/>
            <wp:effectExtent l="0" t="0" r="0" b="635"/>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1905" cy="1694815"/>
                    </a:xfrm>
                    <a:prstGeom prst="rect">
                      <a:avLst/>
                    </a:prstGeom>
                  </pic:spPr>
                </pic:pic>
              </a:graphicData>
            </a:graphic>
            <wp14:sizeRelH relativeFrom="margin">
              <wp14:pctWidth>0</wp14:pctWidth>
            </wp14:sizeRelH>
            <wp14:sizeRelV relativeFrom="margin">
              <wp14:pctHeight>0</wp14:pctHeight>
            </wp14:sizeRelV>
          </wp:anchor>
        </w:drawing>
      </w:r>
    </w:p>
    <w:p w14:paraId="622A90CF" w14:textId="10FC6DD2" w:rsidR="0086681B" w:rsidRPr="005D2161" w:rsidRDefault="0086681B" w:rsidP="004A6C75">
      <w:pPr>
        <w:spacing w:line="276" w:lineRule="auto"/>
        <w:ind w:right="-284"/>
        <w:outlineLvl w:val="0"/>
        <w:rPr>
          <w:rFonts w:asciiTheme="minorHAnsi" w:eastAsia="Calibri" w:hAnsiTheme="minorHAnsi" w:cstheme="minorHAnsi"/>
          <w:b/>
          <w:bCs/>
          <w:sz w:val="22"/>
          <w:szCs w:val="22"/>
          <w:lang w:eastAsia="en-US"/>
        </w:rPr>
      </w:pPr>
      <w:r w:rsidRPr="005D2161">
        <w:rPr>
          <w:rFonts w:asciiTheme="minorHAnsi" w:eastAsia="Calibri" w:hAnsiTheme="minorHAnsi" w:cstheme="minorHAnsi"/>
          <w:b/>
          <w:bCs/>
          <w:sz w:val="22"/>
          <w:szCs w:val="22"/>
          <w:lang w:eastAsia="en-US"/>
        </w:rPr>
        <w:t>Pressebild</w:t>
      </w:r>
      <w:r w:rsidR="00DA4D0F">
        <w:rPr>
          <w:rFonts w:asciiTheme="minorHAnsi" w:eastAsia="Calibri" w:hAnsiTheme="minorHAnsi" w:cstheme="minorHAnsi"/>
          <w:b/>
          <w:bCs/>
          <w:sz w:val="22"/>
          <w:szCs w:val="22"/>
          <w:lang w:eastAsia="en-US"/>
        </w:rPr>
        <w:t xml:space="preserve"> 1</w:t>
      </w:r>
      <w:r w:rsidRPr="005D2161">
        <w:rPr>
          <w:rFonts w:asciiTheme="minorHAnsi" w:eastAsia="Calibri" w:hAnsiTheme="minorHAnsi" w:cstheme="minorHAnsi"/>
          <w:b/>
          <w:bCs/>
          <w:sz w:val="22"/>
          <w:szCs w:val="22"/>
          <w:lang w:eastAsia="en-US"/>
        </w:rPr>
        <w:t xml:space="preserve">: </w:t>
      </w:r>
    </w:p>
    <w:p w14:paraId="363B8FF3" w14:textId="23EE2BA4" w:rsidR="009F588C" w:rsidRDefault="00EC15F2" w:rsidP="00AB49AA">
      <w:pPr>
        <w:spacing w:line="276" w:lineRule="auto"/>
        <w:ind w:left="284" w:right="-284"/>
        <w:outlineLvl w:val="0"/>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 xml:space="preserve">Das Team des Salzburg Convention Bureau zeichnet maßgeblich für die Entwicklung des Kongress- und Tagungstourismus </w:t>
      </w:r>
      <w:r w:rsidR="006E3544">
        <w:rPr>
          <w:rFonts w:asciiTheme="minorHAnsi" w:hAnsiTheme="minorHAnsi" w:cstheme="minorHAnsi"/>
          <w:color w:val="000000" w:themeColor="text1"/>
          <w:sz w:val="22"/>
          <w:szCs w:val="22"/>
          <w:shd w:val="clear" w:color="auto" w:fill="FFFFFF"/>
        </w:rPr>
        <w:t xml:space="preserve">in Stadt und Land verantwortlich (v. l.): </w:t>
      </w:r>
      <w:r w:rsidR="006E3544" w:rsidRPr="006E3544">
        <w:rPr>
          <w:rFonts w:asciiTheme="minorHAnsi" w:hAnsiTheme="minorHAnsi" w:cstheme="minorHAnsi"/>
          <w:color w:val="000000" w:themeColor="text1"/>
          <w:sz w:val="22"/>
          <w:szCs w:val="22"/>
          <w:shd w:val="clear" w:color="auto" w:fill="FFFFFF"/>
        </w:rPr>
        <w:t>Elisabeth Kassanits-Pfoess</w:t>
      </w:r>
      <w:r w:rsidR="006E3544">
        <w:rPr>
          <w:rFonts w:asciiTheme="minorHAnsi" w:hAnsiTheme="minorHAnsi" w:cstheme="minorHAnsi"/>
          <w:color w:val="000000" w:themeColor="text1"/>
          <w:sz w:val="22"/>
          <w:szCs w:val="22"/>
          <w:shd w:val="clear" w:color="auto" w:fill="FFFFFF"/>
        </w:rPr>
        <w:t xml:space="preserve">, </w:t>
      </w:r>
      <w:r w:rsidR="004E048B" w:rsidRPr="007D3A55">
        <w:rPr>
          <w:rFonts w:asciiTheme="minorHAnsi" w:hAnsiTheme="minorHAnsi" w:cstheme="minorHAnsi"/>
          <w:color w:val="000000" w:themeColor="text1"/>
          <w:sz w:val="22"/>
          <w:szCs w:val="22"/>
          <w:shd w:val="clear" w:color="auto" w:fill="FFFFFF"/>
        </w:rPr>
        <w:t>Geschäftsführerin Heidi Strobl</w:t>
      </w:r>
      <w:r w:rsidR="001A6D80">
        <w:rPr>
          <w:rFonts w:asciiTheme="minorHAnsi" w:hAnsiTheme="minorHAnsi" w:cstheme="minorHAnsi"/>
          <w:color w:val="000000" w:themeColor="text1"/>
          <w:sz w:val="22"/>
          <w:szCs w:val="22"/>
          <w:shd w:val="clear" w:color="auto" w:fill="FFFFFF"/>
        </w:rPr>
        <w:t xml:space="preserve"> </w:t>
      </w:r>
      <w:r w:rsidR="000E32BE">
        <w:rPr>
          <w:rFonts w:asciiTheme="minorHAnsi" w:hAnsiTheme="minorHAnsi" w:cstheme="minorHAnsi"/>
          <w:color w:val="000000" w:themeColor="text1"/>
          <w:sz w:val="22"/>
          <w:szCs w:val="22"/>
          <w:shd w:val="clear" w:color="auto" w:fill="FFFFFF"/>
        </w:rPr>
        <w:t>Ju</w:t>
      </w:r>
      <w:r>
        <w:rPr>
          <w:rFonts w:asciiTheme="minorHAnsi" w:hAnsiTheme="minorHAnsi" w:cstheme="minorHAnsi"/>
          <w:color w:val="000000" w:themeColor="text1"/>
          <w:sz w:val="22"/>
          <w:szCs w:val="22"/>
          <w:shd w:val="clear" w:color="auto" w:fill="FFFFFF"/>
        </w:rPr>
        <w:t xml:space="preserve">lia Moser und </w:t>
      </w:r>
      <w:r w:rsidR="004C0878">
        <w:rPr>
          <w:rFonts w:asciiTheme="minorHAnsi" w:hAnsiTheme="minorHAnsi" w:cstheme="minorHAnsi"/>
          <w:color w:val="000000" w:themeColor="text1"/>
          <w:sz w:val="22"/>
          <w:szCs w:val="22"/>
          <w:shd w:val="clear" w:color="auto" w:fill="FFFFFF"/>
        </w:rPr>
        <w:t>Natascha Ringerthaler</w:t>
      </w:r>
      <w:r w:rsidR="001A6D80">
        <w:rPr>
          <w:rFonts w:asciiTheme="minorHAnsi" w:hAnsiTheme="minorHAnsi" w:cstheme="minorHAnsi"/>
          <w:color w:val="000000" w:themeColor="text1"/>
          <w:sz w:val="22"/>
          <w:szCs w:val="22"/>
          <w:shd w:val="clear" w:color="auto" w:fill="FFFFFF"/>
        </w:rPr>
        <w:t xml:space="preserve">. </w:t>
      </w:r>
      <w:r w:rsidR="004E048B">
        <w:rPr>
          <w:rFonts w:asciiTheme="minorHAnsi" w:hAnsiTheme="minorHAnsi" w:cstheme="minorHAnsi"/>
          <w:color w:val="000000" w:themeColor="text1"/>
          <w:sz w:val="22"/>
          <w:szCs w:val="22"/>
          <w:shd w:val="clear" w:color="auto" w:fill="FFFFFF"/>
        </w:rPr>
        <w:t xml:space="preserve"> </w:t>
      </w:r>
    </w:p>
    <w:p w14:paraId="5B71C5B3" w14:textId="77777777" w:rsidR="00AB49AA" w:rsidRDefault="00AB49AA" w:rsidP="00AB49AA">
      <w:pPr>
        <w:spacing w:line="276" w:lineRule="auto"/>
        <w:ind w:left="284" w:right="-284"/>
        <w:outlineLvl w:val="0"/>
        <w:rPr>
          <w:rFonts w:asciiTheme="minorHAnsi" w:hAnsiTheme="minorHAnsi" w:cstheme="minorHAnsi"/>
          <w:color w:val="000000" w:themeColor="text1"/>
          <w:sz w:val="22"/>
          <w:szCs w:val="22"/>
          <w:shd w:val="clear" w:color="auto" w:fill="FFFFFF"/>
        </w:rPr>
      </w:pPr>
    </w:p>
    <w:p w14:paraId="4F12A6F8" w14:textId="450CA8E8" w:rsidR="0086681B" w:rsidRDefault="009F588C" w:rsidP="009F588C">
      <w:pPr>
        <w:spacing w:line="276" w:lineRule="auto"/>
        <w:ind w:left="284" w:right="-284"/>
        <w:outlineLvl w:val="0"/>
        <w:rPr>
          <w:rFonts w:asciiTheme="minorHAnsi" w:hAnsiTheme="minorHAnsi" w:cstheme="minorHAnsi"/>
          <w:color w:val="000000" w:themeColor="text1"/>
          <w:sz w:val="22"/>
          <w:szCs w:val="22"/>
          <w:shd w:val="clear" w:color="auto" w:fill="FFFFFF"/>
        </w:rPr>
      </w:pPr>
      <w:r w:rsidRPr="001846D9">
        <w:rPr>
          <w:rFonts w:asciiTheme="minorHAnsi" w:hAnsiTheme="minorHAnsi" w:cstheme="minorHAnsi"/>
          <w:b/>
          <w:bCs/>
          <w:color w:val="000000" w:themeColor="text1"/>
          <w:sz w:val="22"/>
          <w:szCs w:val="22"/>
          <w:shd w:val="clear" w:color="auto" w:fill="FFFFFF"/>
        </w:rPr>
        <w:t>Bildnachweis:</w:t>
      </w:r>
      <w:r w:rsidRPr="00A05274">
        <w:rPr>
          <w:rFonts w:asciiTheme="minorHAnsi" w:hAnsiTheme="minorHAnsi" w:cstheme="minorHAnsi"/>
          <w:color w:val="000000" w:themeColor="text1"/>
          <w:sz w:val="22"/>
          <w:szCs w:val="22"/>
          <w:shd w:val="clear" w:color="auto" w:fill="FFFFFF"/>
        </w:rPr>
        <w:t xml:space="preserve"> </w:t>
      </w:r>
      <w:r w:rsidR="007D4885">
        <w:rPr>
          <w:rFonts w:asciiTheme="minorHAnsi" w:hAnsiTheme="minorHAnsi" w:cstheme="minorHAnsi"/>
          <w:color w:val="000000" w:themeColor="text1"/>
          <w:sz w:val="22"/>
          <w:szCs w:val="22"/>
          <w:shd w:val="clear" w:color="auto" w:fill="FFFFFF"/>
        </w:rPr>
        <w:t>SCB/</w:t>
      </w:r>
      <w:r w:rsidR="004E048B" w:rsidRPr="00DE0172">
        <w:rPr>
          <w:rFonts w:asciiTheme="minorHAnsi" w:hAnsiTheme="minorHAnsi" w:cstheme="minorHAnsi"/>
          <w:color w:val="000000" w:themeColor="text1"/>
          <w:sz w:val="22"/>
          <w:szCs w:val="22"/>
          <w:shd w:val="clear" w:color="auto" w:fill="FFFFFF"/>
        </w:rPr>
        <w:t>Eva trifft</w:t>
      </w:r>
      <w:r w:rsidR="007D4885">
        <w:rPr>
          <w:rFonts w:asciiTheme="minorHAnsi" w:hAnsiTheme="minorHAnsi" w:cstheme="minorHAnsi"/>
          <w:color w:val="000000" w:themeColor="text1"/>
          <w:sz w:val="22"/>
          <w:szCs w:val="22"/>
          <w:shd w:val="clear" w:color="auto" w:fill="FFFFFF"/>
        </w:rPr>
        <w:t xml:space="preserve">, </w:t>
      </w:r>
      <w:r w:rsidR="00F35309">
        <w:rPr>
          <w:rFonts w:asciiTheme="minorHAnsi" w:hAnsiTheme="minorHAnsi" w:cstheme="minorHAnsi"/>
          <w:color w:val="000000" w:themeColor="text1"/>
          <w:sz w:val="22"/>
          <w:szCs w:val="22"/>
          <w:shd w:val="clear" w:color="auto" w:fill="FFFFFF"/>
        </w:rPr>
        <w:t>Abdruck honorarfrei!</w:t>
      </w:r>
      <w:r w:rsidR="00BA5B8F" w:rsidRPr="00BA5B8F">
        <w:rPr>
          <w:rFonts w:asciiTheme="minorHAnsi" w:hAnsiTheme="minorHAnsi" w:cstheme="minorHAnsi"/>
          <w:color w:val="000000" w:themeColor="text1"/>
          <w:sz w:val="22"/>
          <w:szCs w:val="22"/>
          <w:shd w:val="clear" w:color="auto" w:fill="FFFFFF"/>
        </w:rPr>
        <w:tab/>
      </w:r>
    </w:p>
    <w:p w14:paraId="034DCBA0" w14:textId="77777777" w:rsidR="004A6C75" w:rsidRDefault="004A6C75" w:rsidP="009F588C">
      <w:pPr>
        <w:spacing w:line="276" w:lineRule="auto"/>
        <w:ind w:left="284" w:right="-284"/>
        <w:outlineLvl w:val="0"/>
        <w:rPr>
          <w:rFonts w:asciiTheme="minorHAnsi" w:eastAsia="Calibri" w:hAnsiTheme="minorHAnsi" w:cstheme="minorHAnsi"/>
          <w:b/>
          <w:bCs/>
          <w:sz w:val="22"/>
          <w:szCs w:val="22"/>
          <w:lang w:eastAsia="en-US"/>
        </w:rPr>
      </w:pPr>
    </w:p>
    <w:p w14:paraId="65320074" w14:textId="77777777" w:rsidR="004A6C75" w:rsidRDefault="004A6C75" w:rsidP="009F588C">
      <w:pPr>
        <w:spacing w:line="276" w:lineRule="auto"/>
        <w:ind w:left="284" w:right="-284"/>
        <w:outlineLvl w:val="0"/>
        <w:rPr>
          <w:rFonts w:asciiTheme="minorHAnsi" w:eastAsia="Calibri" w:hAnsiTheme="minorHAnsi" w:cstheme="minorHAnsi"/>
          <w:b/>
          <w:bCs/>
          <w:sz w:val="22"/>
          <w:szCs w:val="22"/>
          <w:lang w:eastAsia="en-US"/>
        </w:rPr>
      </w:pPr>
    </w:p>
    <w:p w14:paraId="53C3F4BB" w14:textId="77777777" w:rsidR="004A6C75" w:rsidRDefault="004A6C75" w:rsidP="009F588C">
      <w:pPr>
        <w:spacing w:line="276" w:lineRule="auto"/>
        <w:ind w:left="284" w:right="-284"/>
        <w:outlineLvl w:val="0"/>
        <w:rPr>
          <w:rFonts w:asciiTheme="minorHAnsi" w:eastAsia="Calibri" w:hAnsiTheme="minorHAnsi" w:cstheme="minorHAnsi"/>
          <w:b/>
          <w:bCs/>
          <w:sz w:val="22"/>
          <w:szCs w:val="22"/>
          <w:lang w:eastAsia="en-US"/>
        </w:rPr>
      </w:pPr>
    </w:p>
    <w:p w14:paraId="5400BAB0" w14:textId="77777777" w:rsidR="00D63B68" w:rsidRDefault="00D63B68" w:rsidP="006351F5">
      <w:pPr>
        <w:spacing w:line="276" w:lineRule="auto"/>
        <w:ind w:right="-284"/>
        <w:outlineLvl w:val="0"/>
        <w:rPr>
          <w:rFonts w:asciiTheme="minorHAnsi" w:eastAsia="Calibri" w:hAnsiTheme="minorHAnsi" w:cstheme="minorHAnsi"/>
          <w:b/>
          <w:bCs/>
          <w:sz w:val="22"/>
          <w:szCs w:val="22"/>
          <w:lang w:eastAsia="en-US"/>
        </w:rPr>
      </w:pPr>
    </w:p>
    <w:p w14:paraId="796E2810" w14:textId="77777777" w:rsidR="004A6C75" w:rsidRDefault="004A6C75" w:rsidP="008634FF">
      <w:pPr>
        <w:pBdr>
          <w:bottom w:val="single" w:sz="6" w:space="1" w:color="auto"/>
        </w:pBdr>
        <w:ind w:right="-284"/>
        <w:outlineLvl w:val="0"/>
        <w:rPr>
          <w:rFonts w:asciiTheme="minorHAnsi" w:eastAsia="Calibri" w:hAnsiTheme="minorHAnsi" w:cstheme="minorHAnsi"/>
          <w:sz w:val="22"/>
          <w:szCs w:val="22"/>
          <w:lang w:eastAsia="en-US"/>
        </w:rPr>
      </w:pPr>
    </w:p>
    <w:p w14:paraId="39D2182B" w14:textId="77777777" w:rsidR="004A6C75" w:rsidRDefault="004A6C75" w:rsidP="008634FF">
      <w:pPr>
        <w:pBdr>
          <w:bottom w:val="single" w:sz="6" w:space="1" w:color="auto"/>
        </w:pBdr>
        <w:ind w:right="-284"/>
        <w:outlineLvl w:val="0"/>
        <w:rPr>
          <w:rFonts w:asciiTheme="minorHAnsi" w:eastAsia="Calibri" w:hAnsiTheme="minorHAnsi" w:cstheme="minorHAnsi"/>
          <w:sz w:val="22"/>
          <w:szCs w:val="22"/>
          <w:lang w:eastAsia="en-US"/>
        </w:rPr>
      </w:pPr>
    </w:p>
    <w:p w14:paraId="34496192" w14:textId="77777777" w:rsidR="004A6C75" w:rsidRDefault="004A6C75" w:rsidP="008634FF">
      <w:pPr>
        <w:pBdr>
          <w:bottom w:val="single" w:sz="6" w:space="1" w:color="auto"/>
        </w:pBdr>
        <w:ind w:right="-284"/>
        <w:outlineLvl w:val="0"/>
        <w:rPr>
          <w:rFonts w:asciiTheme="minorHAnsi" w:eastAsia="Calibri" w:hAnsiTheme="minorHAnsi" w:cstheme="minorHAnsi"/>
          <w:sz w:val="22"/>
          <w:szCs w:val="22"/>
          <w:lang w:eastAsia="en-US"/>
        </w:rPr>
      </w:pPr>
    </w:p>
    <w:p w14:paraId="59C3918A" w14:textId="6ACFC26C" w:rsidR="00DA4D0F" w:rsidRPr="00DA4D0F" w:rsidRDefault="00AD072A" w:rsidP="00DA4D0F">
      <w:pPr>
        <w:pBdr>
          <w:bottom w:val="single" w:sz="6" w:space="1" w:color="auto"/>
        </w:pBdr>
        <w:ind w:right="-284"/>
        <w:outlineLvl w:val="0"/>
        <w:rPr>
          <w:rFonts w:asciiTheme="minorHAnsi" w:eastAsia="Calibri" w:hAnsiTheme="minorHAnsi" w:cstheme="minorHAnsi"/>
          <w:b/>
          <w:bCs/>
          <w:sz w:val="22"/>
          <w:szCs w:val="22"/>
          <w:lang w:eastAsia="en-US"/>
        </w:rPr>
      </w:pPr>
      <w:r w:rsidRPr="00DA4D0F">
        <w:rPr>
          <w:rFonts w:asciiTheme="minorHAnsi" w:eastAsia="Calibri" w:hAnsiTheme="minorHAnsi" w:cstheme="minorHAnsi"/>
          <w:b/>
          <w:bCs/>
          <w:noProof/>
          <w:sz w:val="22"/>
          <w:szCs w:val="22"/>
          <w:lang w:eastAsia="en-US"/>
        </w:rPr>
        <w:drawing>
          <wp:anchor distT="0" distB="0" distL="180340" distR="180340" simplePos="0" relativeHeight="251658241" behindDoc="0" locked="0" layoutInCell="1" allowOverlap="1" wp14:anchorId="14965094" wp14:editId="2DF75DCC">
            <wp:simplePos x="0" y="0"/>
            <wp:positionH relativeFrom="column">
              <wp:posOffset>362585</wp:posOffset>
            </wp:positionH>
            <wp:positionV relativeFrom="paragraph">
              <wp:posOffset>8255</wp:posOffset>
            </wp:positionV>
            <wp:extent cx="1638300" cy="2458085"/>
            <wp:effectExtent l="0" t="0" r="0" b="0"/>
            <wp:wrapSquare wrapText="bothSides"/>
            <wp:docPr id="2130763490" name="Grafik 213076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763490" name="Grafik 213076349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38300" cy="2458085"/>
                    </a:xfrm>
                    <a:prstGeom prst="rect">
                      <a:avLst/>
                    </a:prstGeom>
                  </pic:spPr>
                </pic:pic>
              </a:graphicData>
            </a:graphic>
            <wp14:sizeRelH relativeFrom="margin">
              <wp14:pctWidth>0</wp14:pctWidth>
            </wp14:sizeRelH>
            <wp14:sizeRelV relativeFrom="margin">
              <wp14:pctHeight>0</wp14:pctHeight>
            </wp14:sizeRelV>
          </wp:anchor>
        </w:drawing>
      </w:r>
    </w:p>
    <w:p w14:paraId="00EB1949" w14:textId="752A1760" w:rsidR="008B27D6" w:rsidRDefault="008B27D6" w:rsidP="00DA4D0F">
      <w:pPr>
        <w:pBdr>
          <w:bottom w:val="single" w:sz="6" w:space="1" w:color="auto"/>
        </w:pBdr>
        <w:ind w:right="-284"/>
        <w:outlineLvl w:val="0"/>
        <w:rPr>
          <w:rFonts w:asciiTheme="minorHAnsi" w:eastAsia="Calibri" w:hAnsiTheme="minorHAnsi" w:cstheme="minorHAnsi"/>
          <w:b/>
          <w:bCs/>
          <w:sz w:val="22"/>
          <w:szCs w:val="22"/>
          <w:lang w:eastAsia="en-US"/>
        </w:rPr>
      </w:pPr>
    </w:p>
    <w:p w14:paraId="3EB34276" w14:textId="077725A0" w:rsidR="00DA4D0F" w:rsidRPr="00431EF5" w:rsidRDefault="00DA4D0F" w:rsidP="00DA4D0F">
      <w:pPr>
        <w:pBdr>
          <w:bottom w:val="single" w:sz="6" w:space="1" w:color="auto"/>
        </w:pBdr>
        <w:ind w:right="-284"/>
        <w:outlineLvl w:val="0"/>
        <w:rPr>
          <w:rFonts w:asciiTheme="minorHAnsi" w:eastAsia="Calibri" w:hAnsiTheme="minorHAnsi" w:cstheme="minorHAnsi"/>
          <w:b/>
          <w:bCs/>
          <w:sz w:val="22"/>
          <w:szCs w:val="22"/>
          <w:lang w:eastAsia="en-US"/>
        </w:rPr>
      </w:pPr>
      <w:r w:rsidRPr="00431EF5">
        <w:rPr>
          <w:rFonts w:asciiTheme="minorHAnsi" w:eastAsia="Calibri" w:hAnsiTheme="minorHAnsi" w:cstheme="minorHAnsi"/>
          <w:b/>
          <w:bCs/>
          <w:sz w:val="22"/>
          <w:szCs w:val="22"/>
          <w:lang w:eastAsia="en-US"/>
        </w:rPr>
        <w:t xml:space="preserve">Pressebild 2: </w:t>
      </w:r>
    </w:p>
    <w:p w14:paraId="7E096ED9" w14:textId="54C87C23" w:rsidR="00DA4D0F" w:rsidRPr="00431EF5" w:rsidRDefault="00DA3F46" w:rsidP="00DA4D0F">
      <w:pPr>
        <w:pBdr>
          <w:bottom w:val="single" w:sz="6" w:space="1" w:color="auto"/>
        </w:pBdr>
        <w:ind w:right="-284"/>
        <w:outlineLvl w:val="0"/>
        <w:rPr>
          <w:rFonts w:asciiTheme="minorHAnsi" w:eastAsia="Calibri" w:hAnsiTheme="minorHAnsi" w:cstheme="minorHAnsi"/>
          <w:sz w:val="22"/>
          <w:szCs w:val="22"/>
          <w:lang w:eastAsia="en-US"/>
        </w:rPr>
      </w:pPr>
      <w:r w:rsidRPr="00431EF5">
        <w:rPr>
          <w:rFonts w:asciiTheme="minorHAnsi" w:eastAsia="Calibri" w:hAnsiTheme="minorHAnsi" w:cstheme="minorHAnsi"/>
          <w:sz w:val="22"/>
          <w:szCs w:val="22"/>
          <w:lang w:eastAsia="en-US"/>
        </w:rPr>
        <w:t>SCB-Geschäftsführerin Heidi Strobl freut sich über die gute Entwicklung des Kongress- und Eventtourismus.</w:t>
      </w:r>
    </w:p>
    <w:p w14:paraId="4AEE6DB2" w14:textId="77777777" w:rsidR="00DA4D0F" w:rsidRPr="00431EF5" w:rsidRDefault="00DA4D0F" w:rsidP="00DA4D0F">
      <w:pPr>
        <w:pBdr>
          <w:bottom w:val="single" w:sz="6" w:space="1" w:color="auto"/>
        </w:pBdr>
        <w:ind w:right="-284"/>
        <w:outlineLvl w:val="0"/>
        <w:rPr>
          <w:rFonts w:asciiTheme="minorHAnsi" w:eastAsia="Calibri" w:hAnsiTheme="minorHAnsi" w:cstheme="minorHAnsi"/>
          <w:sz w:val="22"/>
          <w:szCs w:val="22"/>
          <w:lang w:eastAsia="en-US"/>
        </w:rPr>
      </w:pPr>
    </w:p>
    <w:p w14:paraId="37F3310A" w14:textId="0E5932A4" w:rsidR="00DA4D0F" w:rsidRPr="00DA4D0F" w:rsidRDefault="00DA4D0F" w:rsidP="00DA4D0F">
      <w:pPr>
        <w:pBdr>
          <w:bottom w:val="single" w:sz="6" w:space="1" w:color="auto"/>
        </w:pBdr>
        <w:ind w:right="-284"/>
        <w:outlineLvl w:val="0"/>
        <w:rPr>
          <w:rFonts w:asciiTheme="minorHAnsi" w:eastAsia="Calibri" w:hAnsiTheme="minorHAnsi" w:cstheme="minorHAnsi"/>
          <w:sz w:val="22"/>
          <w:szCs w:val="22"/>
          <w:lang w:eastAsia="en-US"/>
        </w:rPr>
      </w:pPr>
      <w:r w:rsidRPr="00DA4D0F">
        <w:rPr>
          <w:rFonts w:asciiTheme="minorHAnsi" w:eastAsia="Calibri" w:hAnsiTheme="minorHAnsi" w:cstheme="minorHAnsi"/>
          <w:b/>
          <w:bCs/>
          <w:sz w:val="22"/>
          <w:szCs w:val="22"/>
          <w:lang w:eastAsia="en-US"/>
        </w:rPr>
        <w:t>Bildnachweis:</w:t>
      </w:r>
      <w:r w:rsidRPr="00DA4D0F">
        <w:rPr>
          <w:rFonts w:asciiTheme="minorHAnsi" w:eastAsia="Calibri" w:hAnsiTheme="minorHAnsi" w:cstheme="minorHAnsi"/>
          <w:sz w:val="22"/>
          <w:szCs w:val="22"/>
          <w:lang w:eastAsia="en-US"/>
        </w:rPr>
        <w:t xml:space="preserve"> </w:t>
      </w:r>
      <w:r w:rsidR="00DA3F46">
        <w:rPr>
          <w:rFonts w:asciiTheme="minorHAnsi" w:eastAsia="Calibri" w:hAnsiTheme="minorHAnsi" w:cstheme="minorHAnsi"/>
          <w:sz w:val="22"/>
          <w:szCs w:val="22"/>
          <w:lang w:eastAsia="en-US"/>
        </w:rPr>
        <w:t xml:space="preserve">SCB/Eva trifft, </w:t>
      </w:r>
      <w:r w:rsidRPr="00DA4D0F">
        <w:rPr>
          <w:rFonts w:asciiTheme="minorHAnsi" w:eastAsia="Calibri" w:hAnsiTheme="minorHAnsi" w:cstheme="minorHAnsi"/>
          <w:sz w:val="22"/>
          <w:szCs w:val="22"/>
          <w:lang w:eastAsia="en-US"/>
        </w:rPr>
        <w:t>Abdruck honorarfrei!</w:t>
      </w:r>
      <w:r w:rsidRPr="00DA4D0F">
        <w:rPr>
          <w:rFonts w:asciiTheme="minorHAnsi" w:eastAsia="Calibri" w:hAnsiTheme="minorHAnsi" w:cstheme="minorHAnsi"/>
          <w:sz w:val="22"/>
          <w:szCs w:val="22"/>
          <w:lang w:eastAsia="en-US"/>
        </w:rPr>
        <w:tab/>
      </w:r>
    </w:p>
    <w:p w14:paraId="07AD0B47" w14:textId="77777777" w:rsidR="00DA4D0F" w:rsidRPr="00DA4D0F" w:rsidRDefault="00DA4D0F" w:rsidP="00DA4D0F">
      <w:pPr>
        <w:pBdr>
          <w:bottom w:val="single" w:sz="6" w:space="1" w:color="auto"/>
        </w:pBdr>
        <w:ind w:right="-284"/>
        <w:outlineLvl w:val="0"/>
        <w:rPr>
          <w:rFonts w:asciiTheme="minorHAnsi" w:eastAsia="Calibri" w:hAnsiTheme="minorHAnsi" w:cstheme="minorHAnsi"/>
          <w:b/>
          <w:bCs/>
          <w:sz w:val="22"/>
          <w:szCs w:val="22"/>
          <w:lang w:eastAsia="en-US"/>
        </w:rPr>
      </w:pPr>
    </w:p>
    <w:p w14:paraId="0F28DE13" w14:textId="77777777" w:rsidR="00DA4D0F" w:rsidRDefault="00DA4D0F" w:rsidP="008634FF">
      <w:pPr>
        <w:pBdr>
          <w:bottom w:val="single" w:sz="6" w:space="1" w:color="auto"/>
        </w:pBdr>
        <w:ind w:right="-284"/>
        <w:outlineLvl w:val="0"/>
        <w:rPr>
          <w:rFonts w:asciiTheme="minorHAnsi" w:eastAsia="Calibri" w:hAnsiTheme="minorHAnsi" w:cstheme="minorHAnsi"/>
          <w:sz w:val="22"/>
          <w:szCs w:val="22"/>
          <w:lang w:eastAsia="en-US"/>
        </w:rPr>
      </w:pPr>
    </w:p>
    <w:p w14:paraId="5B9853A2" w14:textId="77777777" w:rsidR="003D0DD7" w:rsidRDefault="003D0DD7" w:rsidP="008634FF">
      <w:pPr>
        <w:pBdr>
          <w:bottom w:val="single" w:sz="6" w:space="1" w:color="auto"/>
        </w:pBdr>
        <w:ind w:right="-284"/>
        <w:outlineLvl w:val="0"/>
        <w:rPr>
          <w:rFonts w:asciiTheme="minorHAnsi" w:eastAsia="Calibri" w:hAnsiTheme="minorHAnsi" w:cstheme="minorHAnsi"/>
          <w:sz w:val="22"/>
          <w:szCs w:val="22"/>
          <w:lang w:eastAsia="en-US"/>
        </w:rPr>
      </w:pPr>
    </w:p>
    <w:p w14:paraId="6565E78D" w14:textId="77777777" w:rsidR="008B27D6" w:rsidRDefault="008B27D6" w:rsidP="008634FF">
      <w:pPr>
        <w:pBdr>
          <w:bottom w:val="single" w:sz="6" w:space="1" w:color="auto"/>
        </w:pBdr>
        <w:ind w:right="-284"/>
        <w:outlineLvl w:val="0"/>
        <w:rPr>
          <w:rFonts w:asciiTheme="minorHAnsi" w:eastAsia="Calibri" w:hAnsiTheme="minorHAnsi" w:cstheme="minorHAnsi"/>
          <w:sz w:val="22"/>
          <w:szCs w:val="22"/>
          <w:lang w:eastAsia="en-US"/>
        </w:rPr>
      </w:pPr>
    </w:p>
    <w:p w14:paraId="34F45171" w14:textId="77777777" w:rsidR="008B27D6" w:rsidRDefault="008B27D6" w:rsidP="008634FF">
      <w:pPr>
        <w:pBdr>
          <w:bottom w:val="single" w:sz="6" w:space="1" w:color="auto"/>
        </w:pBdr>
        <w:ind w:right="-284"/>
        <w:outlineLvl w:val="0"/>
        <w:rPr>
          <w:rFonts w:asciiTheme="minorHAnsi" w:eastAsia="Calibri" w:hAnsiTheme="minorHAnsi" w:cstheme="minorHAnsi"/>
          <w:sz w:val="22"/>
          <w:szCs w:val="22"/>
          <w:lang w:eastAsia="en-US"/>
        </w:rPr>
      </w:pPr>
    </w:p>
    <w:p w14:paraId="3F82C957" w14:textId="77777777" w:rsidR="008B27D6" w:rsidRDefault="008B27D6" w:rsidP="008634FF">
      <w:pPr>
        <w:pBdr>
          <w:bottom w:val="single" w:sz="6" w:space="1" w:color="auto"/>
        </w:pBdr>
        <w:ind w:right="-284"/>
        <w:outlineLvl w:val="0"/>
        <w:rPr>
          <w:rFonts w:asciiTheme="minorHAnsi" w:eastAsia="Calibri" w:hAnsiTheme="minorHAnsi" w:cstheme="minorHAnsi"/>
          <w:sz w:val="22"/>
          <w:szCs w:val="22"/>
          <w:lang w:eastAsia="en-US"/>
        </w:rPr>
      </w:pPr>
    </w:p>
    <w:p w14:paraId="4B4D8774" w14:textId="77777777" w:rsidR="007D4885" w:rsidRDefault="007D4885" w:rsidP="007D4885">
      <w:pPr>
        <w:pBdr>
          <w:bottom w:val="single" w:sz="6" w:space="1" w:color="auto"/>
        </w:pBdr>
        <w:ind w:right="-284"/>
        <w:outlineLvl w:val="0"/>
        <w:rPr>
          <w:rFonts w:asciiTheme="minorHAnsi" w:eastAsia="Calibri" w:hAnsiTheme="minorHAnsi" w:cstheme="minorHAnsi"/>
          <w:sz w:val="22"/>
          <w:szCs w:val="22"/>
          <w:lang w:eastAsia="en-US"/>
        </w:rPr>
      </w:pPr>
    </w:p>
    <w:p w14:paraId="43286C2E" w14:textId="77777777" w:rsidR="00AD072A" w:rsidRDefault="00AD072A" w:rsidP="007D4885">
      <w:pPr>
        <w:pBdr>
          <w:bottom w:val="single" w:sz="6" w:space="1" w:color="auto"/>
        </w:pBdr>
        <w:ind w:right="-284"/>
        <w:outlineLvl w:val="0"/>
        <w:rPr>
          <w:rFonts w:asciiTheme="minorHAnsi" w:eastAsia="Calibri" w:hAnsiTheme="minorHAnsi" w:cstheme="minorHAnsi"/>
          <w:sz w:val="22"/>
          <w:szCs w:val="22"/>
          <w:lang w:eastAsia="en-US"/>
        </w:rPr>
      </w:pPr>
    </w:p>
    <w:p w14:paraId="7D909029" w14:textId="77777777" w:rsidR="00AD072A" w:rsidRPr="007D4885" w:rsidRDefault="00AD072A" w:rsidP="007D4885">
      <w:pPr>
        <w:pBdr>
          <w:bottom w:val="single" w:sz="6" w:space="1" w:color="auto"/>
        </w:pBdr>
        <w:ind w:right="-284"/>
        <w:outlineLvl w:val="0"/>
        <w:rPr>
          <w:rFonts w:asciiTheme="minorHAnsi" w:eastAsia="Calibri" w:hAnsiTheme="minorHAnsi" w:cstheme="minorHAnsi"/>
          <w:sz w:val="22"/>
          <w:szCs w:val="22"/>
          <w:lang w:eastAsia="en-US"/>
        </w:rPr>
      </w:pPr>
    </w:p>
    <w:p w14:paraId="78525BA8" w14:textId="77777777" w:rsidR="007D4885" w:rsidRPr="007D4885" w:rsidRDefault="007D4885" w:rsidP="007D4885">
      <w:pPr>
        <w:pBdr>
          <w:bottom w:val="single" w:sz="6" w:space="1" w:color="auto"/>
        </w:pBdr>
        <w:ind w:right="-284"/>
        <w:outlineLvl w:val="0"/>
        <w:rPr>
          <w:rFonts w:asciiTheme="minorHAnsi" w:eastAsia="Calibri" w:hAnsiTheme="minorHAnsi" w:cstheme="minorHAnsi"/>
          <w:b/>
          <w:bCs/>
          <w:sz w:val="22"/>
          <w:szCs w:val="22"/>
          <w:lang w:eastAsia="en-US"/>
        </w:rPr>
      </w:pPr>
      <w:r w:rsidRPr="007D4885">
        <w:rPr>
          <w:rFonts w:asciiTheme="minorHAnsi" w:eastAsia="Calibri" w:hAnsiTheme="minorHAnsi" w:cstheme="minorHAnsi"/>
          <w:b/>
          <w:bCs/>
          <w:noProof/>
          <w:sz w:val="22"/>
          <w:szCs w:val="22"/>
          <w:lang w:eastAsia="en-US"/>
        </w:rPr>
        <w:drawing>
          <wp:anchor distT="0" distB="0" distL="180340" distR="180340" simplePos="0" relativeHeight="251658242" behindDoc="0" locked="0" layoutInCell="1" allowOverlap="1" wp14:anchorId="55E06A13" wp14:editId="2BA39732">
            <wp:simplePos x="0" y="0"/>
            <wp:positionH relativeFrom="column">
              <wp:posOffset>133985</wp:posOffset>
            </wp:positionH>
            <wp:positionV relativeFrom="paragraph">
              <wp:posOffset>172720</wp:posOffset>
            </wp:positionV>
            <wp:extent cx="2540635" cy="1694180"/>
            <wp:effectExtent l="0" t="0" r="0" b="1270"/>
            <wp:wrapSquare wrapText="bothSides"/>
            <wp:docPr id="600314112" name="Grafik 60031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14112" name="Grafik 6003141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40635" cy="1694180"/>
                    </a:xfrm>
                    <a:prstGeom prst="rect">
                      <a:avLst/>
                    </a:prstGeom>
                  </pic:spPr>
                </pic:pic>
              </a:graphicData>
            </a:graphic>
            <wp14:sizeRelH relativeFrom="margin">
              <wp14:pctWidth>0</wp14:pctWidth>
            </wp14:sizeRelH>
            <wp14:sizeRelV relativeFrom="margin">
              <wp14:pctHeight>0</wp14:pctHeight>
            </wp14:sizeRelV>
          </wp:anchor>
        </w:drawing>
      </w:r>
    </w:p>
    <w:p w14:paraId="0A93392A" w14:textId="77777777" w:rsidR="007D4885" w:rsidRPr="007D4885" w:rsidRDefault="007D4885" w:rsidP="007D4885">
      <w:pPr>
        <w:pBdr>
          <w:bottom w:val="single" w:sz="6" w:space="1" w:color="auto"/>
        </w:pBdr>
        <w:ind w:right="-284"/>
        <w:outlineLvl w:val="0"/>
        <w:rPr>
          <w:rFonts w:asciiTheme="minorHAnsi" w:eastAsia="Calibri" w:hAnsiTheme="minorHAnsi" w:cstheme="minorHAnsi"/>
          <w:b/>
          <w:bCs/>
          <w:sz w:val="22"/>
          <w:szCs w:val="22"/>
          <w:lang w:eastAsia="en-US"/>
        </w:rPr>
      </w:pPr>
    </w:p>
    <w:p w14:paraId="4D04C0EC" w14:textId="1B734735" w:rsidR="007D4885" w:rsidRPr="00431EF5" w:rsidRDefault="007D4885" w:rsidP="007D4885">
      <w:pPr>
        <w:pBdr>
          <w:bottom w:val="single" w:sz="6" w:space="1" w:color="auto"/>
        </w:pBdr>
        <w:ind w:right="-284"/>
        <w:outlineLvl w:val="0"/>
        <w:rPr>
          <w:rFonts w:asciiTheme="minorHAnsi" w:eastAsia="Calibri" w:hAnsiTheme="minorHAnsi" w:cstheme="minorHAnsi"/>
          <w:b/>
          <w:bCs/>
          <w:sz w:val="22"/>
          <w:szCs w:val="22"/>
          <w:lang w:eastAsia="en-US"/>
        </w:rPr>
      </w:pPr>
      <w:r w:rsidRPr="00431EF5">
        <w:rPr>
          <w:rFonts w:asciiTheme="minorHAnsi" w:eastAsia="Calibri" w:hAnsiTheme="minorHAnsi" w:cstheme="minorHAnsi"/>
          <w:b/>
          <w:bCs/>
          <w:sz w:val="22"/>
          <w:szCs w:val="22"/>
          <w:lang w:eastAsia="en-US"/>
        </w:rPr>
        <w:t xml:space="preserve">Pressebild 3: </w:t>
      </w:r>
    </w:p>
    <w:p w14:paraId="1A685815" w14:textId="6900BF80" w:rsidR="00F95B27" w:rsidRPr="00431EF5" w:rsidRDefault="00F95B27" w:rsidP="007D4885">
      <w:pPr>
        <w:pBdr>
          <w:bottom w:val="single" w:sz="6" w:space="1" w:color="auto"/>
        </w:pBdr>
        <w:ind w:right="-284"/>
        <w:outlineLvl w:val="0"/>
        <w:rPr>
          <w:rFonts w:asciiTheme="minorHAnsi" w:eastAsia="Calibri" w:hAnsiTheme="minorHAnsi" w:cstheme="minorHAnsi"/>
          <w:sz w:val="22"/>
          <w:szCs w:val="22"/>
          <w:lang w:eastAsia="en-US"/>
        </w:rPr>
      </w:pPr>
      <w:r w:rsidRPr="00431EF5">
        <w:rPr>
          <w:rFonts w:asciiTheme="minorHAnsi" w:eastAsia="Calibri" w:hAnsiTheme="minorHAnsi" w:cstheme="minorHAnsi"/>
          <w:sz w:val="22"/>
          <w:szCs w:val="22"/>
          <w:lang w:eastAsia="en-US"/>
        </w:rPr>
        <w:t>2025 wurden bei de</w:t>
      </w:r>
      <w:r w:rsidR="00A363BE">
        <w:rPr>
          <w:rFonts w:asciiTheme="minorHAnsi" w:eastAsia="Calibri" w:hAnsiTheme="minorHAnsi" w:cstheme="minorHAnsi"/>
          <w:sz w:val="22"/>
          <w:szCs w:val="22"/>
          <w:lang w:eastAsia="en-US"/>
        </w:rPr>
        <w:t>r</w:t>
      </w:r>
      <w:r w:rsidR="00D1219D" w:rsidRPr="00D1219D">
        <w:t xml:space="preserve"> </w:t>
      </w:r>
      <w:r w:rsidR="00D1219D" w:rsidRPr="00431EF5">
        <w:rPr>
          <w:rFonts w:asciiTheme="minorHAnsi" w:eastAsia="Calibri" w:hAnsiTheme="minorHAnsi" w:cstheme="minorHAnsi"/>
          <w:sz w:val="22"/>
          <w:szCs w:val="22"/>
          <w:lang w:eastAsia="en-US"/>
        </w:rPr>
        <w:t>Global Training Experience von Mercedes-Benz</w:t>
      </w:r>
      <w:r w:rsidRPr="00431EF5">
        <w:rPr>
          <w:rFonts w:asciiTheme="minorHAnsi" w:eastAsia="Calibri" w:hAnsiTheme="minorHAnsi" w:cstheme="minorHAnsi"/>
          <w:sz w:val="22"/>
          <w:szCs w:val="22"/>
          <w:lang w:eastAsia="en-US"/>
        </w:rPr>
        <w:t xml:space="preserve"> verschiedenste Veranstaltungslocations in Salzburg bespielt. </w:t>
      </w:r>
    </w:p>
    <w:p w14:paraId="3C1AC1F6" w14:textId="1757B285" w:rsidR="007D4885" w:rsidRPr="007D4885" w:rsidRDefault="007D4885" w:rsidP="007D4885">
      <w:pPr>
        <w:pBdr>
          <w:bottom w:val="single" w:sz="6" w:space="1" w:color="auto"/>
        </w:pBdr>
        <w:ind w:right="-284"/>
        <w:outlineLvl w:val="0"/>
        <w:rPr>
          <w:rFonts w:asciiTheme="minorHAnsi" w:eastAsia="Calibri" w:hAnsiTheme="minorHAnsi" w:cstheme="minorHAnsi"/>
          <w:sz w:val="22"/>
          <w:szCs w:val="22"/>
          <w:lang w:eastAsia="en-US"/>
        </w:rPr>
      </w:pPr>
      <w:r w:rsidRPr="007D4885">
        <w:rPr>
          <w:rFonts w:asciiTheme="minorHAnsi" w:eastAsia="Calibri" w:hAnsiTheme="minorHAnsi" w:cstheme="minorHAnsi"/>
          <w:b/>
          <w:bCs/>
          <w:sz w:val="22"/>
          <w:szCs w:val="22"/>
          <w:lang w:eastAsia="en-US"/>
        </w:rPr>
        <w:t>Bildnachweis:</w:t>
      </w:r>
      <w:r w:rsidRPr="007D4885">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MB</w:t>
      </w:r>
      <w:r w:rsidR="00857B1F">
        <w:rPr>
          <w:rFonts w:asciiTheme="minorHAnsi" w:eastAsia="Calibri" w:hAnsiTheme="minorHAnsi" w:cstheme="minorHAnsi"/>
          <w:sz w:val="22"/>
          <w:szCs w:val="22"/>
          <w:lang w:eastAsia="en-US"/>
        </w:rPr>
        <w:t>Ö</w:t>
      </w:r>
      <w:r>
        <w:rPr>
          <w:rFonts w:asciiTheme="minorHAnsi" w:eastAsia="Calibri" w:hAnsiTheme="minorHAnsi" w:cstheme="minorHAnsi"/>
          <w:sz w:val="22"/>
          <w:szCs w:val="22"/>
          <w:lang w:eastAsia="en-US"/>
        </w:rPr>
        <w:t xml:space="preserve"> / Lienbacher</w:t>
      </w:r>
      <w:r w:rsidR="00857B1F">
        <w:rPr>
          <w:rFonts w:asciiTheme="minorHAnsi" w:eastAsia="Calibri" w:hAnsiTheme="minorHAnsi" w:cstheme="minorHAnsi"/>
          <w:sz w:val="22"/>
          <w:szCs w:val="22"/>
          <w:lang w:eastAsia="en-US"/>
        </w:rPr>
        <w:t xml:space="preserve"> Fotografie</w:t>
      </w:r>
      <w:r>
        <w:rPr>
          <w:rFonts w:asciiTheme="minorHAnsi" w:eastAsia="Calibri" w:hAnsiTheme="minorHAnsi" w:cstheme="minorHAnsi"/>
          <w:sz w:val="22"/>
          <w:szCs w:val="22"/>
          <w:lang w:eastAsia="en-US"/>
        </w:rPr>
        <w:t xml:space="preserve">, </w:t>
      </w:r>
      <w:r w:rsidRPr="007D4885">
        <w:rPr>
          <w:rFonts w:asciiTheme="minorHAnsi" w:eastAsia="Calibri" w:hAnsiTheme="minorHAnsi" w:cstheme="minorHAnsi"/>
          <w:sz w:val="22"/>
          <w:szCs w:val="22"/>
          <w:lang w:eastAsia="en-US"/>
        </w:rPr>
        <w:t>Abdruck honorarfrei!</w:t>
      </w:r>
      <w:r w:rsidRPr="007D4885">
        <w:rPr>
          <w:rFonts w:asciiTheme="minorHAnsi" w:eastAsia="Calibri" w:hAnsiTheme="minorHAnsi" w:cstheme="minorHAnsi"/>
          <w:sz w:val="22"/>
          <w:szCs w:val="22"/>
          <w:lang w:eastAsia="en-US"/>
        </w:rPr>
        <w:tab/>
      </w:r>
    </w:p>
    <w:p w14:paraId="698FC020" w14:textId="77777777" w:rsidR="007D4885" w:rsidRPr="007D4885" w:rsidRDefault="007D4885" w:rsidP="007D4885">
      <w:pPr>
        <w:pBdr>
          <w:bottom w:val="single" w:sz="6" w:space="1" w:color="auto"/>
        </w:pBdr>
        <w:ind w:right="-284"/>
        <w:outlineLvl w:val="0"/>
        <w:rPr>
          <w:rFonts w:asciiTheme="minorHAnsi" w:eastAsia="Calibri" w:hAnsiTheme="minorHAnsi" w:cstheme="minorHAnsi"/>
          <w:b/>
          <w:bCs/>
          <w:sz w:val="22"/>
          <w:szCs w:val="22"/>
          <w:lang w:eastAsia="en-US"/>
        </w:rPr>
      </w:pPr>
    </w:p>
    <w:p w14:paraId="4ACA6996" w14:textId="77777777" w:rsidR="007D4885" w:rsidRPr="007D4885" w:rsidRDefault="007D4885" w:rsidP="007D4885">
      <w:pPr>
        <w:pBdr>
          <w:bottom w:val="single" w:sz="6" w:space="1" w:color="auto"/>
        </w:pBdr>
        <w:ind w:right="-284"/>
        <w:outlineLvl w:val="0"/>
        <w:rPr>
          <w:rFonts w:asciiTheme="minorHAnsi" w:eastAsia="Calibri" w:hAnsiTheme="minorHAnsi" w:cstheme="minorHAnsi"/>
          <w:sz w:val="22"/>
          <w:szCs w:val="22"/>
          <w:lang w:eastAsia="en-US"/>
        </w:rPr>
      </w:pPr>
    </w:p>
    <w:p w14:paraId="524170CA" w14:textId="77777777" w:rsidR="007D4885" w:rsidRPr="007D4885" w:rsidRDefault="007D4885" w:rsidP="007D4885">
      <w:pPr>
        <w:pBdr>
          <w:bottom w:val="single" w:sz="6" w:space="1" w:color="auto"/>
        </w:pBdr>
        <w:ind w:right="-284"/>
        <w:outlineLvl w:val="0"/>
        <w:rPr>
          <w:rFonts w:asciiTheme="minorHAnsi" w:eastAsia="Calibri" w:hAnsiTheme="minorHAnsi" w:cstheme="minorHAnsi"/>
          <w:sz w:val="22"/>
          <w:szCs w:val="22"/>
          <w:lang w:eastAsia="en-US"/>
        </w:rPr>
      </w:pPr>
    </w:p>
    <w:p w14:paraId="3390D24C" w14:textId="77777777" w:rsidR="007D4885" w:rsidRPr="007D4885" w:rsidRDefault="007D4885" w:rsidP="007D4885">
      <w:pPr>
        <w:pBdr>
          <w:bottom w:val="single" w:sz="6" w:space="1" w:color="auto"/>
        </w:pBdr>
        <w:ind w:right="-284"/>
        <w:outlineLvl w:val="0"/>
        <w:rPr>
          <w:rFonts w:asciiTheme="minorHAnsi" w:eastAsia="Calibri" w:hAnsiTheme="minorHAnsi" w:cstheme="minorHAnsi"/>
          <w:sz w:val="22"/>
          <w:szCs w:val="22"/>
          <w:lang w:eastAsia="en-US"/>
        </w:rPr>
      </w:pPr>
    </w:p>
    <w:p w14:paraId="309F3451" w14:textId="77777777" w:rsidR="008B27D6" w:rsidRDefault="008B27D6" w:rsidP="008634FF">
      <w:pPr>
        <w:pBdr>
          <w:bottom w:val="single" w:sz="6" w:space="1" w:color="auto"/>
        </w:pBdr>
        <w:ind w:right="-284"/>
        <w:outlineLvl w:val="0"/>
        <w:rPr>
          <w:rFonts w:asciiTheme="minorHAnsi" w:eastAsia="Calibri" w:hAnsiTheme="minorHAnsi" w:cstheme="minorHAnsi"/>
          <w:sz w:val="22"/>
          <w:szCs w:val="22"/>
          <w:lang w:eastAsia="en-US"/>
        </w:rPr>
      </w:pPr>
    </w:p>
    <w:p w14:paraId="0CEDB281" w14:textId="77777777" w:rsidR="006351F5" w:rsidRPr="008634FF" w:rsidRDefault="006351F5" w:rsidP="008634FF">
      <w:pPr>
        <w:pBdr>
          <w:bottom w:val="single" w:sz="6" w:space="1" w:color="auto"/>
        </w:pBdr>
        <w:ind w:right="-284"/>
        <w:outlineLvl w:val="0"/>
        <w:rPr>
          <w:rFonts w:asciiTheme="minorHAnsi" w:eastAsia="Calibri" w:hAnsiTheme="minorHAnsi" w:cstheme="minorHAnsi"/>
          <w:sz w:val="22"/>
          <w:szCs w:val="22"/>
          <w:lang w:eastAsia="en-US"/>
        </w:rPr>
      </w:pPr>
    </w:p>
    <w:p w14:paraId="0CD10033" w14:textId="77777777" w:rsidR="004456B9" w:rsidRDefault="004456B9"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477B46E1" w14:textId="77777777" w:rsidR="004456B9" w:rsidRDefault="004456B9"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40032E56" w14:textId="77777777" w:rsidR="004456B9" w:rsidRDefault="004456B9"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p>
    <w:p w14:paraId="5026B3BF" w14:textId="5F5AF8AF" w:rsidR="00D41C65" w:rsidRPr="008634FF" w:rsidRDefault="00D41C65" w:rsidP="008634FF">
      <w:pPr>
        <w:pStyle w:val="Kopfzeile"/>
        <w:tabs>
          <w:tab w:val="left" w:pos="708"/>
        </w:tabs>
        <w:spacing w:line="260" w:lineRule="atLeast"/>
        <w:ind w:right="-284"/>
        <w:jc w:val="both"/>
        <w:outlineLvl w:val="0"/>
        <w:rPr>
          <w:rFonts w:asciiTheme="minorHAnsi" w:hAnsiTheme="minorHAnsi" w:cstheme="minorHAnsi"/>
          <w:b/>
          <w:bCs/>
          <w:i/>
          <w:sz w:val="22"/>
          <w:szCs w:val="22"/>
        </w:rPr>
      </w:pPr>
      <w:r w:rsidRPr="008634FF">
        <w:rPr>
          <w:rFonts w:asciiTheme="minorHAnsi" w:hAnsiTheme="minorHAnsi" w:cstheme="minorHAnsi"/>
          <w:b/>
          <w:bCs/>
          <w:i/>
          <w:sz w:val="22"/>
          <w:szCs w:val="22"/>
        </w:rPr>
        <w:t xml:space="preserve">Rückfragen richten Sie bitte an: </w:t>
      </w:r>
    </w:p>
    <w:bookmarkEnd w:id="0"/>
    <w:p w14:paraId="5DAE06AA" w14:textId="46BDC0C9" w:rsidR="00BD7CF5" w:rsidRPr="00AB49AA" w:rsidRDefault="00D63B68" w:rsidP="00BD7CF5">
      <w:pPr>
        <w:spacing w:line="276" w:lineRule="auto"/>
        <w:ind w:right="-284"/>
        <w:jc w:val="both"/>
        <w:outlineLvl w:val="0"/>
        <w:rPr>
          <w:rFonts w:asciiTheme="minorHAnsi" w:eastAsia="Times" w:hAnsiTheme="minorHAnsi" w:cstheme="minorHAnsi"/>
          <w:i/>
          <w:sz w:val="22"/>
          <w:szCs w:val="22"/>
          <w:lang w:val="en-GB" w:eastAsia="de-DE"/>
        </w:rPr>
      </w:pPr>
      <w:r w:rsidRPr="00AB49AA">
        <w:rPr>
          <w:rFonts w:asciiTheme="minorHAnsi" w:eastAsia="Times" w:hAnsiTheme="minorHAnsi" w:cstheme="minorHAnsi"/>
          <w:i/>
          <w:sz w:val="22"/>
          <w:szCs w:val="22"/>
          <w:lang w:val="en-GB" w:eastAsia="de-DE"/>
        </w:rPr>
        <w:t>Julia Fischer-Colbrie</w:t>
      </w:r>
    </w:p>
    <w:p w14:paraId="1C50E256" w14:textId="3BBD4873" w:rsidR="00BD7CF5" w:rsidRPr="00AB49AA" w:rsidRDefault="00BD7CF5" w:rsidP="00BD7CF5">
      <w:pPr>
        <w:spacing w:line="276" w:lineRule="auto"/>
        <w:ind w:right="-284"/>
        <w:jc w:val="both"/>
        <w:outlineLvl w:val="0"/>
        <w:rPr>
          <w:rFonts w:asciiTheme="minorHAnsi" w:eastAsia="Times" w:hAnsiTheme="minorHAnsi" w:cstheme="minorHAnsi"/>
          <w:i/>
          <w:sz w:val="22"/>
          <w:szCs w:val="22"/>
          <w:lang w:val="en-GB" w:eastAsia="de-DE"/>
        </w:rPr>
      </w:pPr>
      <w:r w:rsidRPr="00AB49AA">
        <w:rPr>
          <w:rFonts w:asciiTheme="minorHAnsi" w:eastAsia="Times" w:hAnsiTheme="minorHAnsi" w:cstheme="minorHAnsi"/>
          <w:i/>
          <w:sz w:val="22"/>
          <w:szCs w:val="22"/>
          <w:lang w:val="en-GB" w:eastAsia="de-DE"/>
        </w:rPr>
        <w:t>Picker PR – talk about taste, Tel. 066</w:t>
      </w:r>
      <w:r w:rsidR="00565E28">
        <w:rPr>
          <w:rFonts w:asciiTheme="minorHAnsi" w:eastAsia="Times" w:hAnsiTheme="minorHAnsi" w:cstheme="minorHAnsi"/>
          <w:i/>
          <w:sz w:val="22"/>
          <w:szCs w:val="22"/>
          <w:lang w:val="en-GB" w:eastAsia="de-DE"/>
        </w:rPr>
        <w:t>2</w:t>
      </w:r>
      <w:r w:rsidRPr="00AB49AA">
        <w:rPr>
          <w:rFonts w:asciiTheme="minorHAnsi" w:eastAsia="Times" w:hAnsiTheme="minorHAnsi" w:cstheme="minorHAnsi"/>
          <w:i/>
          <w:sz w:val="22"/>
          <w:szCs w:val="22"/>
          <w:lang w:val="en-GB" w:eastAsia="de-DE"/>
        </w:rPr>
        <w:t xml:space="preserve">-841187-0, </w:t>
      </w:r>
    </w:p>
    <w:p w14:paraId="2C4B69B7" w14:textId="5FB41944" w:rsidR="00A77C47" w:rsidRPr="001D53F3" w:rsidRDefault="00BD7CF5" w:rsidP="00BD7CF5">
      <w:pPr>
        <w:spacing w:line="276" w:lineRule="auto"/>
        <w:ind w:right="-284"/>
        <w:jc w:val="both"/>
        <w:outlineLvl w:val="0"/>
        <w:rPr>
          <w:rFonts w:asciiTheme="minorHAnsi" w:eastAsia="Times" w:hAnsiTheme="minorHAnsi" w:cstheme="minorHAnsi"/>
          <w:i/>
          <w:sz w:val="22"/>
          <w:szCs w:val="22"/>
          <w:lang w:eastAsia="de-DE"/>
        </w:rPr>
      </w:pPr>
      <w:r w:rsidRPr="00BD7CF5">
        <w:rPr>
          <w:rFonts w:asciiTheme="minorHAnsi" w:eastAsia="Times" w:hAnsiTheme="minorHAnsi" w:cstheme="minorHAnsi"/>
          <w:i/>
          <w:sz w:val="22"/>
          <w:szCs w:val="22"/>
          <w:lang w:eastAsia="de-DE"/>
        </w:rPr>
        <w:t xml:space="preserve">E-Mail </w:t>
      </w:r>
      <w:hyperlink r:id="rId14" w:history="1">
        <w:r w:rsidRPr="00FD356A">
          <w:rPr>
            <w:rStyle w:val="Hyperlink"/>
            <w:rFonts w:asciiTheme="minorHAnsi" w:eastAsia="Times" w:hAnsiTheme="minorHAnsi" w:cstheme="minorHAnsi"/>
            <w:i/>
            <w:sz w:val="22"/>
            <w:szCs w:val="22"/>
            <w:lang w:eastAsia="de-DE"/>
          </w:rPr>
          <w:t>office@picker-pr.at</w:t>
        </w:r>
      </w:hyperlink>
      <w:r w:rsidRPr="00BD7CF5">
        <w:rPr>
          <w:rFonts w:asciiTheme="minorHAnsi" w:eastAsia="Times" w:hAnsiTheme="minorHAnsi" w:cstheme="minorHAnsi"/>
          <w:i/>
          <w:sz w:val="22"/>
          <w:szCs w:val="22"/>
          <w:lang w:eastAsia="de-DE"/>
        </w:rPr>
        <w:t>, www.picker-pr.at</w:t>
      </w:r>
    </w:p>
    <w:sectPr w:rsidR="00A77C47" w:rsidRPr="001D53F3" w:rsidSect="008B3988">
      <w:headerReference w:type="default" r:id="rId15"/>
      <w:footerReference w:type="default" r:id="rId16"/>
      <w:headerReference w:type="first" r:id="rId17"/>
      <w:footerReference w:type="first" r:id="rId18"/>
      <w:pgSz w:w="11906" w:h="16838"/>
      <w:pgMar w:top="2133" w:right="1417" w:bottom="1560" w:left="84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57CDD" w14:textId="77777777" w:rsidR="00533AFB" w:rsidRDefault="00533AFB" w:rsidP="00027560">
      <w:r>
        <w:separator/>
      </w:r>
    </w:p>
  </w:endnote>
  <w:endnote w:type="continuationSeparator" w:id="0">
    <w:p w14:paraId="09280718" w14:textId="77777777" w:rsidR="00533AFB" w:rsidRDefault="00533AFB" w:rsidP="00027560">
      <w:r>
        <w:continuationSeparator/>
      </w:r>
    </w:p>
  </w:endnote>
  <w:endnote w:type="continuationNotice" w:id="1">
    <w:p w14:paraId="53059DA5" w14:textId="77777777" w:rsidR="00533AFB" w:rsidRDefault="00533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ille BE Regular">
    <w:altName w:val="Baskerville Old Fac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349077691"/>
      <w:docPartObj>
        <w:docPartGallery w:val="Page Numbers (Bottom of Page)"/>
        <w:docPartUnique/>
      </w:docPartObj>
    </w:sdtPr>
    <w:sdtEndPr/>
    <w:sdtContent>
      <w:p w14:paraId="6D134372" w14:textId="4176ECCE" w:rsidR="009F369B" w:rsidRPr="00383D9D" w:rsidRDefault="009F369B">
        <w:pPr>
          <w:pStyle w:val="Fuzeile"/>
          <w:jc w:val="right"/>
          <w:rPr>
            <w:rFonts w:asciiTheme="minorHAnsi" w:hAnsiTheme="minorHAnsi" w:cstheme="minorHAnsi"/>
          </w:rPr>
        </w:pPr>
        <w:r w:rsidRPr="00383D9D">
          <w:rPr>
            <w:rFonts w:asciiTheme="minorHAnsi" w:hAnsiTheme="minorHAnsi" w:cstheme="minorHAnsi"/>
          </w:rPr>
          <w:fldChar w:fldCharType="begin"/>
        </w:r>
        <w:r w:rsidRPr="00383D9D">
          <w:rPr>
            <w:rFonts w:asciiTheme="minorHAnsi" w:hAnsiTheme="minorHAnsi" w:cstheme="minorHAnsi"/>
          </w:rPr>
          <w:instrText>PAGE   \* MERGEFORMAT</w:instrText>
        </w:r>
        <w:r w:rsidRPr="00383D9D">
          <w:rPr>
            <w:rFonts w:asciiTheme="minorHAnsi" w:hAnsiTheme="minorHAnsi" w:cstheme="minorHAnsi"/>
          </w:rPr>
          <w:fldChar w:fldCharType="separate"/>
        </w:r>
        <w:r w:rsidRPr="00383D9D">
          <w:rPr>
            <w:rFonts w:asciiTheme="minorHAnsi" w:hAnsiTheme="minorHAnsi" w:cstheme="minorHAnsi"/>
            <w:lang w:val="de-DE"/>
          </w:rPr>
          <w:t>2</w:t>
        </w:r>
        <w:r w:rsidRPr="00383D9D">
          <w:rPr>
            <w:rFonts w:asciiTheme="minorHAnsi" w:hAnsiTheme="minorHAnsi" w:cstheme="minorHAnsi"/>
          </w:rPr>
          <w:fldChar w:fldCharType="end"/>
        </w:r>
      </w:p>
    </w:sdtContent>
  </w:sdt>
  <w:p w14:paraId="3AFC46F0" w14:textId="77777777" w:rsidR="008D49F5" w:rsidRDefault="008D49F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130666"/>
      <w:docPartObj>
        <w:docPartGallery w:val="Page Numbers (Bottom of Page)"/>
        <w:docPartUnique/>
      </w:docPartObj>
    </w:sdtPr>
    <w:sdtEndPr/>
    <w:sdtContent>
      <w:p w14:paraId="2EAEEE2A" w14:textId="77452D32" w:rsidR="00CC38EA" w:rsidRDefault="00CC38EA">
        <w:pPr>
          <w:pStyle w:val="Fuzeile"/>
          <w:jc w:val="right"/>
        </w:pPr>
        <w:r>
          <w:fldChar w:fldCharType="begin"/>
        </w:r>
        <w:r>
          <w:instrText>PAGE   \* MERGEFORMAT</w:instrText>
        </w:r>
        <w:r>
          <w:fldChar w:fldCharType="separate"/>
        </w:r>
        <w:r>
          <w:rPr>
            <w:lang w:val="de-DE"/>
          </w:rPr>
          <w:t>2</w:t>
        </w:r>
        <w:r>
          <w:fldChar w:fldCharType="end"/>
        </w:r>
      </w:p>
    </w:sdtContent>
  </w:sdt>
  <w:p w14:paraId="09E4EEEF" w14:textId="77777777" w:rsidR="00CC38EA" w:rsidRDefault="00CC38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F8658" w14:textId="77777777" w:rsidR="00533AFB" w:rsidRDefault="00533AFB" w:rsidP="00027560">
      <w:r>
        <w:separator/>
      </w:r>
    </w:p>
  </w:footnote>
  <w:footnote w:type="continuationSeparator" w:id="0">
    <w:p w14:paraId="16C30330" w14:textId="77777777" w:rsidR="00533AFB" w:rsidRDefault="00533AFB" w:rsidP="00027560">
      <w:r>
        <w:continuationSeparator/>
      </w:r>
    </w:p>
  </w:footnote>
  <w:footnote w:type="continuationNotice" w:id="1">
    <w:p w14:paraId="7BC9A3D7" w14:textId="77777777" w:rsidR="00533AFB" w:rsidRDefault="00533AFB"/>
  </w:footnote>
  <w:footnote w:id="2">
    <w:p w14:paraId="55CE66FB" w14:textId="3C81A863" w:rsidR="00DE5E82" w:rsidRPr="00616411" w:rsidRDefault="00DE5E82" w:rsidP="00B02847">
      <w:pPr>
        <w:pStyle w:val="Funotentext"/>
        <w:rPr>
          <w:sz w:val="18"/>
          <w:szCs w:val="18"/>
        </w:rPr>
      </w:pPr>
      <w:r>
        <w:rPr>
          <w:rStyle w:val="Funotenzeichen"/>
        </w:rPr>
        <w:footnoteRef/>
      </w:r>
      <w:r>
        <w:t xml:space="preserve"> </w:t>
      </w:r>
      <w:r w:rsidRPr="00616411">
        <w:rPr>
          <w:sz w:val="18"/>
          <w:szCs w:val="18"/>
        </w:rPr>
        <w:t>Meeting Industry Report Austria 2025</w:t>
      </w:r>
      <w:r w:rsidR="00B02847" w:rsidRPr="00616411">
        <w:rPr>
          <w:sz w:val="18"/>
          <w:szCs w:val="18"/>
        </w:rPr>
        <w:t xml:space="preserve">: </w:t>
      </w:r>
      <w:r w:rsidR="004E65E0" w:rsidRPr="00616411">
        <w:rPr>
          <w:sz w:val="18"/>
          <w:szCs w:val="18"/>
        </w:rPr>
        <w:t xml:space="preserve">Die Daten basieren auf Meldungen von Veranstalter:innen und Locations. Aufgrund verbesserter Datenqualität sowie einer methodischen Bereinigung der Erhebung sind die Ergebnisse nur eingeschränkt mit den Vorjahren vergleichbar.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12AA2" w14:textId="7EECCC1B" w:rsidR="0045378F" w:rsidRDefault="000C7C22" w:rsidP="00D63B68">
    <w:pPr>
      <w:pStyle w:val="Kopfzeile"/>
      <w:tabs>
        <w:tab w:val="clear" w:pos="4536"/>
        <w:tab w:val="clear" w:pos="9072"/>
        <w:tab w:val="left" w:pos="8805"/>
      </w:tabs>
    </w:pPr>
    <w:r>
      <w:rPr>
        <w:rFonts w:ascii="Century Gothic" w:hAnsi="Century Gothic"/>
        <w:b/>
        <w:smallCaps/>
        <w:noProof/>
        <w:spacing w:val="32"/>
        <w:sz w:val="32"/>
        <w:szCs w:val="32"/>
      </w:rPr>
      <w:drawing>
        <wp:anchor distT="0" distB="0" distL="114300" distR="114300" simplePos="0" relativeHeight="251658244" behindDoc="1" locked="0" layoutInCell="1" allowOverlap="1" wp14:anchorId="25636D55" wp14:editId="73E79DD1">
          <wp:simplePos x="0" y="0"/>
          <wp:positionH relativeFrom="column">
            <wp:posOffset>5331495</wp:posOffset>
          </wp:positionH>
          <wp:positionV relativeFrom="paragraph">
            <wp:posOffset>55245</wp:posOffset>
          </wp:positionV>
          <wp:extent cx="1130710" cy="657225"/>
          <wp:effectExtent l="0" t="0" r="0" b="0"/>
          <wp:wrapNone/>
          <wp:docPr id="134764488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644888"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2533" cy="658284"/>
                  </a:xfrm>
                  <a:prstGeom prst="rect">
                    <a:avLst/>
                  </a:prstGeom>
                  <a:noFill/>
                </pic:spPr>
              </pic:pic>
            </a:graphicData>
          </a:graphic>
          <wp14:sizeRelH relativeFrom="margin">
            <wp14:pctWidth>0</wp14:pctWidth>
          </wp14:sizeRelH>
          <wp14:sizeRelV relativeFrom="margin">
            <wp14:pctHeight>0</wp14:pctHeight>
          </wp14:sizeRelV>
        </wp:anchor>
      </w:drawing>
    </w:r>
    <w:r w:rsidR="009F588C">
      <w:rPr>
        <w:noProof/>
      </w:rPr>
      <w:drawing>
        <wp:anchor distT="0" distB="0" distL="114300" distR="114300" simplePos="0" relativeHeight="251658242" behindDoc="1" locked="0" layoutInCell="1" allowOverlap="1" wp14:anchorId="2B5FFBC6" wp14:editId="3BA099CB">
          <wp:simplePos x="0" y="0"/>
          <wp:positionH relativeFrom="column">
            <wp:posOffset>-539750</wp:posOffset>
          </wp:positionH>
          <wp:positionV relativeFrom="paragraph">
            <wp:posOffset>-467360</wp:posOffset>
          </wp:positionV>
          <wp:extent cx="7698105" cy="1823720"/>
          <wp:effectExtent l="0" t="0" r="0" b="5080"/>
          <wp:wrapNone/>
          <wp:docPr id="14" name="Kopf teekanne Kopie.jpg" descr="Ein Bild, das weiß, Text, Whiteboard,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opf teekanne Kopie.jpg" descr="Ein Bild, das weiß, Text, Whiteboard, Design enthält.&#10;&#10;Automatisch generierte Beschreibung"/>
                  <pic:cNvPicPr/>
                </pic:nvPicPr>
                <pic:blipFill>
                  <a:blip r:embed="rId2" r:link="rId3">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r w:rsidR="00D63B68">
      <w:tab/>
    </w:r>
  </w:p>
  <w:p w14:paraId="07C442BC" w14:textId="1F58429C" w:rsidR="0045378F" w:rsidRDefault="0045378F" w:rsidP="007C6180">
    <w:pPr>
      <w:pStyle w:val="Kopfzeile"/>
      <w:tabs>
        <w:tab w:val="clear" w:pos="4536"/>
        <w:tab w:val="clear" w:pos="9072"/>
        <w:tab w:val="left" w:pos="8190"/>
      </w:tabs>
      <w:jc w:val="right"/>
    </w:pPr>
  </w:p>
  <w:p w14:paraId="44B320D4" w14:textId="31100E4B" w:rsidR="0045378F" w:rsidRDefault="0045378F" w:rsidP="00746945">
    <w:pPr>
      <w:pStyle w:val="Kopfzeile"/>
      <w:tabs>
        <w:tab w:val="clear" w:pos="4536"/>
        <w:tab w:val="clear" w:pos="9072"/>
        <w:tab w:val="left" w:pos="8190"/>
      </w:tabs>
    </w:pPr>
  </w:p>
  <w:p w14:paraId="57E31FCB" w14:textId="5ECEFDD7" w:rsidR="002E3C89" w:rsidRPr="00523838" w:rsidRDefault="002E3C89" w:rsidP="00523838">
    <w:pPr>
      <w:pStyle w:val="Kopfzeile"/>
      <w:tabs>
        <w:tab w:val="clear" w:pos="4536"/>
        <w:tab w:val="clear" w:pos="9072"/>
        <w:tab w:val="left" w:pos="8190"/>
      </w:tabs>
      <w:rPr>
        <w:rFonts w:ascii="Century Gothic" w:hAnsi="Century Gothic"/>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BFF8" w14:textId="68F5C452" w:rsidR="007170FD" w:rsidRDefault="000C7C22" w:rsidP="007C6180">
    <w:pPr>
      <w:pStyle w:val="Kopfzeile"/>
      <w:tabs>
        <w:tab w:val="clear" w:pos="4536"/>
        <w:tab w:val="clear" w:pos="9072"/>
        <w:tab w:val="right" w:pos="9640"/>
      </w:tabs>
      <w:ind w:left="-284" w:firstLine="284"/>
      <w:rPr>
        <w:rFonts w:ascii="Century Gothic" w:hAnsi="Century Gothic"/>
        <w:b/>
        <w:smallCaps/>
        <w:spacing w:val="32"/>
        <w:sz w:val="32"/>
        <w:szCs w:val="32"/>
      </w:rPr>
    </w:pPr>
    <w:r>
      <w:rPr>
        <w:rFonts w:ascii="Century Gothic" w:hAnsi="Century Gothic"/>
        <w:b/>
        <w:smallCaps/>
        <w:noProof/>
        <w:spacing w:val="32"/>
        <w:sz w:val="32"/>
        <w:szCs w:val="32"/>
      </w:rPr>
      <w:drawing>
        <wp:anchor distT="0" distB="0" distL="114300" distR="114300" simplePos="0" relativeHeight="251658243" behindDoc="1" locked="0" layoutInCell="1" allowOverlap="1" wp14:anchorId="04A37ED1" wp14:editId="66EF21B3">
          <wp:simplePos x="0" y="0"/>
          <wp:positionH relativeFrom="column">
            <wp:posOffset>5407695</wp:posOffset>
          </wp:positionH>
          <wp:positionV relativeFrom="paragraph">
            <wp:posOffset>45720</wp:posOffset>
          </wp:positionV>
          <wp:extent cx="1130710" cy="657225"/>
          <wp:effectExtent l="0" t="0" r="0" b="0"/>
          <wp:wrapNone/>
          <wp:docPr id="151327800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278006"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32644" cy="658349"/>
                  </a:xfrm>
                  <a:prstGeom prst="rect">
                    <a:avLst/>
                  </a:prstGeom>
                  <a:noFill/>
                </pic:spPr>
              </pic:pic>
            </a:graphicData>
          </a:graphic>
          <wp14:sizeRelH relativeFrom="margin">
            <wp14:pctWidth>0</wp14:pctWidth>
          </wp14:sizeRelH>
          <wp14:sizeRelV relativeFrom="margin">
            <wp14:pctHeight>0</wp14:pctHeight>
          </wp14:sizeRelV>
        </wp:anchor>
      </w:drawing>
    </w:r>
    <w:r w:rsidR="009F588C">
      <w:rPr>
        <w:noProof/>
      </w:rPr>
      <mc:AlternateContent>
        <mc:Choice Requires="wps">
          <w:drawing>
            <wp:anchor distT="0" distB="0" distL="114300" distR="114300" simplePos="0" relativeHeight="251658241" behindDoc="0" locked="0" layoutInCell="1" allowOverlap="1" wp14:anchorId="305D67F4" wp14:editId="0E5E85F8">
              <wp:simplePos x="0" y="0"/>
              <wp:positionH relativeFrom="column">
                <wp:posOffset>-74988</wp:posOffset>
              </wp:positionH>
              <wp:positionV relativeFrom="paragraph">
                <wp:posOffset>83820</wp:posOffset>
              </wp:positionV>
              <wp:extent cx="3858260" cy="568036"/>
              <wp:effectExtent l="0" t="0" r="0" b="0"/>
              <wp:wrapNone/>
              <wp:docPr id="5" name="Textfeld 5"/>
              <wp:cNvGraphicFramePr/>
              <a:graphic xmlns:a="http://schemas.openxmlformats.org/drawingml/2006/main">
                <a:graphicData uri="http://schemas.microsoft.com/office/word/2010/wordprocessingShape">
                  <wps:wsp>
                    <wps:cNvSpPr txBox="1"/>
                    <wps:spPr>
                      <a:xfrm>
                        <a:off x="0" y="0"/>
                        <a:ext cx="3858260" cy="568036"/>
                      </a:xfrm>
                      <a:prstGeom prst="rect">
                        <a:avLst/>
                      </a:prstGeom>
                      <a:noFill/>
                      <a:ln w="6350">
                        <a:noFill/>
                      </a:ln>
                    </wps:spPr>
                    <wps:txbx>
                      <w:txbxContent>
                        <w:p w14:paraId="1A66E9EB" w14:textId="2DF6CE4A" w:rsidR="00A965C4" w:rsidRPr="00A965C4" w:rsidRDefault="00A965C4">
                          <w:pPr>
                            <w:rPr>
                              <w:rFonts w:asciiTheme="minorHAnsi" w:hAnsiTheme="minorHAnsi" w:cstheme="minorHAnsi"/>
                              <w:b/>
                              <w:bCs/>
                              <w:color w:val="D5262C"/>
                              <w:sz w:val="56"/>
                              <w:szCs w:val="56"/>
                            </w:rPr>
                          </w:pPr>
                          <w:r w:rsidRPr="000C7C22">
                            <w:rPr>
                              <w:rFonts w:asciiTheme="minorHAnsi" w:hAnsiTheme="minorHAnsi" w:cstheme="minorHAnsi"/>
                              <w:b/>
                              <w:bCs/>
                              <w:sz w:val="56"/>
                              <w:szCs w:val="56"/>
                            </w:rPr>
                            <w:t>PRESSEINFORMATION</w:t>
                          </w:r>
                        </w:p>
                        <w:p w14:paraId="4B4E12F5" w14:textId="77777777" w:rsidR="00A965C4" w:rsidRDefault="00A965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5D67F4" id="_x0000_t202" coordsize="21600,21600" o:spt="202" path="m,l,21600r21600,l21600,xe">
              <v:stroke joinstyle="miter"/>
              <v:path gradientshapeok="t" o:connecttype="rect"/>
            </v:shapetype>
            <v:shape id="Textfeld 5" o:spid="_x0000_s1026" type="#_x0000_t202" style="position:absolute;left:0;text-align:left;margin-left:-5.9pt;margin-top:6.6pt;width:303.8pt;height:44.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" filled="f" stroked="f" strokeweight=".5pt">
              <v:textbox>
                <w:txbxContent>
                  <w:p w14:paraId="1A66E9EB" w14:textId="2DF6CE4A" w:rsidR="00A965C4" w:rsidRPr="00A965C4" w:rsidRDefault="00A965C4">
                    <w:pPr>
                      <w:rPr>
                        <w:rFonts w:asciiTheme="minorHAnsi" w:hAnsiTheme="minorHAnsi" w:cstheme="minorHAnsi"/>
                        <w:b/>
                        <w:bCs/>
                        <w:color w:val="D5262C"/>
                        <w:sz w:val="56"/>
                        <w:szCs w:val="56"/>
                      </w:rPr>
                    </w:pPr>
                    <w:r w:rsidRPr="000C7C22">
                      <w:rPr>
                        <w:rFonts w:asciiTheme="minorHAnsi" w:hAnsiTheme="minorHAnsi" w:cstheme="minorHAnsi"/>
                        <w:b/>
                        <w:bCs/>
                        <w:sz w:val="56"/>
                        <w:szCs w:val="56"/>
                      </w:rPr>
                      <w:t>PRESSEINFORMATION</w:t>
                    </w:r>
                  </w:p>
                  <w:p w14:paraId="4B4E12F5" w14:textId="77777777" w:rsidR="00A965C4" w:rsidRDefault="00A965C4"/>
                </w:txbxContent>
              </v:textbox>
            </v:shape>
          </w:pict>
        </mc:Fallback>
      </mc:AlternateContent>
    </w:r>
    <w:r w:rsidR="00A965C4">
      <w:rPr>
        <w:noProof/>
      </w:rPr>
      <w:drawing>
        <wp:anchor distT="0" distB="0" distL="114300" distR="114300" simplePos="0" relativeHeight="251658240" behindDoc="1" locked="0" layoutInCell="1" allowOverlap="1" wp14:anchorId="702631E2" wp14:editId="4B7DD726">
          <wp:simplePos x="0" y="0"/>
          <wp:positionH relativeFrom="column">
            <wp:posOffset>-690880</wp:posOffset>
          </wp:positionH>
          <wp:positionV relativeFrom="paragraph">
            <wp:posOffset>-483870</wp:posOffset>
          </wp:positionV>
          <wp:extent cx="7698105" cy="1823720"/>
          <wp:effectExtent l="0" t="0" r="0" b="5080"/>
          <wp:wrapNone/>
          <wp:docPr id="2" name="Kopf teekann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opf teekanne Kopie.jpg"/>
                  <pic:cNvPicPr/>
                </pic:nvPicPr>
                <pic:blipFill>
                  <a:blip r:embed="rId2" r:link="rId3">
                    <a:extLst>
                      <a:ext uri="{28A0092B-C50C-407E-A947-70E740481C1C}">
                        <a14:useLocalDpi xmlns:a14="http://schemas.microsoft.com/office/drawing/2010/main" val="0"/>
                      </a:ext>
                    </a:extLst>
                  </a:blip>
                  <a:stretch>
                    <a:fillRect/>
                  </a:stretch>
                </pic:blipFill>
                <pic:spPr>
                  <a:xfrm>
                    <a:off x="0" y="0"/>
                    <a:ext cx="7698105" cy="1823720"/>
                  </a:xfrm>
                  <a:prstGeom prst="rect">
                    <a:avLst/>
                  </a:prstGeom>
                </pic:spPr>
              </pic:pic>
            </a:graphicData>
          </a:graphic>
          <wp14:sizeRelH relativeFrom="margin">
            <wp14:pctWidth>0</wp14:pctWidth>
          </wp14:sizeRelH>
          <wp14:sizeRelV relativeFrom="margin">
            <wp14:pctHeight>0</wp14:pctHeight>
          </wp14:sizeRelV>
        </wp:anchor>
      </w:drawing>
    </w:r>
    <w:r w:rsidR="007C6180">
      <w:rPr>
        <w:rFonts w:ascii="Century Gothic" w:hAnsi="Century Gothic"/>
        <w:b/>
        <w:smallCaps/>
        <w:spacing w:val="32"/>
        <w:sz w:val="32"/>
        <w:szCs w:val="32"/>
      </w:rPr>
      <w:tab/>
    </w:r>
  </w:p>
  <w:p w14:paraId="260ACBD8" w14:textId="4EC0C8EE" w:rsidR="000D6F92" w:rsidRDefault="000D6F92" w:rsidP="007C6180">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111F5"/>
    <w:multiLevelType w:val="hybridMultilevel"/>
    <w:tmpl w:val="ACD6395C"/>
    <w:lvl w:ilvl="0" w:tplc="39469B62">
      <w:numFmt w:val="bullet"/>
      <w:lvlText w:val=""/>
      <w:lvlJc w:val="left"/>
      <w:pPr>
        <w:ind w:left="720" w:hanging="360"/>
      </w:pPr>
      <w:rPr>
        <w:rFonts w:ascii="Wingdings" w:eastAsia="Times New Roman"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B47923"/>
    <w:multiLevelType w:val="hybridMultilevel"/>
    <w:tmpl w:val="2620EC1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8BB7131"/>
    <w:multiLevelType w:val="hybridMultilevel"/>
    <w:tmpl w:val="324AAE3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537C7E7E"/>
    <w:multiLevelType w:val="hybridMultilevel"/>
    <w:tmpl w:val="C772EB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1233588"/>
    <w:multiLevelType w:val="hybridMultilevel"/>
    <w:tmpl w:val="C824A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62447908">
    <w:abstractNumId w:val="3"/>
  </w:num>
  <w:num w:numId="2" w16cid:durableId="788859169">
    <w:abstractNumId w:val="4"/>
  </w:num>
  <w:num w:numId="3" w16cid:durableId="718432574">
    <w:abstractNumId w:val="2"/>
  </w:num>
  <w:num w:numId="4" w16cid:durableId="549809413">
    <w:abstractNumId w:val="1"/>
  </w:num>
  <w:num w:numId="5" w16cid:durableId="196542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E6"/>
    <w:rsid w:val="00001113"/>
    <w:rsid w:val="0000245C"/>
    <w:rsid w:val="0000317B"/>
    <w:rsid w:val="000067DD"/>
    <w:rsid w:val="000100D1"/>
    <w:rsid w:val="0001039F"/>
    <w:rsid w:val="000151A8"/>
    <w:rsid w:val="00015BFA"/>
    <w:rsid w:val="00017516"/>
    <w:rsid w:val="00021D83"/>
    <w:rsid w:val="000242BB"/>
    <w:rsid w:val="00024519"/>
    <w:rsid w:val="0002642C"/>
    <w:rsid w:val="00026A6F"/>
    <w:rsid w:val="00027560"/>
    <w:rsid w:val="00030C75"/>
    <w:rsid w:val="0003363A"/>
    <w:rsid w:val="0003730C"/>
    <w:rsid w:val="00042665"/>
    <w:rsid w:val="000426C4"/>
    <w:rsid w:val="000445C1"/>
    <w:rsid w:val="00045D42"/>
    <w:rsid w:val="00046783"/>
    <w:rsid w:val="0005187A"/>
    <w:rsid w:val="0005481D"/>
    <w:rsid w:val="00054F9E"/>
    <w:rsid w:val="000562F9"/>
    <w:rsid w:val="0006131F"/>
    <w:rsid w:val="000623E4"/>
    <w:rsid w:val="00063462"/>
    <w:rsid w:val="00063DC6"/>
    <w:rsid w:val="00063FF2"/>
    <w:rsid w:val="000652E1"/>
    <w:rsid w:val="00071052"/>
    <w:rsid w:val="00073B7A"/>
    <w:rsid w:val="000824D1"/>
    <w:rsid w:val="00084C84"/>
    <w:rsid w:val="0009140E"/>
    <w:rsid w:val="0009293B"/>
    <w:rsid w:val="00093FA0"/>
    <w:rsid w:val="00097F98"/>
    <w:rsid w:val="000A5D15"/>
    <w:rsid w:val="000B01E6"/>
    <w:rsid w:val="000B415A"/>
    <w:rsid w:val="000B4376"/>
    <w:rsid w:val="000B7AF4"/>
    <w:rsid w:val="000B7F55"/>
    <w:rsid w:val="000C2365"/>
    <w:rsid w:val="000C52C5"/>
    <w:rsid w:val="000C68D9"/>
    <w:rsid w:val="000C7C22"/>
    <w:rsid w:val="000D02EF"/>
    <w:rsid w:val="000D042B"/>
    <w:rsid w:val="000D4834"/>
    <w:rsid w:val="000D6F92"/>
    <w:rsid w:val="000D6FEB"/>
    <w:rsid w:val="000D7784"/>
    <w:rsid w:val="000E3023"/>
    <w:rsid w:val="000E32BE"/>
    <w:rsid w:val="000E3BE9"/>
    <w:rsid w:val="000E4120"/>
    <w:rsid w:val="000E6198"/>
    <w:rsid w:val="000F0EEB"/>
    <w:rsid w:val="000F15E8"/>
    <w:rsid w:val="000F2A48"/>
    <w:rsid w:val="000F3883"/>
    <w:rsid w:val="000F4559"/>
    <w:rsid w:val="000F6B92"/>
    <w:rsid w:val="000F7F9E"/>
    <w:rsid w:val="00100094"/>
    <w:rsid w:val="00103515"/>
    <w:rsid w:val="00103BD5"/>
    <w:rsid w:val="00104DDA"/>
    <w:rsid w:val="00114654"/>
    <w:rsid w:val="00115C08"/>
    <w:rsid w:val="00116FEF"/>
    <w:rsid w:val="001176AB"/>
    <w:rsid w:val="00117780"/>
    <w:rsid w:val="00120515"/>
    <w:rsid w:val="001208C4"/>
    <w:rsid w:val="00121353"/>
    <w:rsid w:val="00124E5E"/>
    <w:rsid w:val="00130EC1"/>
    <w:rsid w:val="0013675E"/>
    <w:rsid w:val="001416D2"/>
    <w:rsid w:val="00145F7B"/>
    <w:rsid w:val="00146981"/>
    <w:rsid w:val="00147644"/>
    <w:rsid w:val="001533AD"/>
    <w:rsid w:val="00156080"/>
    <w:rsid w:val="00156DF2"/>
    <w:rsid w:val="00157120"/>
    <w:rsid w:val="001665F7"/>
    <w:rsid w:val="00170BEF"/>
    <w:rsid w:val="00170EB6"/>
    <w:rsid w:val="001718FA"/>
    <w:rsid w:val="00174CBE"/>
    <w:rsid w:val="00175B51"/>
    <w:rsid w:val="00180269"/>
    <w:rsid w:val="00180C68"/>
    <w:rsid w:val="00182463"/>
    <w:rsid w:val="00183473"/>
    <w:rsid w:val="00183670"/>
    <w:rsid w:val="001846D9"/>
    <w:rsid w:val="00184EB1"/>
    <w:rsid w:val="00191759"/>
    <w:rsid w:val="001917B3"/>
    <w:rsid w:val="00193C71"/>
    <w:rsid w:val="00194DEA"/>
    <w:rsid w:val="00195CC5"/>
    <w:rsid w:val="00196261"/>
    <w:rsid w:val="00196666"/>
    <w:rsid w:val="001A0FD6"/>
    <w:rsid w:val="001A1B16"/>
    <w:rsid w:val="001A3114"/>
    <w:rsid w:val="001A4415"/>
    <w:rsid w:val="001A6D80"/>
    <w:rsid w:val="001B1DA1"/>
    <w:rsid w:val="001B374D"/>
    <w:rsid w:val="001B402C"/>
    <w:rsid w:val="001B67B8"/>
    <w:rsid w:val="001B69B1"/>
    <w:rsid w:val="001B7E60"/>
    <w:rsid w:val="001C024B"/>
    <w:rsid w:val="001C0930"/>
    <w:rsid w:val="001C0ADC"/>
    <w:rsid w:val="001C31CF"/>
    <w:rsid w:val="001C5699"/>
    <w:rsid w:val="001C6162"/>
    <w:rsid w:val="001C6A53"/>
    <w:rsid w:val="001C71E6"/>
    <w:rsid w:val="001D250B"/>
    <w:rsid w:val="001D53F3"/>
    <w:rsid w:val="001E58A2"/>
    <w:rsid w:val="001E633F"/>
    <w:rsid w:val="001E6C0C"/>
    <w:rsid w:val="001F5D02"/>
    <w:rsid w:val="001F7555"/>
    <w:rsid w:val="00201360"/>
    <w:rsid w:val="00202FA8"/>
    <w:rsid w:val="0020308E"/>
    <w:rsid w:val="00206C3F"/>
    <w:rsid w:val="00207EDE"/>
    <w:rsid w:val="00214C1F"/>
    <w:rsid w:val="00214C2C"/>
    <w:rsid w:val="002167D9"/>
    <w:rsid w:val="00221446"/>
    <w:rsid w:val="0022529F"/>
    <w:rsid w:val="00226966"/>
    <w:rsid w:val="00230AA8"/>
    <w:rsid w:val="0023440E"/>
    <w:rsid w:val="002362B5"/>
    <w:rsid w:val="002364B7"/>
    <w:rsid w:val="002366C9"/>
    <w:rsid w:val="00236AC9"/>
    <w:rsid w:val="00241DE9"/>
    <w:rsid w:val="00247EEF"/>
    <w:rsid w:val="00262E76"/>
    <w:rsid w:val="00263593"/>
    <w:rsid w:val="00265EFE"/>
    <w:rsid w:val="002727A6"/>
    <w:rsid w:val="00275490"/>
    <w:rsid w:val="00276807"/>
    <w:rsid w:val="00284BE4"/>
    <w:rsid w:val="00290998"/>
    <w:rsid w:val="002922FA"/>
    <w:rsid w:val="00293E04"/>
    <w:rsid w:val="00297377"/>
    <w:rsid w:val="002A0D1F"/>
    <w:rsid w:val="002A2663"/>
    <w:rsid w:val="002A36DF"/>
    <w:rsid w:val="002A582B"/>
    <w:rsid w:val="002A7E20"/>
    <w:rsid w:val="002B6570"/>
    <w:rsid w:val="002C0F79"/>
    <w:rsid w:val="002C2151"/>
    <w:rsid w:val="002C342E"/>
    <w:rsid w:val="002C65DD"/>
    <w:rsid w:val="002D0920"/>
    <w:rsid w:val="002D4DF6"/>
    <w:rsid w:val="002D5ADD"/>
    <w:rsid w:val="002E1561"/>
    <w:rsid w:val="002E2CD0"/>
    <w:rsid w:val="002E3C89"/>
    <w:rsid w:val="002E43C8"/>
    <w:rsid w:val="002E6FEF"/>
    <w:rsid w:val="002E7877"/>
    <w:rsid w:val="002F0881"/>
    <w:rsid w:val="002F1A54"/>
    <w:rsid w:val="002F2E7D"/>
    <w:rsid w:val="002F3CF5"/>
    <w:rsid w:val="002F57F2"/>
    <w:rsid w:val="002F5A0B"/>
    <w:rsid w:val="002F7362"/>
    <w:rsid w:val="0030174A"/>
    <w:rsid w:val="00312A9C"/>
    <w:rsid w:val="003174B5"/>
    <w:rsid w:val="003176B8"/>
    <w:rsid w:val="003208D0"/>
    <w:rsid w:val="00322125"/>
    <w:rsid w:val="003237D1"/>
    <w:rsid w:val="00323F02"/>
    <w:rsid w:val="00326214"/>
    <w:rsid w:val="00330B16"/>
    <w:rsid w:val="003358E6"/>
    <w:rsid w:val="00335959"/>
    <w:rsid w:val="003372B9"/>
    <w:rsid w:val="00341C17"/>
    <w:rsid w:val="0034499A"/>
    <w:rsid w:val="00346944"/>
    <w:rsid w:val="00350435"/>
    <w:rsid w:val="00352410"/>
    <w:rsid w:val="00352A85"/>
    <w:rsid w:val="003541B6"/>
    <w:rsid w:val="00355ACD"/>
    <w:rsid w:val="00362D36"/>
    <w:rsid w:val="003631EA"/>
    <w:rsid w:val="00363666"/>
    <w:rsid w:val="0037042B"/>
    <w:rsid w:val="00371988"/>
    <w:rsid w:val="00372C90"/>
    <w:rsid w:val="00372DA5"/>
    <w:rsid w:val="00373283"/>
    <w:rsid w:val="00374706"/>
    <w:rsid w:val="00381DB5"/>
    <w:rsid w:val="00383819"/>
    <w:rsid w:val="00383D9D"/>
    <w:rsid w:val="00394779"/>
    <w:rsid w:val="00395C3C"/>
    <w:rsid w:val="003A3383"/>
    <w:rsid w:val="003A5833"/>
    <w:rsid w:val="003B1BCF"/>
    <w:rsid w:val="003B1FF7"/>
    <w:rsid w:val="003B3E61"/>
    <w:rsid w:val="003C2A22"/>
    <w:rsid w:val="003C6F3F"/>
    <w:rsid w:val="003D035A"/>
    <w:rsid w:val="003D04FE"/>
    <w:rsid w:val="003D0DD7"/>
    <w:rsid w:val="003D48DF"/>
    <w:rsid w:val="003D5555"/>
    <w:rsid w:val="003E2F89"/>
    <w:rsid w:val="003E2FFB"/>
    <w:rsid w:val="003E50EF"/>
    <w:rsid w:val="003E673B"/>
    <w:rsid w:val="003F0AA2"/>
    <w:rsid w:val="003F35B5"/>
    <w:rsid w:val="003F3E47"/>
    <w:rsid w:val="004026D5"/>
    <w:rsid w:val="004026FD"/>
    <w:rsid w:val="00402864"/>
    <w:rsid w:val="004039A5"/>
    <w:rsid w:val="004068D5"/>
    <w:rsid w:val="004071E2"/>
    <w:rsid w:val="004073D4"/>
    <w:rsid w:val="00410683"/>
    <w:rsid w:val="004106EB"/>
    <w:rsid w:val="004140F2"/>
    <w:rsid w:val="00415375"/>
    <w:rsid w:val="00416053"/>
    <w:rsid w:val="00420DEA"/>
    <w:rsid w:val="004257DE"/>
    <w:rsid w:val="00425848"/>
    <w:rsid w:val="00426610"/>
    <w:rsid w:val="00426B28"/>
    <w:rsid w:val="00431EF5"/>
    <w:rsid w:val="00433579"/>
    <w:rsid w:val="004361EE"/>
    <w:rsid w:val="0043757F"/>
    <w:rsid w:val="00437749"/>
    <w:rsid w:val="00441675"/>
    <w:rsid w:val="00442140"/>
    <w:rsid w:val="00442501"/>
    <w:rsid w:val="004456B9"/>
    <w:rsid w:val="0044602C"/>
    <w:rsid w:val="00447580"/>
    <w:rsid w:val="00451C60"/>
    <w:rsid w:val="0045378F"/>
    <w:rsid w:val="00455AF0"/>
    <w:rsid w:val="004607A2"/>
    <w:rsid w:val="00461EF4"/>
    <w:rsid w:val="00465492"/>
    <w:rsid w:val="004654C4"/>
    <w:rsid w:val="004753E6"/>
    <w:rsid w:val="00481257"/>
    <w:rsid w:val="0048142F"/>
    <w:rsid w:val="00481887"/>
    <w:rsid w:val="00485E1E"/>
    <w:rsid w:val="00485EF0"/>
    <w:rsid w:val="00487498"/>
    <w:rsid w:val="004900FF"/>
    <w:rsid w:val="004934EA"/>
    <w:rsid w:val="00493A56"/>
    <w:rsid w:val="0049684A"/>
    <w:rsid w:val="00496866"/>
    <w:rsid w:val="004A2ADC"/>
    <w:rsid w:val="004A36CE"/>
    <w:rsid w:val="004A46B1"/>
    <w:rsid w:val="004A5081"/>
    <w:rsid w:val="004A6C75"/>
    <w:rsid w:val="004A7E3F"/>
    <w:rsid w:val="004B02DF"/>
    <w:rsid w:val="004B2972"/>
    <w:rsid w:val="004B64E8"/>
    <w:rsid w:val="004B6A05"/>
    <w:rsid w:val="004B6E60"/>
    <w:rsid w:val="004B7310"/>
    <w:rsid w:val="004B7740"/>
    <w:rsid w:val="004C0878"/>
    <w:rsid w:val="004C54FC"/>
    <w:rsid w:val="004C7834"/>
    <w:rsid w:val="004D0F26"/>
    <w:rsid w:val="004D1606"/>
    <w:rsid w:val="004D3611"/>
    <w:rsid w:val="004D4027"/>
    <w:rsid w:val="004D530D"/>
    <w:rsid w:val="004D7620"/>
    <w:rsid w:val="004E048B"/>
    <w:rsid w:val="004E0F14"/>
    <w:rsid w:val="004E348E"/>
    <w:rsid w:val="004E5C56"/>
    <w:rsid w:val="004E5EC1"/>
    <w:rsid w:val="004E65E0"/>
    <w:rsid w:val="004E770F"/>
    <w:rsid w:val="004F4C18"/>
    <w:rsid w:val="004F59E9"/>
    <w:rsid w:val="004F5F8F"/>
    <w:rsid w:val="0050202F"/>
    <w:rsid w:val="00506DE9"/>
    <w:rsid w:val="00511AA0"/>
    <w:rsid w:val="00512E24"/>
    <w:rsid w:val="00515C96"/>
    <w:rsid w:val="00517850"/>
    <w:rsid w:val="00523838"/>
    <w:rsid w:val="00523A46"/>
    <w:rsid w:val="0052462E"/>
    <w:rsid w:val="00524A8E"/>
    <w:rsid w:val="0052651E"/>
    <w:rsid w:val="00533AFB"/>
    <w:rsid w:val="00534ED7"/>
    <w:rsid w:val="00537365"/>
    <w:rsid w:val="0054163C"/>
    <w:rsid w:val="0054169F"/>
    <w:rsid w:val="005417FE"/>
    <w:rsid w:val="00542AC7"/>
    <w:rsid w:val="0054402F"/>
    <w:rsid w:val="00544F1C"/>
    <w:rsid w:val="00545267"/>
    <w:rsid w:val="005459DE"/>
    <w:rsid w:val="00545FC0"/>
    <w:rsid w:val="0054654C"/>
    <w:rsid w:val="0055333D"/>
    <w:rsid w:val="00553587"/>
    <w:rsid w:val="00553D93"/>
    <w:rsid w:val="00560546"/>
    <w:rsid w:val="005655BD"/>
    <w:rsid w:val="00565E28"/>
    <w:rsid w:val="00570BBC"/>
    <w:rsid w:val="00580EB5"/>
    <w:rsid w:val="00582497"/>
    <w:rsid w:val="005825F3"/>
    <w:rsid w:val="00583887"/>
    <w:rsid w:val="00590E0A"/>
    <w:rsid w:val="00592451"/>
    <w:rsid w:val="00594789"/>
    <w:rsid w:val="00596D8E"/>
    <w:rsid w:val="005A0FBC"/>
    <w:rsid w:val="005B2354"/>
    <w:rsid w:val="005B4305"/>
    <w:rsid w:val="005B43D4"/>
    <w:rsid w:val="005B6805"/>
    <w:rsid w:val="005C211C"/>
    <w:rsid w:val="005C37A9"/>
    <w:rsid w:val="005C39A0"/>
    <w:rsid w:val="005C4FF5"/>
    <w:rsid w:val="005D0C60"/>
    <w:rsid w:val="005D2161"/>
    <w:rsid w:val="005D2A2D"/>
    <w:rsid w:val="005D51B9"/>
    <w:rsid w:val="005D6374"/>
    <w:rsid w:val="005D6A04"/>
    <w:rsid w:val="005E1EE6"/>
    <w:rsid w:val="005E1F92"/>
    <w:rsid w:val="005E2048"/>
    <w:rsid w:val="005E2B64"/>
    <w:rsid w:val="005E3A35"/>
    <w:rsid w:val="005E4D92"/>
    <w:rsid w:val="005E683C"/>
    <w:rsid w:val="005E78F2"/>
    <w:rsid w:val="005F6070"/>
    <w:rsid w:val="00603B4A"/>
    <w:rsid w:val="00605DD0"/>
    <w:rsid w:val="00606BBF"/>
    <w:rsid w:val="00606D36"/>
    <w:rsid w:val="00615448"/>
    <w:rsid w:val="00616411"/>
    <w:rsid w:val="00617DE6"/>
    <w:rsid w:val="006243E3"/>
    <w:rsid w:val="006254C0"/>
    <w:rsid w:val="00625988"/>
    <w:rsid w:val="0063149E"/>
    <w:rsid w:val="00632EA9"/>
    <w:rsid w:val="006351F5"/>
    <w:rsid w:val="006352D6"/>
    <w:rsid w:val="00635F86"/>
    <w:rsid w:val="00641443"/>
    <w:rsid w:val="006414AF"/>
    <w:rsid w:val="00641DF4"/>
    <w:rsid w:val="00643750"/>
    <w:rsid w:val="00645A38"/>
    <w:rsid w:val="00651F76"/>
    <w:rsid w:val="00654788"/>
    <w:rsid w:val="00655368"/>
    <w:rsid w:val="0065538B"/>
    <w:rsid w:val="0066030E"/>
    <w:rsid w:val="0066068E"/>
    <w:rsid w:val="00663BBD"/>
    <w:rsid w:val="00666074"/>
    <w:rsid w:val="00667386"/>
    <w:rsid w:val="006729FC"/>
    <w:rsid w:val="00674C5C"/>
    <w:rsid w:val="00674DD5"/>
    <w:rsid w:val="00683188"/>
    <w:rsid w:val="006A52DB"/>
    <w:rsid w:val="006A5A4B"/>
    <w:rsid w:val="006B36B9"/>
    <w:rsid w:val="006B4F06"/>
    <w:rsid w:val="006B5CEF"/>
    <w:rsid w:val="006B760F"/>
    <w:rsid w:val="006C667B"/>
    <w:rsid w:val="006C6A56"/>
    <w:rsid w:val="006C70BA"/>
    <w:rsid w:val="006D2DCA"/>
    <w:rsid w:val="006D4E01"/>
    <w:rsid w:val="006E2436"/>
    <w:rsid w:val="006E27E3"/>
    <w:rsid w:val="006E2FB3"/>
    <w:rsid w:val="006E3544"/>
    <w:rsid w:val="006E7A49"/>
    <w:rsid w:val="006F0761"/>
    <w:rsid w:val="006F0E43"/>
    <w:rsid w:val="006F466F"/>
    <w:rsid w:val="00701BE9"/>
    <w:rsid w:val="0070360A"/>
    <w:rsid w:val="00703FBC"/>
    <w:rsid w:val="00704042"/>
    <w:rsid w:val="00704442"/>
    <w:rsid w:val="00704FC6"/>
    <w:rsid w:val="007053FD"/>
    <w:rsid w:val="00712306"/>
    <w:rsid w:val="0071260F"/>
    <w:rsid w:val="00712629"/>
    <w:rsid w:val="007150D4"/>
    <w:rsid w:val="0071610F"/>
    <w:rsid w:val="007170FD"/>
    <w:rsid w:val="00720C12"/>
    <w:rsid w:val="00720E46"/>
    <w:rsid w:val="00721BAC"/>
    <w:rsid w:val="007307EF"/>
    <w:rsid w:val="00731050"/>
    <w:rsid w:val="00731925"/>
    <w:rsid w:val="00734B24"/>
    <w:rsid w:val="007418F4"/>
    <w:rsid w:val="007424D9"/>
    <w:rsid w:val="00746945"/>
    <w:rsid w:val="00750E2B"/>
    <w:rsid w:val="0075187E"/>
    <w:rsid w:val="00752092"/>
    <w:rsid w:val="00752B06"/>
    <w:rsid w:val="00754C92"/>
    <w:rsid w:val="007553AF"/>
    <w:rsid w:val="00755A57"/>
    <w:rsid w:val="00755CFF"/>
    <w:rsid w:val="0076429B"/>
    <w:rsid w:val="00764D30"/>
    <w:rsid w:val="00773A4A"/>
    <w:rsid w:val="00775A37"/>
    <w:rsid w:val="007801F2"/>
    <w:rsid w:val="0078109C"/>
    <w:rsid w:val="007839AF"/>
    <w:rsid w:val="00783B1C"/>
    <w:rsid w:val="00784C0B"/>
    <w:rsid w:val="007855EA"/>
    <w:rsid w:val="00791A38"/>
    <w:rsid w:val="007A025A"/>
    <w:rsid w:val="007B2652"/>
    <w:rsid w:val="007B3C8D"/>
    <w:rsid w:val="007B4493"/>
    <w:rsid w:val="007C0E27"/>
    <w:rsid w:val="007C4EBE"/>
    <w:rsid w:val="007C6180"/>
    <w:rsid w:val="007D3A55"/>
    <w:rsid w:val="007D4885"/>
    <w:rsid w:val="007D5C86"/>
    <w:rsid w:val="007D6C3C"/>
    <w:rsid w:val="007E41A1"/>
    <w:rsid w:val="007E5277"/>
    <w:rsid w:val="007E58C7"/>
    <w:rsid w:val="007F0F65"/>
    <w:rsid w:val="007F135E"/>
    <w:rsid w:val="007F221D"/>
    <w:rsid w:val="007F4C10"/>
    <w:rsid w:val="007F5662"/>
    <w:rsid w:val="007F5973"/>
    <w:rsid w:val="0080109B"/>
    <w:rsid w:val="008021BB"/>
    <w:rsid w:val="00803092"/>
    <w:rsid w:val="00803BDC"/>
    <w:rsid w:val="00804C2B"/>
    <w:rsid w:val="00824507"/>
    <w:rsid w:val="00826400"/>
    <w:rsid w:val="008303D1"/>
    <w:rsid w:val="0083257D"/>
    <w:rsid w:val="00835394"/>
    <w:rsid w:val="008371F7"/>
    <w:rsid w:val="00841234"/>
    <w:rsid w:val="00845B04"/>
    <w:rsid w:val="00850FF6"/>
    <w:rsid w:val="00851E2F"/>
    <w:rsid w:val="0085338B"/>
    <w:rsid w:val="00855178"/>
    <w:rsid w:val="0085560C"/>
    <w:rsid w:val="00855ACC"/>
    <w:rsid w:val="00857B1F"/>
    <w:rsid w:val="00857E57"/>
    <w:rsid w:val="00860057"/>
    <w:rsid w:val="00860C03"/>
    <w:rsid w:val="008634FF"/>
    <w:rsid w:val="0086681B"/>
    <w:rsid w:val="00870A3B"/>
    <w:rsid w:val="00871FB7"/>
    <w:rsid w:val="00875415"/>
    <w:rsid w:val="00875844"/>
    <w:rsid w:val="008771AD"/>
    <w:rsid w:val="00880486"/>
    <w:rsid w:val="00881345"/>
    <w:rsid w:val="00885B8A"/>
    <w:rsid w:val="008868FB"/>
    <w:rsid w:val="0088754B"/>
    <w:rsid w:val="00890BDB"/>
    <w:rsid w:val="0089558D"/>
    <w:rsid w:val="00897D6D"/>
    <w:rsid w:val="008A084D"/>
    <w:rsid w:val="008A192C"/>
    <w:rsid w:val="008A4CCF"/>
    <w:rsid w:val="008A4EC6"/>
    <w:rsid w:val="008A6495"/>
    <w:rsid w:val="008A7C7F"/>
    <w:rsid w:val="008B0FED"/>
    <w:rsid w:val="008B27D6"/>
    <w:rsid w:val="008B3988"/>
    <w:rsid w:val="008B5A8F"/>
    <w:rsid w:val="008B649E"/>
    <w:rsid w:val="008C6177"/>
    <w:rsid w:val="008D11AE"/>
    <w:rsid w:val="008D496D"/>
    <w:rsid w:val="008D49F5"/>
    <w:rsid w:val="008D5A22"/>
    <w:rsid w:val="008D6B87"/>
    <w:rsid w:val="008E1F1D"/>
    <w:rsid w:val="008E2AC0"/>
    <w:rsid w:val="008E2AED"/>
    <w:rsid w:val="008E43C3"/>
    <w:rsid w:val="008E6211"/>
    <w:rsid w:val="008F23ED"/>
    <w:rsid w:val="008F2B91"/>
    <w:rsid w:val="008F534F"/>
    <w:rsid w:val="008F5F6C"/>
    <w:rsid w:val="008F7057"/>
    <w:rsid w:val="00902D04"/>
    <w:rsid w:val="00904884"/>
    <w:rsid w:val="009114E9"/>
    <w:rsid w:val="00921B28"/>
    <w:rsid w:val="00924161"/>
    <w:rsid w:val="00932AA7"/>
    <w:rsid w:val="00932DA8"/>
    <w:rsid w:val="00935A89"/>
    <w:rsid w:val="00940E52"/>
    <w:rsid w:val="009414B9"/>
    <w:rsid w:val="009443FE"/>
    <w:rsid w:val="00945728"/>
    <w:rsid w:val="0094593A"/>
    <w:rsid w:val="00946B94"/>
    <w:rsid w:val="009501B2"/>
    <w:rsid w:val="00950B36"/>
    <w:rsid w:val="00950CD4"/>
    <w:rsid w:val="00954AA8"/>
    <w:rsid w:val="00954D15"/>
    <w:rsid w:val="0095581E"/>
    <w:rsid w:val="009575C7"/>
    <w:rsid w:val="00957F3E"/>
    <w:rsid w:val="0096011F"/>
    <w:rsid w:val="00961CB5"/>
    <w:rsid w:val="00966BB2"/>
    <w:rsid w:val="009708A3"/>
    <w:rsid w:val="009715DC"/>
    <w:rsid w:val="00972CF2"/>
    <w:rsid w:val="009746B8"/>
    <w:rsid w:val="00974CF1"/>
    <w:rsid w:val="0097575C"/>
    <w:rsid w:val="0097695D"/>
    <w:rsid w:val="00977678"/>
    <w:rsid w:val="009823B8"/>
    <w:rsid w:val="00983F7E"/>
    <w:rsid w:val="009856A0"/>
    <w:rsid w:val="00986A9F"/>
    <w:rsid w:val="00992307"/>
    <w:rsid w:val="00993FFC"/>
    <w:rsid w:val="00996198"/>
    <w:rsid w:val="009966CE"/>
    <w:rsid w:val="009A1D9B"/>
    <w:rsid w:val="009A208F"/>
    <w:rsid w:val="009A2376"/>
    <w:rsid w:val="009A4182"/>
    <w:rsid w:val="009A47BF"/>
    <w:rsid w:val="009B3F00"/>
    <w:rsid w:val="009B742B"/>
    <w:rsid w:val="009C1325"/>
    <w:rsid w:val="009C39A2"/>
    <w:rsid w:val="009C549E"/>
    <w:rsid w:val="009D0071"/>
    <w:rsid w:val="009D7A9F"/>
    <w:rsid w:val="009E1335"/>
    <w:rsid w:val="009E40EA"/>
    <w:rsid w:val="009E7FCD"/>
    <w:rsid w:val="009F0726"/>
    <w:rsid w:val="009F099C"/>
    <w:rsid w:val="009F2725"/>
    <w:rsid w:val="009F369B"/>
    <w:rsid w:val="009F588C"/>
    <w:rsid w:val="009F5FA6"/>
    <w:rsid w:val="009F7BE9"/>
    <w:rsid w:val="00A0220C"/>
    <w:rsid w:val="00A03941"/>
    <w:rsid w:val="00A0510A"/>
    <w:rsid w:val="00A06465"/>
    <w:rsid w:val="00A06FB5"/>
    <w:rsid w:val="00A1324C"/>
    <w:rsid w:val="00A14618"/>
    <w:rsid w:val="00A14B23"/>
    <w:rsid w:val="00A1755B"/>
    <w:rsid w:val="00A20C89"/>
    <w:rsid w:val="00A22A14"/>
    <w:rsid w:val="00A23D91"/>
    <w:rsid w:val="00A24CF0"/>
    <w:rsid w:val="00A312A6"/>
    <w:rsid w:val="00A32CA6"/>
    <w:rsid w:val="00A363BE"/>
    <w:rsid w:val="00A37CFF"/>
    <w:rsid w:val="00A37F8C"/>
    <w:rsid w:val="00A417B4"/>
    <w:rsid w:val="00A428C2"/>
    <w:rsid w:val="00A46167"/>
    <w:rsid w:val="00A527DE"/>
    <w:rsid w:val="00A61DB4"/>
    <w:rsid w:val="00A642E6"/>
    <w:rsid w:val="00A64A96"/>
    <w:rsid w:val="00A65F5E"/>
    <w:rsid w:val="00A711A7"/>
    <w:rsid w:val="00A71DDC"/>
    <w:rsid w:val="00A75B18"/>
    <w:rsid w:val="00A77C47"/>
    <w:rsid w:val="00A77CB6"/>
    <w:rsid w:val="00A826E3"/>
    <w:rsid w:val="00A86044"/>
    <w:rsid w:val="00A91F51"/>
    <w:rsid w:val="00A92CD3"/>
    <w:rsid w:val="00A94832"/>
    <w:rsid w:val="00A94ECC"/>
    <w:rsid w:val="00A965C4"/>
    <w:rsid w:val="00AA1C81"/>
    <w:rsid w:val="00AA5AE0"/>
    <w:rsid w:val="00AA731B"/>
    <w:rsid w:val="00AB0E26"/>
    <w:rsid w:val="00AB2781"/>
    <w:rsid w:val="00AB2CFF"/>
    <w:rsid w:val="00AB49AA"/>
    <w:rsid w:val="00AB4EFB"/>
    <w:rsid w:val="00AB6018"/>
    <w:rsid w:val="00AB716F"/>
    <w:rsid w:val="00AC72C8"/>
    <w:rsid w:val="00AD072A"/>
    <w:rsid w:val="00AD0AA8"/>
    <w:rsid w:val="00AD2E0C"/>
    <w:rsid w:val="00AD2FBB"/>
    <w:rsid w:val="00AD3646"/>
    <w:rsid w:val="00AD385C"/>
    <w:rsid w:val="00AD3E19"/>
    <w:rsid w:val="00AD66E6"/>
    <w:rsid w:val="00AE11CB"/>
    <w:rsid w:val="00AE193D"/>
    <w:rsid w:val="00AE3676"/>
    <w:rsid w:val="00AE36ED"/>
    <w:rsid w:val="00AE42CA"/>
    <w:rsid w:val="00AE652F"/>
    <w:rsid w:val="00AF150F"/>
    <w:rsid w:val="00AF6F3C"/>
    <w:rsid w:val="00B0001A"/>
    <w:rsid w:val="00B02847"/>
    <w:rsid w:val="00B0314D"/>
    <w:rsid w:val="00B03C4F"/>
    <w:rsid w:val="00B05F18"/>
    <w:rsid w:val="00B07BA5"/>
    <w:rsid w:val="00B13064"/>
    <w:rsid w:val="00B146CF"/>
    <w:rsid w:val="00B15260"/>
    <w:rsid w:val="00B218B2"/>
    <w:rsid w:val="00B24489"/>
    <w:rsid w:val="00B24DBF"/>
    <w:rsid w:val="00B2657A"/>
    <w:rsid w:val="00B30109"/>
    <w:rsid w:val="00B31936"/>
    <w:rsid w:val="00B31DD9"/>
    <w:rsid w:val="00B32957"/>
    <w:rsid w:val="00B34563"/>
    <w:rsid w:val="00B41261"/>
    <w:rsid w:val="00B44505"/>
    <w:rsid w:val="00B46500"/>
    <w:rsid w:val="00B54D84"/>
    <w:rsid w:val="00B63F4D"/>
    <w:rsid w:val="00B66D7E"/>
    <w:rsid w:val="00B67A88"/>
    <w:rsid w:val="00B74A06"/>
    <w:rsid w:val="00B7587A"/>
    <w:rsid w:val="00B762A2"/>
    <w:rsid w:val="00B76624"/>
    <w:rsid w:val="00B7677A"/>
    <w:rsid w:val="00B77327"/>
    <w:rsid w:val="00B83A78"/>
    <w:rsid w:val="00B85045"/>
    <w:rsid w:val="00B8619C"/>
    <w:rsid w:val="00B864FF"/>
    <w:rsid w:val="00B8679E"/>
    <w:rsid w:val="00B87CBF"/>
    <w:rsid w:val="00B93CA7"/>
    <w:rsid w:val="00B955E6"/>
    <w:rsid w:val="00B95E1B"/>
    <w:rsid w:val="00BA100D"/>
    <w:rsid w:val="00BA5B8F"/>
    <w:rsid w:val="00BA6357"/>
    <w:rsid w:val="00BA73FF"/>
    <w:rsid w:val="00BA79CC"/>
    <w:rsid w:val="00BA7DB2"/>
    <w:rsid w:val="00BB2FB3"/>
    <w:rsid w:val="00BB33E7"/>
    <w:rsid w:val="00BB3E6C"/>
    <w:rsid w:val="00BB50BE"/>
    <w:rsid w:val="00BB5A63"/>
    <w:rsid w:val="00BC1632"/>
    <w:rsid w:val="00BC247F"/>
    <w:rsid w:val="00BC4CF6"/>
    <w:rsid w:val="00BC53AC"/>
    <w:rsid w:val="00BC581A"/>
    <w:rsid w:val="00BD0091"/>
    <w:rsid w:val="00BD134E"/>
    <w:rsid w:val="00BD1B76"/>
    <w:rsid w:val="00BD4855"/>
    <w:rsid w:val="00BD7493"/>
    <w:rsid w:val="00BD7CF5"/>
    <w:rsid w:val="00BE0EEA"/>
    <w:rsid w:val="00BE1EC0"/>
    <w:rsid w:val="00BE2ED1"/>
    <w:rsid w:val="00BE33EE"/>
    <w:rsid w:val="00BE3FD7"/>
    <w:rsid w:val="00BF1123"/>
    <w:rsid w:val="00BF4067"/>
    <w:rsid w:val="00C00D86"/>
    <w:rsid w:val="00C024B5"/>
    <w:rsid w:val="00C0641B"/>
    <w:rsid w:val="00C06B5E"/>
    <w:rsid w:val="00C06E50"/>
    <w:rsid w:val="00C074E7"/>
    <w:rsid w:val="00C10976"/>
    <w:rsid w:val="00C115C5"/>
    <w:rsid w:val="00C13207"/>
    <w:rsid w:val="00C1662B"/>
    <w:rsid w:val="00C205F6"/>
    <w:rsid w:val="00C2376A"/>
    <w:rsid w:val="00C24C31"/>
    <w:rsid w:val="00C260F8"/>
    <w:rsid w:val="00C26C19"/>
    <w:rsid w:val="00C277AB"/>
    <w:rsid w:val="00C323F3"/>
    <w:rsid w:val="00C35BDB"/>
    <w:rsid w:val="00C414B6"/>
    <w:rsid w:val="00C418AD"/>
    <w:rsid w:val="00C4467C"/>
    <w:rsid w:val="00C45837"/>
    <w:rsid w:val="00C45C5F"/>
    <w:rsid w:val="00C56EAF"/>
    <w:rsid w:val="00C6475F"/>
    <w:rsid w:val="00C65535"/>
    <w:rsid w:val="00C6761B"/>
    <w:rsid w:val="00C72B47"/>
    <w:rsid w:val="00C72FDF"/>
    <w:rsid w:val="00C76E1B"/>
    <w:rsid w:val="00C85074"/>
    <w:rsid w:val="00C87B72"/>
    <w:rsid w:val="00C908CF"/>
    <w:rsid w:val="00C9204A"/>
    <w:rsid w:val="00C921D7"/>
    <w:rsid w:val="00C9225E"/>
    <w:rsid w:val="00C9524D"/>
    <w:rsid w:val="00CA1AFD"/>
    <w:rsid w:val="00CA3308"/>
    <w:rsid w:val="00CA6F5D"/>
    <w:rsid w:val="00CA778F"/>
    <w:rsid w:val="00CB750E"/>
    <w:rsid w:val="00CC0B6C"/>
    <w:rsid w:val="00CC0F58"/>
    <w:rsid w:val="00CC1377"/>
    <w:rsid w:val="00CC3203"/>
    <w:rsid w:val="00CC38EA"/>
    <w:rsid w:val="00CC3D1F"/>
    <w:rsid w:val="00CC6E28"/>
    <w:rsid w:val="00CC7D8F"/>
    <w:rsid w:val="00CD21EA"/>
    <w:rsid w:val="00CD4737"/>
    <w:rsid w:val="00CD682E"/>
    <w:rsid w:val="00CD7F0B"/>
    <w:rsid w:val="00CE2D47"/>
    <w:rsid w:val="00CE7306"/>
    <w:rsid w:val="00CF0DC2"/>
    <w:rsid w:val="00CF32E7"/>
    <w:rsid w:val="00CF6368"/>
    <w:rsid w:val="00CF6ED0"/>
    <w:rsid w:val="00D00BE8"/>
    <w:rsid w:val="00D029AC"/>
    <w:rsid w:val="00D04C3F"/>
    <w:rsid w:val="00D04C83"/>
    <w:rsid w:val="00D07E36"/>
    <w:rsid w:val="00D1219D"/>
    <w:rsid w:val="00D13C43"/>
    <w:rsid w:val="00D14B86"/>
    <w:rsid w:val="00D16F8F"/>
    <w:rsid w:val="00D217D2"/>
    <w:rsid w:val="00D21F75"/>
    <w:rsid w:val="00D367FB"/>
    <w:rsid w:val="00D41C65"/>
    <w:rsid w:val="00D421AA"/>
    <w:rsid w:val="00D50719"/>
    <w:rsid w:val="00D51D20"/>
    <w:rsid w:val="00D53B57"/>
    <w:rsid w:val="00D54E60"/>
    <w:rsid w:val="00D55CBE"/>
    <w:rsid w:val="00D607D9"/>
    <w:rsid w:val="00D63B68"/>
    <w:rsid w:val="00D65ABE"/>
    <w:rsid w:val="00D65E1D"/>
    <w:rsid w:val="00D674D7"/>
    <w:rsid w:val="00D70535"/>
    <w:rsid w:val="00D706B8"/>
    <w:rsid w:val="00D70D2E"/>
    <w:rsid w:val="00D720A2"/>
    <w:rsid w:val="00D72A78"/>
    <w:rsid w:val="00D72C2C"/>
    <w:rsid w:val="00D7359A"/>
    <w:rsid w:val="00D77A3B"/>
    <w:rsid w:val="00D8402C"/>
    <w:rsid w:val="00D85119"/>
    <w:rsid w:val="00D85704"/>
    <w:rsid w:val="00D86404"/>
    <w:rsid w:val="00D86DDF"/>
    <w:rsid w:val="00D87423"/>
    <w:rsid w:val="00D87883"/>
    <w:rsid w:val="00D916BD"/>
    <w:rsid w:val="00D91987"/>
    <w:rsid w:val="00D92E88"/>
    <w:rsid w:val="00D93201"/>
    <w:rsid w:val="00D94404"/>
    <w:rsid w:val="00DA2248"/>
    <w:rsid w:val="00DA3F46"/>
    <w:rsid w:val="00DA4124"/>
    <w:rsid w:val="00DA4D0F"/>
    <w:rsid w:val="00DA62E7"/>
    <w:rsid w:val="00DA6D08"/>
    <w:rsid w:val="00DB16D2"/>
    <w:rsid w:val="00DB56E5"/>
    <w:rsid w:val="00DB7908"/>
    <w:rsid w:val="00DC4D52"/>
    <w:rsid w:val="00DC63C9"/>
    <w:rsid w:val="00DC702B"/>
    <w:rsid w:val="00DC702E"/>
    <w:rsid w:val="00DD06C5"/>
    <w:rsid w:val="00DD4AB8"/>
    <w:rsid w:val="00DD5722"/>
    <w:rsid w:val="00DD78C0"/>
    <w:rsid w:val="00DE0172"/>
    <w:rsid w:val="00DE3606"/>
    <w:rsid w:val="00DE3748"/>
    <w:rsid w:val="00DE5E82"/>
    <w:rsid w:val="00DE6F03"/>
    <w:rsid w:val="00DF1191"/>
    <w:rsid w:val="00DF38C6"/>
    <w:rsid w:val="00DF4DF8"/>
    <w:rsid w:val="00DF7F6F"/>
    <w:rsid w:val="00E02117"/>
    <w:rsid w:val="00E061D5"/>
    <w:rsid w:val="00E144D8"/>
    <w:rsid w:val="00E15FD4"/>
    <w:rsid w:val="00E16F23"/>
    <w:rsid w:val="00E179DE"/>
    <w:rsid w:val="00E3337F"/>
    <w:rsid w:val="00E40AA4"/>
    <w:rsid w:val="00E42CE6"/>
    <w:rsid w:val="00E4365E"/>
    <w:rsid w:val="00E450B0"/>
    <w:rsid w:val="00E47619"/>
    <w:rsid w:val="00E502A4"/>
    <w:rsid w:val="00E54CE3"/>
    <w:rsid w:val="00E550F0"/>
    <w:rsid w:val="00E560FC"/>
    <w:rsid w:val="00E70D85"/>
    <w:rsid w:val="00E74FFC"/>
    <w:rsid w:val="00E7525D"/>
    <w:rsid w:val="00E76CDF"/>
    <w:rsid w:val="00E807E1"/>
    <w:rsid w:val="00E81D02"/>
    <w:rsid w:val="00E9012F"/>
    <w:rsid w:val="00E94241"/>
    <w:rsid w:val="00EA0311"/>
    <w:rsid w:val="00EA3084"/>
    <w:rsid w:val="00EB038E"/>
    <w:rsid w:val="00EB271F"/>
    <w:rsid w:val="00EB2783"/>
    <w:rsid w:val="00EB2F85"/>
    <w:rsid w:val="00EB4699"/>
    <w:rsid w:val="00EC15F2"/>
    <w:rsid w:val="00EC705F"/>
    <w:rsid w:val="00ED438A"/>
    <w:rsid w:val="00EE2622"/>
    <w:rsid w:val="00EE42DE"/>
    <w:rsid w:val="00EE43CD"/>
    <w:rsid w:val="00EE49CB"/>
    <w:rsid w:val="00EE6ACA"/>
    <w:rsid w:val="00EF03BD"/>
    <w:rsid w:val="00EF05A8"/>
    <w:rsid w:val="00EF109F"/>
    <w:rsid w:val="00EF2254"/>
    <w:rsid w:val="00EF6155"/>
    <w:rsid w:val="00EF7AF5"/>
    <w:rsid w:val="00F030C7"/>
    <w:rsid w:val="00F05BF5"/>
    <w:rsid w:val="00F2675F"/>
    <w:rsid w:val="00F26AA1"/>
    <w:rsid w:val="00F3016D"/>
    <w:rsid w:val="00F31AF8"/>
    <w:rsid w:val="00F32003"/>
    <w:rsid w:val="00F32488"/>
    <w:rsid w:val="00F32943"/>
    <w:rsid w:val="00F34759"/>
    <w:rsid w:val="00F348B5"/>
    <w:rsid w:val="00F35309"/>
    <w:rsid w:val="00F40544"/>
    <w:rsid w:val="00F4107C"/>
    <w:rsid w:val="00F42D34"/>
    <w:rsid w:val="00F445A7"/>
    <w:rsid w:val="00F46427"/>
    <w:rsid w:val="00F47327"/>
    <w:rsid w:val="00F52CFB"/>
    <w:rsid w:val="00F55540"/>
    <w:rsid w:val="00F5662B"/>
    <w:rsid w:val="00F5689D"/>
    <w:rsid w:val="00F603CB"/>
    <w:rsid w:val="00F65D1C"/>
    <w:rsid w:val="00F67633"/>
    <w:rsid w:val="00F7283F"/>
    <w:rsid w:val="00F85B86"/>
    <w:rsid w:val="00F87010"/>
    <w:rsid w:val="00F9268A"/>
    <w:rsid w:val="00F9335A"/>
    <w:rsid w:val="00F94155"/>
    <w:rsid w:val="00F95089"/>
    <w:rsid w:val="00F952C2"/>
    <w:rsid w:val="00F95B27"/>
    <w:rsid w:val="00FA1F2F"/>
    <w:rsid w:val="00FA3FC1"/>
    <w:rsid w:val="00FB5C5B"/>
    <w:rsid w:val="00FC34E4"/>
    <w:rsid w:val="00FC36B9"/>
    <w:rsid w:val="00FC4E82"/>
    <w:rsid w:val="00FC530E"/>
    <w:rsid w:val="00FD2B5F"/>
    <w:rsid w:val="00FD3532"/>
    <w:rsid w:val="00FD4A08"/>
    <w:rsid w:val="00FD5F8A"/>
    <w:rsid w:val="00FD6517"/>
    <w:rsid w:val="00FE33C3"/>
    <w:rsid w:val="00FE4A3A"/>
    <w:rsid w:val="00FF2BF1"/>
    <w:rsid w:val="00FF6C7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61FCE"/>
  <w15:chartTrackingRefBased/>
  <w15:docId w15:val="{E904B6EF-5294-4C78-8097-AF40DB55A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D4885"/>
    <w:pPr>
      <w:spacing w:after="0" w:line="240" w:lineRule="auto"/>
    </w:pPr>
    <w:rPr>
      <w:rFonts w:ascii="Times New Roman" w:eastAsia="Times New Roman" w:hAnsi="Times New Roman" w:cs="Times New Roman"/>
      <w:sz w:val="24"/>
      <w:szCs w:val="24"/>
      <w:lang w:val="de-AT"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D41C65"/>
    <w:rPr>
      <w:color w:val="0000FF"/>
      <w:u w:val="single"/>
    </w:rPr>
  </w:style>
  <w:style w:type="paragraph" w:styleId="Kopfzeile">
    <w:name w:val="header"/>
    <w:basedOn w:val="Standard"/>
    <w:link w:val="KopfzeileZchn"/>
    <w:unhideWhenUsed/>
    <w:rsid w:val="00D41C65"/>
    <w:pPr>
      <w:tabs>
        <w:tab w:val="center" w:pos="4536"/>
        <w:tab w:val="right" w:pos="9072"/>
      </w:tabs>
    </w:pPr>
    <w:rPr>
      <w:rFonts w:ascii="Baskerville BE Regular" w:eastAsia="Times" w:hAnsi="Baskerville BE Regular"/>
      <w:szCs w:val="20"/>
      <w:lang w:val="de-DE" w:eastAsia="de-DE"/>
    </w:rPr>
  </w:style>
  <w:style w:type="character" w:customStyle="1" w:styleId="KopfzeileZchn">
    <w:name w:val="Kopfzeile Zchn"/>
    <w:basedOn w:val="Absatz-Standardschriftart"/>
    <w:link w:val="Kopfzeile"/>
    <w:rsid w:val="00D41C65"/>
    <w:rPr>
      <w:rFonts w:ascii="Baskerville BE Regular" w:eastAsia="Times" w:hAnsi="Baskerville BE Regular" w:cs="Times New Roman"/>
      <w:sz w:val="24"/>
      <w:szCs w:val="20"/>
      <w:lang w:eastAsia="de-DE"/>
    </w:rPr>
  </w:style>
  <w:style w:type="paragraph" w:styleId="berarbeitung">
    <w:name w:val="Revision"/>
    <w:hidden/>
    <w:uiPriority w:val="99"/>
    <w:semiHidden/>
    <w:rsid w:val="00F26AA1"/>
    <w:pPr>
      <w:spacing w:after="0"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F26AA1"/>
    <w:rPr>
      <w:sz w:val="16"/>
      <w:szCs w:val="16"/>
    </w:rPr>
  </w:style>
  <w:style w:type="paragraph" w:styleId="Kommentartext">
    <w:name w:val="annotation text"/>
    <w:basedOn w:val="Standard"/>
    <w:link w:val="KommentartextZchn"/>
    <w:uiPriority w:val="99"/>
    <w:unhideWhenUsed/>
    <w:rsid w:val="00F26AA1"/>
    <w:rPr>
      <w:sz w:val="20"/>
      <w:szCs w:val="20"/>
    </w:rPr>
  </w:style>
  <w:style w:type="character" w:customStyle="1" w:styleId="KommentartextZchn">
    <w:name w:val="Kommentartext Zchn"/>
    <w:basedOn w:val="Absatz-Standardschriftart"/>
    <w:link w:val="Kommentartext"/>
    <w:uiPriority w:val="99"/>
    <w:rsid w:val="00F26AA1"/>
    <w:rPr>
      <w:rFonts w:ascii="Times New Roman" w:eastAsia="Times New Roman" w:hAnsi="Times New Roman" w:cs="Times New Roman"/>
      <w:sz w:val="20"/>
      <w:szCs w:val="20"/>
      <w:lang w:val="de-AT" w:eastAsia="de-AT"/>
    </w:rPr>
  </w:style>
  <w:style w:type="paragraph" w:styleId="Kommentarthema">
    <w:name w:val="annotation subject"/>
    <w:basedOn w:val="Kommentartext"/>
    <w:next w:val="Kommentartext"/>
    <w:link w:val="KommentarthemaZchn"/>
    <w:uiPriority w:val="99"/>
    <w:semiHidden/>
    <w:unhideWhenUsed/>
    <w:rsid w:val="00F26AA1"/>
    <w:rPr>
      <w:b/>
      <w:bCs/>
    </w:rPr>
  </w:style>
  <w:style w:type="character" w:customStyle="1" w:styleId="KommentarthemaZchn">
    <w:name w:val="Kommentarthema Zchn"/>
    <w:basedOn w:val="KommentartextZchn"/>
    <w:link w:val="Kommentarthema"/>
    <w:uiPriority w:val="99"/>
    <w:semiHidden/>
    <w:rsid w:val="00F26AA1"/>
    <w:rPr>
      <w:rFonts w:ascii="Times New Roman" w:eastAsia="Times New Roman" w:hAnsi="Times New Roman" w:cs="Times New Roman"/>
      <w:b/>
      <w:bCs/>
      <w:sz w:val="20"/>
      <w:szCs w:val="20"/>
      <w:lang w:val="de-AT" w:eastAsia="de-AT"/>
    </w:rPr>
  </w:style>
  <w:style w:type="character" w:customStyle="1" w:styleId="cf01">
    <w:name w:val="cf01"/>
    <w:basedOn w:val="Absatz-Standardschriftart"/>
    <w:rsid w:val="001B69B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E061D5"/>
    <w:rPr>
      <w:color w:val="605E5C"/>
      <w:shd w:val="clear" w:color="auto" w:fill="E1DFDD"/>
    </w:rPr>
  </w:style>
  <w:style w:type="paragraph" w:styleId="Fuzeile">
    <w:name w:val="footer"/>
    <w:basedOn w:val="Standard"/>
    <w:link w:val="FuzeileZchn"/>
    <w:uiPriority w:val="99"/>
    <w:unhideWhenUsed/>
    <w:rsid w:val="00027560"/>
    <w:pPr>
      <w:tabs>
        <w:tab w:val="center" w:pos="4536"/>
        <w:tab w:val="right" w:pos="9072"/>
      </w:tabs>
    </w:pPr>
  </w:style>
  <w:style w:type="character" w:customStyle="1" w:styleId="FuzeileZchn">
    <w:name w:val="Fußzeile Zchn"/>
    <w:basedOn w:val="Absatz-Standardschriftart"/>
    <w:link w:val="Fuzeile"/>
    <w:uiPriority w:val="99"/>
    <w:rsid w:val="00027560"/>
    <w:rPr>
      <w:rFonts w:ascii="Times New Roman" w:eastAsia="Times New Roman" w:hAnsi="Times New Roman" w:cs="Times New Roman"/>
      <w:sz w:val="24"/>
      <w:szCs w:val="24"/>
      <w:lang w:val="de-AT" w:eastAsia="de-AT"/>
    </w:rPr>
  </w:style>
  <w:style w:type="paragraph" w:styleId="Listenabsatz">
    <w:name w:val="List Paragraph"/>
    <w:basedOn w:val="Standard"/>
    <w:uiPriority w:val="34"/>
    <w:qFormat/>
    <w:rsid w:val="006B760F"/>
    <w:pPr>
      <w:ind w:left="720"/>
      <w:contextualSpacing/>
    </w:pPr>
  </w:style>
  <w:style w:type="paragraph" w:styleId="Funotentext">
    <w:name w:val="footnote text"/>
    <w:basedOn w:val="Standard"/>
    <w:link w:val="FunotentextZchn"/>
    <w:uiPriority w:val="99"/>
    <w:semiHidden/>
    <w:unhideWhenUsed/>
    <w:rsid w:val="00B864FF"/>
    <w:rPr>
      <w:sz w:val="20"/>
      <w:szCs w:val="20"/>
    </w:rPr>
  </w:style>
  <w:style w:type="character" w:customStyle="1" w:styleId="FunotentextZchn">
    <w:name w:val="Fußnotentext Zchn"/>
    <w:basedOn w:val="Absatz-Standardschriftart"/>
    <w:link w:val="Funotentext"/>
    <w:uiPriority w:val="99"/>
    <w:semiHidden/>
    <w:rsid w:val="00B864FF"/>
    <w:rPr>
      <w:rFonts w:ascii="Times New Roman" w:eastAsia="Times New Roman" w:hAnsi="Times New Roman" w:cs="Times New Roman"/>
      <w:sz w:val="20"/>
      <w:szCs w:val="20"/>
      <w:lang w:val="de-AT" w:eastAsia="de-AT"/>
    </w:rPr>
  </w:style>
  <w:style w:type="character" w:styleId="Funotenzeichen">
    <w:name w:val="footnote reference"/>
    <w:basedOn w:val="Absatz-Standardschriftart"/>
    <w:uiPriority w:val="99"/>
    <w:semiHidden/>
    <w:unhideWhenUsed/>
    <w:rsid w:val="00B864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2521">
      <w:bodyDiv w:val="1"/>
      <w:marLeft w:val="0"/>
      <w:marRight w:val="0"/>
      <w:marTop w:val="0"/>
      <w:marBottom w:val="0"/>
      <w:divBdr>
        <w:top w:val="none" w:sz="0" w:space="0" w:color="auto"/>
        <w:left w:val="none" w:sz="0" w:space="0" w:color="auto"/>
        <w:bottom w:val="none" w:sz="0" w:space="0" w:color="auto"/>
        <w:right w:val="none" w:sz="0" w:space="0" w:color="auto"/>
      </w:divBdr>
    </w:div>
    <w:div w:id="379718168">
      <w:bodyDiv w:val="1"/>
      <w:marLeft w:val="0"/>
      <w:marRight w:val="0"/>
      <w:marTop w:val="0"/>
      <w:marBottom w:val="0"/>
      <w:divBdr>
        <w:top w:val="none" w:sz="0" w:space="0" w:color="auto"/>
        <w:left w:val="none" w:sz="0" w:space="0" w:color="auto"/>
        <w:bottom w:val="none" w:sz="0" w:space="0" w:color="auto"/>
        <w:right w:val="none" w:sz="0" w:space="0" w:color="auto"/>
      </w:divBdr>
    </w:div>
    <w:div w:id="9411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picker-pr.at" TargetMode="External"/></Relationships>
</file>

<file path=word/_rels/header1.xml.rels><?xml version="1.0" encoding="UTF-8" standalone="yes"?>
<Relationships xmlns="http://schemas.openxmlformats.org/package/2006/relationships"><Relationship Id="rId3" Type="http://schemas.openxmlformats.org/officeDocument/2006/relationships/image" Target="file:////Users/ingeborg/Desktop/Picker%20presseaussendungen/Kopf%20ohne%20Kopie.jpg" TargetMode="External"/><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file:////Users/ingeborg/Desktop/Picker%20presseaussendungen/Kopf%20ohne%20Kopie.jpg" TargetMode="External"/><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2bf1bf8-01a5-4e92-9a53-e2a9650dd2fc" xsi:nil="true"/>
    <lcf76f155ced4ddcb4097134ff3c332f xmlns="1fc2a428-0765-4806-8413-d68bc5bfcd7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73E3D35D010A489C4F43E9AAF1FF62" ma:contentTypeVersion="14" ma:contentTypeDescription="Ein neues Dokument erstellen." ma:contentTypeScope="" ma:versionID="67898322dc49cc6056a2e7db7562cdc0">
  <xsd:schema xmlns:xsd="http://www.w3.org/2001/XMLSchema" xmlns:xs="http://www.w3.org/2001/XMLSchema" xmlns:p="http://schemas.microsoft.com/office/2006/metadata/properties" xmlns:ns2="1fc2a428-0765-4806-8413-d68bc5bfcd70" xmlns:ns3="92bf1bf8-01a5-4e92-9a53-e2a9650dd2fc" targetNamespace="http://schemas.microsoft.com/office/2006/metadata/properties" ma:root="true" ma:fieldsID="b8e29edcf9de33e854fbd72ff317d850" ns2:_="" ns3:_="">
    <xsd:import namespace="1fc2a428-0765-4806-8413-d68bc5bfcd70"/>
    <xsd:import namespace="92bf1bf8-01a5-4e92-9a53-e2a9650dd2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2a428-0765-4806-8413-d68bc5bfcd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c9ec9f8-e211-4c91-8d4d-24daa73eb03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bf1bf8-01a5-4e92-9a53-e2a9650dd2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3735f5-c2b2-4d6e-ac2f-31603b92eda1}" ma:internalName="TaxCatchAll" ma:showField="CatchAllData" ma:web="92bf1bf8-01a5-4e92-9a53-e2a9650dd2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AE4666-8075-4042-B876-E0AFC6765D23}">
  <ds:schemaRefs>
    <ds:schemaRef ds:uri="http://schemas.openxmlformats.org/officeDocument/2006/bibliography"/>
  </ds:schemaRefs>
</ds:datastoreItem>
</file>

<file path=customXml/itemProps2.xml><?xml version="1.0" encoding="utf-8"?>
<ds:datastoreItem xmlns:ds="http://schemas.openxmlformats.org/officeDocument/2006/customXml" ds:itemID="{4CB38C76-5EFB-410C-A386-9E524085FFE0}">
  <ds:schemaRefs>
    <ds:schemaRef ds:uri="http://schemas.microsoft.com/office/2006/metadata/properties"/>
    <ds:schemaRef ds:uri="http://schemas.microsoft.com/office/infopath/2007/PartnerControls"/>
    <ds:schemaRef ds:uri="92bf1bf8-01a5-4e92-9a53-e2a9650dd2fc"/>
    <ds:schemaRef ds:uri="1fc2a428-0765-4806-8413-d68bc5bfcd70"/>
  </ds:schemaRefs>
</ds:datastoreItem>
</file>

<file path=customXml/itemProps3.xml><?xml version="1.0" encoding="utf-8"?>
<ds:datastoreItem xmlns:ds="http://schemas.openxmlformats.org/officeDocument/2006/customXml" ds:itemID="{C4A576C4-4B24-4ACA-8ED5-196A067AF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2a428-0765-4806-8413-d68bc5bfcd70"/>
    <ds:schemaRef ds:uri="92bf1bf8-01a5-4e92-9a53-e2a9650dd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C24C2-2611-4B63-B127-C14D071E70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845</Words>
  <Characters>5328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Salveter</dc:creator>
  <cp:keywords/>
  <dc:description/>
  <cp:lastModifiedBy>Sabine Schreglmann</cp:lastModifiedBy>
  <cp:revision>20</cp:revision>
  <cp:lastPrinted>2026-05-18T23:06:00Z</cp:lastPrinted>
  <dcterms:created xsi:type="dcterms:W3CDTF">2026-05-20T23:32:00Z</dcterms:created>
  <dcterms:modified xsi:type="dcterms:W3CDTF">2026-05-21T09:56:00Z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0x0101008473E3D35D010A489C4F43E9AAF1FF62</vt:lpwstr>
  </property>
  <property fmtid="{D5CDD505-2E9C-101B-9397-08002B2CF9AE}" pid="3" name="MediaServiceImageTags">
    <vt:lpwstr/>
  </property>
</Properties>
</file>