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5CEB" w14:textId="77777777" w:rsidR="00DC34E3" w:rsidRDefault="00DC34E3" w:rsidP="00F678F5">
      <w:pPr>
        <w:rPr>
          <w:rFonts w:ascii="Calibri" w:hAnsi="Calibri" w:cs="Calibri"/>
          <w:b/>
          <w:color w:val="EE0000"/>
          <w:kern w:val="36"/>
          <w:sz w:val="36"/>
          <w:szCs w:val="36"/>
          <w:u w:val="single"/>
          <w:lang w:eastAsia="de-DE"/>
        </w:rPr>
      </w:pPr>
      <w:bookmarkStart w:id="0" w:name="_Hlk125456215"/>
    </w:p>
    <w:p w14:paraId="21DB2093" w14:textId="77777777" w:rsidR="00DC34E3" w:rsidRDefault="00DC34E3" w:rsidP="00F678F5">
      <w:pPr>
        <w:rPr>
          <w:rFonts w:ascii="Calibri" w:hAnsi="Calibri" w:cs="Calibri"/>
          <w:b/>
          <w:color w:val="EE0000"/>
          <w:kern w:val="36"/>
          <w:sz w:val="36"/>
          <w:szCs w:val="36"/>
          <w:u w:val="single"/>
          <w:lang w:eastAsia="de-DE"/>
        </w:rPr>
      </w:pPr>
    </w:p>
    <w:p w14:paraId="6063E405" w14:textId="1CCCAD12" w:rsidR="00A965C4" w:rsidRPr="00E475A7" w:rsidRDefault="00107DA6" w:rsidP="393FC69B">
      <w:pPr>
        <w:rPr>
          <w:rFonts w:ascii="Calibri" w:hAnsi="Calibri" w:cs="Calibri"/>
          <w:b/>
          <w:bCs/>
          <w:color w:val="000000"/>
          <w:kern w:val="36"/>
          <w:sz w:val="52"/>
          <w:szCs w:val="52"/>
          <w:lang w:eastAsia="de-DE"/>
        </w:rPr>
      </w:pPr>
      <w:r w:rsidRPr="393FC69B">
        <w:rPr>
          <w:rFonts w:ascii="Calibri" w:hAnsi="Calibri" w:cs="Calibri"/>
          <w:b/>
          <w:bCs/>
          <w:sz w:val="52"/>
          <w:szCs w:val="52"/>
        </w:rPr>
        <w:t xml:space="preserve">Hotel </w:t>
      </w:r>
      <w:r w:rsidR="002D6AD7" w:rsidRPr="393FC69B">
        <w:rPr>
          <w:rFonts w:ascii="Calibri" w:hAnsi="Calibri" w:cs="Calibri"/>
          <w:b/>
          <w:bCs/>
          <w:sz w:val="52"/>
          <w:szCs w:val="52"/>
        </w:rPr>
        <w:t xml:space="preserve">IMLAUER </w:t>
      </w:r>
      <w:r w:rsidRPr="393FC69B">
        <w:rPr>
          <w:rFonts w:ascii="Calibri" w:hAnsi="Calibri" w:cs="Calibri"/>
          <w:b/>
          <w:bCs/>
          <w:sz w:val="52"/>
          <w:szCs w:val="52"/>
        </w:rPr>
        <w:t>&amp;</w:t>
      </w:r>
      <w:r w:rsidR="000951BE" w:rsidRPr="393FC69B">
        <w:rPr>
          <w:rFonts w:ascii="Calibri" w:hAnsi="Calibri" w:cs="Calibri"/>
          <w:b/>
          <w:bCs/>
          <w:sz w:val="52"/>
          <w:szCs w:val="52"/>
        </w:rPr>
        <w:t xml:space="preserve"> Bräu</w:t>
      </w:r>
      <w:r w:rsidRPr="393FC69B">
        <w:rPr>
          <w:rFonts w:ascii="Calibri" w:hAnsi="Calibri" w:cs="Calibri"/>
          <w:b/>
          <w:bCs/>
          <w:sz w:val="52"/>
          <w:szCs w:val="52"/>
        </w:rPr>
        <w:t xml:space="preserve"> Salzburg</w:t>
      </w:r>
      <w:r w:rsidR="000951BE" w:rsidRPr="393FC69B">
        <w:rPr>
          <w:rFonts w:ascii="Calibri" w:hAnsi="Calibri" w:cs="Calibri"/>
          <w:b/>
          <w:bCs/>
          <w:sz w:val="52"/>
          <w:szCs w:val="52"/>
        </w:rPr>
        <w:t xml:space="preserve">: </w:t>
      </w:r>
      <w:r>
        <w:br/>
      </w:r>
      <w:r w:rsidR="007B18D1" w:rsidRPr="393FC69B">
        <w:rPr>
          <w:rFonts w:ascii="Calibri" w:hAnsi="Calibri" w:cs="Calibri"/>
          <w:b/>
          <w:bCs/>
          <w:sz w:val="52"/>
          <w:szCs w:val="52"/>
        </w:rPr>
        <w:t>Relaunch eines Traditionshauses</w:t>
      </w:r>
    </w:p>
    <w:p w14:paraId="62C2584E" w14:textId="54C2A52A" w:rsidR="00A965C4" w:rsidRPr="00E475A7" w:rsidRDefault="00A965C4" w:rsidP="00A965C4">
      <w:pPr>
        <w:spacing w:before="161" w:after="161" w:line="320" w:lineRule="exact"/>
        <w:ind w:right="-284"/>
        <w:outlineLvl w:val="0"/>
        <w:rPr>
          <w:rFonts w:ascii="Calibri" w:hAnsi="Calibri" w:cs="Calibri"/>
          <w:b/>
          <w:color w:val="000000"/>
          <w:kern w:val="36"/>
          <w:sz w:val="52"/>
          <w:szCs w:val="52"/>
          <w:lang w:eastAsia="de-DE"/>
        </w:rPr>
      </w:pPr>
    </w:p>
    <w:p w14:paraId="3BD53741" w14:textId="14D4C15B" w:rsidR="00480032" w:rsidRDefault="009F588C" w:rsidP="00480032">
      <w:pPr>
        <w:tabs>
          <w:tab w:val="left" w:pos="1276"/>
        </w:tabs>
        <w:jc w:val="both"/>
        <w:rPr>
          <w:rFonts w:ascii="Calibri" w:hAnsi="Calibri" w:cs="Calibri"/>
          <w:b/>
          <w:bCs/>
          <w:sz w:val="28"/>
          <w:szCs w:val="28"/>
        </w:rPr>
      </w:pPr>
      <w:r w:rsidRPr="393FC69B">
        <w:rPr>
          <w:rFonts w:ascii="Calibri" w:hAnsi="Calibri" w:cs="Calibri"/>
          <w:b/>
          <w:bCs/>
          <w:sz w:val="28"/>
          <w:szCs w:val="28"/>
        </w:rPr>
        <w:t xml:space="preserve">•  </w:t>
      </w:r>
      <w:r w:rsidR="006662D6" w:rsidRPr="393FC69B">
        <w:rPr>
          <w:rFonts w:ascii="Calibri" w:hAnsi="Calibri" w:cs="Calibri"/>
          <w:b/>
          <w:bCs/>
          <w:sz w:val="28"/>
          <w:szCs w:val="28"/>
        </w:rPr>
        <w:t xml:space="preserve">Umfassendste Sanierung seit </w:t>
      </w:r>
      <w:r w:rsidR="006662D6" w:rsidRPr="009E74D6">
        <w:rPr>
          <w:rFonts w:ascii="Calibri" w:hAnsi="Calibri" w:cs="Calibri"/>
          <w:b/>
          <w:bCs/>
          <w:sz w:val="28"/>
          <w:szCs w:val="28"/>
        </w:rPr>
        <w:t>19</w:t>
      </w:r>
      <w:r w:rsidR="00793CDE" w:rsidRPr="009E74D6">
        <w:rPr>
          <w:rFonts w:ascii="Calibri" w:hAnsi="Calibri" w:cs="Calibri"/>
          <w:b/>
          <w:bCs/>
          <w:sz w:val="28"/>
          <w:szCs w:val="28"/>
        </w:rPr>
        <w:t>90</w:t>
      </w:r>
      <w:r w:rsidR="22B112E0" w:rsidRPr="393FC69B">
        <w:rPr>
          <w:rFonts w:ascii="Calibri" w:hAnsi="Calibri" w:cs="Calibri"/>
          <w:b/>
          <w:bCs/>
          <w:sz w:val="28"/>
          <w:szCs w:val="28"/>
        </w:rPr>
        <w:t xml:space="preserve"> nun abgeschlossen</w:t>
      </w:r>
    </w:p>
    <w:p w14:paraId="061A406A" w14:textId="54A039D2" w:rsidR="004E5F58" w:rsidRDefault="00480032" w:rsidP="004E5F58">
      <w:pPr>
        <w:tabs>
          <w:tab w:val="left" w:pos="1276"/>
        </w:tabs>
        <w:jc w:val="both"/>
        <w:rPr>
          <w:rFonts w:ascii="Calibri" w:hAnsi="Calibri" w:cs="Calibri"/>
          <w:b/>
          <w:bCs/>
          <w:sz w:val="28"/>
          <w:szCs w:val="28"/>
        </w:rPr>
      </w:pPr>
      <w:r w:rsidRPr="393FC69B">
        <w:rPr>
          <w:rFonts w:ascii="Calibri" w:hAnsi="Calibri" w:cs="Calibri"/>
          <w:b/>
          <w:bCs/>
          <w:sz w:val="28"/>
          <w:szCs w:val="28"/>
        </w:rPr>
        <w:t xml:space="preserve">•  </w:t>
      </w:r>
      <w:r w:rsidR="00AA6F6B" w:rsidRPr="393FC69B">
        <w:rPr>
          <w:rFonts w:ascii="Calibri" w:hAnsi="Calibri" w:cs="Calibri"/>
          <w:b/>
          <w:bCs/>
          <w:sz w:val="28"/>
          <w:szCs w:val="28"/>
        </w:rPr>
        <w:t xml:space="preserve">Hotel </w:t>
      </w:r>
      <w:r w:rsidR="00801013" w:rsidRPr="009E74D6">
        <w:rPr>
          <w:rFonts w:ascii="Calibri" w:hAnsi="Calibri" w:cs="Calibri"/>
          <w:b/>
          <w:bCs/>
          <w:sz w:val="28"/>
          <w:szCs w:val="28"/>
        </w:rPr>
        <w:t>IMLAUER</w:t>
      </w:r>
      <w:r w:rsidR="00561E11" w:rsidRPr="393FC69B">
        <w:rPr>
          <w:rFonts w:ascii="Calibri" w:hAnsi="Calibri" w:cs="Calibri"/>
          <w:b/>
          <w:bCs/>
          <w:sz w:val="28"/>
          <w:szCs w:val="28"/>
        </w:rPr>
        <w:t xml:space="preserve"> Bräu</w:t>
      </w:r>
      <w:r w:rsidR="005A291D">
        <w:rPr>
          <w:rFonts w:ascii="Calibri" w:hAnsi="Calibri" w:cs="Calibri"/>
          <w:b/>
          <w:bCs/>
          <w:sz w:val="28"/>
          <w:szCs w:val="28"/>
        </w:rPr>
        <w:t xml:space="preserve"> Salzburg</w:t>
      </w:r>
      <w:r w:rsidR="00E60BA9" w:rsidRPr="393FC69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16A2AFA2" w:rsidRPr="393FC69B">
        <w:rPr>
          <w:rFonts w:ascii="Calibri" w:hAnsi="Calibri" w:cs="Calibri"/>
          <w:b/>
          <w:bCs/>
          <w:sz w:val="28"/>
          <w:szCs w:val="28"/>
        </w:rPr>
        <w:t xml:space="preserve">ab sofort </w:t>
      </w:r>
      <w:r w:rsidR="001605C1" w:rsidRPr="393FC69B">
        <w:rPr>
          <w:rFonts w:ascii="Calibri" w:hAnsi="Calibri" w:cs="Calibri"/>
          <w:b/>
          <w:bCs/>
          <w:sz w:val="28"/>
          <w:szCs w:val="28"/>
        </w:rPr>
        <w:t>im neuen Gewand</w:t>
      </w:r>
    </w:p>
    <w:p w14:paraId="7391F655" w14:textId="3FF769A9" w:rsidR="6A69A09D" w:rsidRPr="004E5F58" w:rsidRDefault="004E5F58" w:rsidP="004E5F58">
      <w:pPr>
        <w:tabs>
          <w:tab w:val="left" w:pos="1276"/>
        </w:tabs>
        <w:jc w:val="both"/>
        <w:rPr>
          <w:rFonts w:ascii="Calibri" w:hAnsi="Calibri" w:cs="Calibri"/>
          <w:b/>
          <w:bCs/>
          <w:sz w:val="28"/>
          <w:szCs w:val="28"/>
        </w:rPr>
      </w:pPr>
      <w:r w:rsidRPr="393FC69B">
        <w:rPr>
          <w:rFonts w:ascii="Calibri" w:hAnsi="Calibri" w:cs="Calibri"/>
          <w:b/>
          <w:bCs/>
          <w:sz w:val="28"/>
          <w:szCs w:val="28"/>
        </w:rPr>
        <w:t xml:space="preserve">• </w:t>
      </w:r>
      <w:r w:rsidR="6A69A09D" w:rsidRPr="004E5F58">
        <w:rPr>
          <w:rFonts w:ascii="Calibri" w:hAnsi="Calibri" w:cs="Calibri"/>
          <w:b/>
          <w:bCs/>
          <w:sz w:val="28"/>
          <w:szCs w:val="28"/>
        </w:rPr>
        <w:t>Millionen Euro in Umbau investiert</w:t>
      </w:r>
    </w:p>
    <w:p w14:paraId="07A2AA34" w14:textId="59CE8289" w:rsidR="393FC69B" w:rsidRDefault="393FC69B" w:rsidP="393FC69B">
      <w:pPr>
        <w:tabs>
          <w:tab w:val="left" w:pos="1276"/>
        </w:tabs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09876FFE" w14:textId="77777777" w:rsidR="009F588C" w:rsidRPr="00E475A7" w:rsidRDefault="009F588C" w:rsidP="008634FF">
      <w:pPr>
        <w:ind w:right="-284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C062E26" w14:textId="30E9FAC3" w:rsidR="00795A7F" w:rsidRPr="00FA3E14" w:rsidRDefault="009F588C" w:rsidP="009F588C">
      <w:pPr>
        <w:ind w:right="-284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B664D3">
        <w:rPr>
          <w:rFonts w:ascii="Calibri" w:hAnsi="Calibri" w:cs="Calibri"/>
          <w:b/>
          <w:sz w:val="22"/>
          <w:szCs w:val="22"/>
          <w:shd w:val="clear" w:color="auto" w:fill="FFFFFF"/>
        </w:rPr>
        <w:t>Salzburg,</w:t>
      </w:r>
      <w:r w:rsidR="00930284" w:rsidRPr="00B664D3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</w:t>
      </w:r>
      <w:r w:rsidR="00DB4411" w:rsidRPr="00B664D3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9. Juni </w:t>
      </w:r>
      <w:r w:rsidR="009F6933" w:rsidRPr="00B664D3">
        <w:rPr>
          <w:rFonts w:ascii="Calibri" w:hAnsi="Calibri" w:cs="Calibri"/>
          <w:b/>
          <w:sz w:val="22"/>
          <w:szCs w:val="22"/>
          <w:shd w:val="clear" w:color="auto" w:fill="FFFFFF"/>
        </w:rPr>
        <w:t>2026</w:t>
      </w:r>
      <w:r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704C39" w:rsidRPr="0040070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CC0E2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Das Hotel </w:t>
      </w:r>
      <w:r w:rsidR="002C4D76" w:rsidRPr="00B91B0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IMLAUER </w:t>
      </w:r>
      <w:r w:rsidR="00C540E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&amp;</w:t>
      </w:r>
      <w:r w:rsidR="002C4D76" w:rsidRPr="00B91B0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CC0E23" w:rsidRPr="00B91B0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Bräu Salzburg</w:t>
      </w:r>
      <w:r w:rsidR="000E7746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0E59C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hat ein neues Kapitel aufgeschlagen</w:t>
      </w:r>
      <w:r w:rsidR="000E7746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. </w:t>
      </w:r>
      <w:r w:rsidR="000E59C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Mit einer umfassenden Renovierung</w:t>
      </w:r>
      <w:r w:rsidR="00573E6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wurde das </w:t>
      </w:r>
      <w:r w:rsidR="000D597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t</w:t>
      </w:r>
      <w:r w:rsidR="00573E6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raditionsreiche Haus in der </w:t>
      </w:r>
      <w:proofErr w:type="spellStart"/>
      <w:r w:rsidR="00573E6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Rainerstraße</w:t>
      </w:r>
      <w:proofErr w:type="spellEnd"/>
      <w:r w:rsidR="00573E6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behutsam weiterentwickelt und zugleich auf die </w:t>
      </w:r>
      <w:r w:rsidR="000D597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Anforderungen</w:t>
      </w:r>
      <w:r w:rsidR="00573E6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eines </w:t>
      </w:r>
      <w:r w:rsidR="000D597C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zeitgemäßen</w:t>
      </w:r>
      <w:r w:rsidR="00573E6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Hotelbetriebs ausgerichtet.</w:t>
      </w:r>
      <w:r w:rsidR="00A47C7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Insgesamt</w:t>
      </w:r>
      <w:r w:rsidR="0062458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3D1D4632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investierten Imlauer und Stiegl</w:t>
      </w:r>
      <w:r w:rsidR="008A27D1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zwei Millionen Euro </w:t>
      </w:r>
      <w:r w:rsidR="1F1661DB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in die Sanierung</w:t>
      </w:r>
      <w:r w:rsidR="008A27D1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.</w:t>
      </w:r>
    </w:p>
    <w:p w14:paraId="253831EF" w14:textId="77777777" w:rsidR="00E87148" w:rsidRPr="00400708" w:rsidRDefault="00E87148" w:rsidP="00E87148">
      <w:pPr>
        <w:tabs>
          <w:tab w:val="left" w:pos="708"/>
          <w:tab w:val="center" w:pos="4536"/>
          <w:tab w:val="right" w:pos="9072"/>
        </w:tabs>
        <w:spacing w:line="260" w:lineRule="atLeast"/>
        <w:jc w:val="both"/>
        <w:outlineLvl w:val="0"/>
        <w:rPr>
          <w:rFonts w:ascii="Calibri" w:hAnsi="Calibri" w:cs="Calibri"/>
          <w:sz w:val="22"/>
          <w:szCs w:val="22"/>
        </w:rPr>
      </w:pPr>
    </w:p>
    <w:p w14:paraId="7079CD46" w14:textId="49E2E515" w:rsidR="00766CD7" w:rsidRDefault="0013560A" w:rsidP="00FD66B3">
      <w:pPr>
        <w:ind w:righ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</w:t>
      </w:r>
      <w:r w:rsidR="39122C4A" w:rsidRPr="004E18DE">
        <w:rPr>
          <w:rFonts w:ascii="Calibri" w:hAnsi="Calibri" w:cs="Calibri"/>
          <w:sz w:val="22"/>
          <w:szCs w:val="22"/>
        </w:rPr>
        <w:t xml:space="preserve">Die Umbauzeit war eine der kürzesten in unserer Geschichte”, erzählt Thomas Imlauer, der für die Sanierung des ältesten Imlauer-Betriebs verantwortlich zeichnet. In nur drei Monaten – von Jänner </w:t>
      </w:r>
      <w:r w:rsidR="00801013" w:rsidRPr="009E74D6">
        <w:rPr>
          <w:rFonts w:ascii="Calibri" w:hAnsi="Calibri" w:cs="Calibri"/>
          <w:sz w:val="22"/>
          <w:szCs w:val="22"/>
        </w:rPr>
        <w:t>bis</w:t>
      </w:r>
      <w:r w:rsidR="39122C4A" w:rsidRPr="004E18DE">
        <w:rPr>
          <w:rFonts w:ascii="Calibri" w:hAnsi="Calibri" w:cs="Calibri"/>
          <w:sz w:val="22"/>
          <w:szCs w:val="22"/>
        </w:rPr>
        <w:t xml:space="preserve"> März dieses Jahres</w:t>
      </w:r>
      <w:r w:rsidR="1993145C" w:rsidRPr="004E18DE">
        <w:rPr>
          <w:rFonts w:ascii="Calibri" w:hAnsi="Calibri" w:cs="Calibri"/>
          <w:sz w:val="22"/>
          <w:szCs w:val="22"/>
        </w:rPr>
        <w:t xml:space="preserve"> – erfolgte eine der umfassendsten Sanierung</w:t>
      </w:r>
      <w:r w:rsidR="00405114">
        <w:rPr>
          <w:rFonts w:ascii="Calibri" w:hAnsi="Calibri" w:cs="Calibri"/>
          <w:sz w:val="22"/>
          <w:szCs w:val="22"/>
        </w:rPr>
        <w:t>en</w:t>
      </w:r>
      <w:r w:rsidR="1993145C" w:rsidRPr="004E18DE">
        <w:rPr>
          <w:rFonts w:ascii="Calibri" w:hAnsi="Calibri" w:cs="Calibri"/>
          <w:sz w:val="22"/>
          <w:szCs w:val="22"/>
        </w:rPr>
        <w:t xml:space="preserve"> des Hauses seit dem</w:t>
      </w:r>
      <w:r w:rsidR="005877EB">
        <w:rPr>
          <w:rFonts w:ascii="Calibri" w:hAnsi="Calibri" w:cs="Calibri"/>
          <w:sz w:val="22"/>
          <w:szCs w:val="22"/>
        </w:rPr>
        <w:t xml:space="preserve"> </w:t>
      </w:r>
      <w:r w:rsidR="1993145C" w:rsidRPr="004E18DE">
        <w:rPr>
          <w:rFonts w:ascii="Calibri" w:hAnsi="Calibri" w:cs="Calibri"/>
          <w:sz w:val="22"/>
          <w:szCs w:val="22"/>
        </w:rPr>
        <w:t xml:space="preserve">großen Umbau </w:t>
      </w:r>
      <w:r w:rsidR="1993145C" w:rsidRPr="009E74D6">
        <w:rPr>
          <w:rFonts w:ascii="Calibri" w:hAnsi="Calibri" w:cs="Calibri"/>
          <w:sz w:val="22"/>
          <w:szCs w:val="22"/>
        </w:rPr>
        <w:t>19</w:t>
      </w:r>
      <w:r w:rsidR="00793CDE" w:rsidRPr="009E74D6">
        <w:rPr>
          <w:rFonts w:ascii="Calibri" w:hAnsi="Calibri" w:cs="Calibri"/>
          <w:sz w:val="22"/>
          <w:szCs w:val="22"/>
        </w:rPr>
        <w:t>90</w:t>
      </w:r>
      <w:r w:rsidR="1993145C" w:rsidRPr="009E74D6">
        <w:rPr>
          <w:rFonts w:ascii="Calibri" w:hAnsi="Calibri" w:cs="Calibri"/>
          <w:sz w:val="22"/>
          <w:szCs w:val="22"/>
        </w:rPr>
        <w:t>.</w:t>
      </w:r>
      <w:r w:rsidR="1993145C" w:rsidRPr="004E18DE">
        <w:rPr>
          <w:rFonts w:ascii="Calibri" w:hAnsi="Calibri" w:cs="Calibri"/>
          <w:sz w:val="22"/>
          <w:szCs w:val="22"/>
        </w:rPr>
        <w:t xml:space="preserve"> “</w:t>
      </w:r>
      <w:r w:rsidR="00512735" w:rsidRPr="004E18DE">
        <w:rPr>
          <w:rFonts w:ascii="Calibri" w:hAnsi="Calibri" w:cs="Calibri"/>
          <w:sz w:val="22"/>
          <w:szCs w:val="22"/>
        </w:rPr>
        <w:t>Am Tag der Fertigstellung zogen bereits die ersten Gäste ein</w:t>
      </w:r>
      <w:r w:rsidR="71363A06" w:rsidRPr="004E18DE">
        <w:rPr>
          <w:rFonts w:ascii="Calibri" w:hAnsi="Calibri" w:cs="Calibri"/>
          <w:sz w:val="22"/>
          <w:szCs w:val="22"/>
        </w:rPr>
        <w:t xml:space="preserve">”, ist Imlauer sichtlich stolz über die kurze Bauzeit. </w:t>
      </w:r>
      <w:r w:rsidR="39122C4A" w:rsidRPr="004E18DE">
        <w:br/>
      </w:r>
      <w:r w:rsidR="00512735" w:rsidRPr="004E18DE">
        <w:rPr>
          <w:rFonts w:ascii="Calibri" w:hAnsi="Calibri" w:cs="Calibri"/>
          <w:sz w:val="22"/>
          <w:szCs w:val="22"/>
        </w:rPr>
        <w:t xml:space="preserve">Im Zuge der Sanierung </w:t>
      </w:r>
      <w:r w:rsidR="00F90575" w:rsidRPr="004E18DE">
        <w:rPr>
          <w:rFonts w:ascii="Calibri" w:hAnsi="Calibri" w:cs="Calibri"/>
          <w:sz w:val="22"/>
          <w:szCs w:val="22"/>
        </w:rPr>
        <w:t xml:space="preserve">wurden </w:t>
      </w:r>
      <w:r w:rsidR="003C7B33" w:rsidRPr="004E18DE">
        <w:rPr>
          <w:rFonts w:ascii="Calibri" w:hAnsi="Calibri" w:cs="Calibri"/>
          <w:sz w:val="22"/>
          <w:szCs w:val="22"/>
        </w:rPr>
        <w:t>alle</w:t>
      </w:r>
      <w:r w:rsidR="00512735" w:rsidRPr="004E18DE">
        <w:rPr>
          <w:rFonts w:ascii="Calibri" w:hAnsi="Calibri" w:cs="Calibri"/>
          <w:sz w:val="22"/>
          <w:szCs w:val="22"/>
        </w:rPr>
        <w:t xml:space="preserve"> Zimmer </w:t>
      </w:r>
      <w:r w:rsidR="00F146F4" w:rsidRPr="004E18DE">
        <w:rPr>
          <w:rFonts w:ascii="Calibri" w:hAnsi="Calibri" w:cs="Calibri"/>
          <w:sz w:val="22"/>
          <w:szCs w:val="22"/>
        </w:rPr>
        <w:t>samt</w:t>
      </w:r>
      <w:r w:rsidR="00512735" w:rsidRPr="004E18DE">
        <w:rPr>
          <w:rFonts w:ascii="Calibri" w:hAnsi="Calibri" w:cs="Calibri"/>
          <w:sz w:val="22"/>
          <w:szCs w:val="22"/>
        </w:rPr>
        <w:t xml:space="preserve"> Badezimmer vollständig erneuert</w:t>
      </w:r>
      <w:r w:rsidR="00AC0DA2" w:rsidRPr="004E18DE">
        <w:rPr>
          <w:rFonts w:ascii="Calibri" w:hAnsi="Calibri" w:cs="Calibri"/>
          <w:sz w:val="22"/>
          <w:szCs w:val="22"/>
        </w:rPr>
        <w:t xml:space="preserve"> und einige Zimmer zu </w:t>
      </w:r>
      <w:r w:rsidR="00917314" w:rsidRPr="004E18DE">
        <w:rPr>
          <w:rFonts w:ascii="Calibri" w:hAnsi="Calibri" w:cs="Calibri"/>
          <w:sz w:val="22"/>
          <w:szCs w:val="22"/>
        </w:rPr>
        <w:t xml:space="preserve">großzügigen </w:t>
      </w:r>
      <w:r w:rsidR="00660B74" w:rsidRPr="004E18DE">
        <w:rPr>
          <w:rFonts w:ascii="Calibri" w:hAnsi="Calibri" w:cs="Calibri"/>
          <w:sz w:val="22"/>
          <w:szCs w:val="22"/>
        </w:rPr>
        <w:t>Familienzimmern zusammengelegt.</w:t>
      </w:r>
      <w:r w:rsidR="006C5CB4" w:rsidRPr="004E18DE">
        <w:rPr>
          <w:rFonts w:ascii="Calibri" w:hAnsi="Calibri" w:cs="Calibri"/>
          <w:sz w:val="22"/>
          <w:szCs w:val="22"/>
        </w:rPr>
        <w:t xml:space="preserve"> </w:t>
      </w:r>
      <w:r w:rsidR="003C7B33" w:rsidRPr="004E18DE">
        <w:rPr>
          <w:rFonts w:ascii="Calibri" w:hAnsi="Calibri" w:cs="Calibri"/>
          <w:sz w:val="22"/>
          <w:szCs w:val="22"/>
        </w:rPr>
        <w:t>Ebenso wurde die gesamte</w:t>
      </w:r>
      <w:r w:rsidR="00512735" w:rsidRPr="004E18DE">
        <w:rPr>
          <w:rFonts w:ascii="Calibri" w:hAnsi="Calibri" w:cs="Calibri"/>
          <w:sz w:val="22"/>
          <w:szCs w:val="22"/>
        </w:rPr>
        <w:t xml:space="preserve"> Gebäudetechnik auf den neuesten Stand gebracht. </w:t>
      </w:r>
      <w:r w:rsidR="002A7138" w:rsidRPr="004E18DE">
        <w:rPr>
          <w:rFonts w:ascii="Calibri" w:hAnsi="Calibri" w:cs="Calibri"/>
          <w:sz w:val="22"/>
          <w:szCs w:val="22"/>
        </w:rPr>
        <w:t>„Wir haben unsere Zimmer vergrößert</w:t>
      </w:r>
      <w:r w:rsidR="00A37AD2" w:rsidRPr="004E18DE">
        <w:rPr>
          <w:rFonts w:ascii="Calibri" w:hAnsi="Calibri" w:cs="Calibri"/>
          <w:sz w:val="22"/>
          <w:szCs w:val="22"/>
        </w:rPr>
        <w:t xml:space="preserve"> und</w:t>
      </w:r>
      <w:r w:rsidR="00076A7A">
        <w:rPr>
          <w:rFonts w:ascii="Calibri" w:hAnsi="Calibri" w:cs="Calibri"/>
          <w:sz w:val="22"/>
          <w:szCs w:val="22"/>
        </w:rPr>
        <w:t xml:space="preserve"> </w:t>
      </w:r>
      <w:r w:rsidR="00A37AD2" w:rsidRPr="004E18DE">
        <w:rPr>
          <w:rFonts w:ascii="Calibri" w:hAnsi="Calibri" w:cs="Calibri"/>
          <w:sz w:val="22"/>
          <w:szCs w:val="22"/>
        </w:rPr>
        <w:t>nach für Gäste praktischen Gesichtspunkten adaptiert</w:t>
      </w:r>
      <w:r w:rsidR="00840057" w:rsidRPr="004E18DE">
        <w:rPr>
          <w:rFonts w:ascii="Calibri" w:hAnsi="Calibri" w:cs="Calibri"/>
          <w:sz w:val="22"/>
          <w:szCs w:val="22"/>
        </w:rPr>
        <w:t xml:space="preserve">. Vor allem unsere Familienzimmer </w:t>
      </w:r>
      <w:r w:rsidR="00330123" w:rsidRPr="004E18DE">
        <w:rPr>
          <w:rFonts w:ascii="Calibri" w:hAnsi="Calibri" w:cs="Calibri"/>
          <w:sz w:val="22"/>
          <w:szCs w:val="22"/>
        </w:rPr>
        <w:t>sind sinnvoll für Eltern und Kinder gestaltet</w:t>
      </w:r>
      <w:r w:rsidR="00C92549" w:rsidRPr="004E18DE">
        <w:rPr>
          <w:rFonts w:ascii="Calibri" w:hAnsi="Calibri" w:cs="Calibri"/>
          <w:sz w:val="22"/>
          <w:szCs w:val="22"/>
        </w:rPr>
        <w:t>“</w:t>
      </w:r>
      <w:r w:rsidR="00CF7BD9" w:rsidRPr="004E18DE">
        <w:rPr>
          <w:rFonts w:ascii="Calibri" w:hAnsi="Calibri" w:cs="Calibri"/>
          <w:sz w:val="22"/>
          <w:szCs w:val="22"/>
        </w:rPr>
        <w:t>, so Thomas Imlauer</w:t>
      </w:r>
      <w:r w:rsidR="00330123" w:rsidRPr="004E18DE">
        <w:rPr>
          <w:rFonts w:ascii="Calibri" w:hAnsi="Calibri" w:cs="Calibri"/>
          <w:sz w:val="22"/>
          <w:szCs w:val="22"/>
        </w:rPr>
        <w:t xml:space="preserve">. </w:t>
      </w:r>
      <w:r w:rsidR="00455E7A" w:rsidRPr="004E18DE">
        <w:rPr>
          <w:rFonts w:ascii="Calibri" w:hAnsi="Calibri" w:cs="Calibri"/>
          <w:sz w:val="22"/>
          <w:szCs w:val="22"/>
        </w:rPr>
        <w:t>Auch die</w:t>
      </w:r>
      <w:r w:rsidR="00512735" w:rsidRPr="004E18DE">
        <w:rPr>
          <w:rFonts w:ascii="Calibri" w:hAnsi="Calibri" w:cs="Calibri"/>
          <w:sz w:val="22"/>
          <w:szCs w:val="22"/>
        </w:rPr>
        <w:t xml:space="preserve"> Seminarräume und die Hotel-Lobby erhielten ein </w:t>
      </w:r>
      <w:proofErr w:type="spellStart"/>
      <w:r w:rsidR="00512735" w:rsidRPr="004E18DE">
        <w:rPr>
          <w:rFonts w:ascii="Calibri" w:hAnsi="Calibri" w:cs="Calibri"/>
          <w:sz w:val="22"/>
          <w:szCs w:val="22"/>
        </w:rPr>
        <w:t>Make</w:t>
      </w:r>
      <w:proofErr w:type="spellEnd"/>
      <w:r w:rsidR="00512735" w:rsidRPr="004E18DE">
        <w:rPr>
          <w:rFonts w:ascii="Calibri" w:hAnsi="Calibri" w:cs="Calibri"/>
          <w:sz w:val="22"/>
          <w:szCs w:val="22"/>
        </w:rPr>
        <w:t>-Over</w:t>
      </w:r>
      <w:r w:rsidR="006C080C" w:rsidRPr="004E18DE">
        <w:rPr>
          <w:rFonts w:ascii="Calibri" w:hAnsi="Calibri" w:cs="Calibri"/>
          <w:sz w:val="22"/>
          <w:szCs w:val="22"/>
        </w:rPr>
        <w:t>. D</w:t>
      </w:r>
      <w:r w:rsidR="00512735" w:rsidRPr="004E18DE">
        <w:rPr>
          <w:rFonts w:ascii="Calibri" w:hAnsi="Calibri" w:cs="Calibri"/>
          <w:sz w:val="22"/>
          <w:szCs w:val="22"/>
        </w:rPr>
        <w:t>as Stiegenhaus wurde modernisiert und die Fassade</w:t>
      </w:r>
      <w:r w:rsidR="00A04384" w:rsidRPr="004E18DE">
        <w:rPr>
          <w:rFonts w:ascii="Calibri" w:hAnsi="Calibri" w:cs="Calibri"/>
          <w:sz w:val="22"/>
          <w:szCs w:val="22"/>
        </w:rPr>
        <w:t xml:space="preserve"> des Hauses</w:t>
      </w:r>
      <w:r w:rsidR="00512735" w:rsidRPr="004E18DE">
        <w:rPr>
          <w:rFonts w:ascii="Calibri" w:hAnsi="Calibri" w:cs="Calibri"/>
          <w:sz w:val="22"/>
          <w:szCs w:val="22"/>
        </w:rPr>
        <w:t xml:space="preserve"> </w:t>
      </w:r>
      <w:r w:rsidR="006C080C" w:rsidRPr="004E18DE">
        <w:rPr>
          <w:rFonts w:ascii="Calibri" w:hAnsi="Calibri" w:cs="Calibri"/>
          <w:sz w:val="22"/>
          <w:szCs w:val="22"/>
        </w:rPr>
        <w:t>erhielt einen frischen Anstrich in hellem Gelb</w:t>
      </w:r>
      <w:r w:rsidR="00512735" w:rsidRPr="004E18DE">
        <w:rPr>
          <w:rFonts w:ascii="Calibri" w:hAnsi="Calibri" w:cs="Calibri"/>
          <w:sz w:val="22"/>
          <w:szCs w:val="22"/>
        </w:rPr>
        <w:t>.</w:t>
      </w:r>
    </w:p>
    <w:p w14:paraId="33C516B5" w14:textId="77777777" w:rsidR="003B5D97" w:rsidRDefault="003B5D97" w:rsidP="00FD66B3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65025E83" w14:textId="77777777" w:rsidR="003B5D97" w:rsidRPr="004F1F99" w:rsidRDefault="003B5D97" w:rsidP="003B5D97">
      <w:pPr>
        <w:ind w:right="-284"/>
        <w:jc w:val="both"/>
        <w:rPr>
          <w:rFonts w:ascii="Calibri" w:hAnsi="Calibri" w:cs="Calibri"/>
          <w:b/>
          <w:bCs/>
          <w:sz w:val="22"/>
          <w:szCs w:val="22"/>
        </w:rPr>
      </w:pPr>
      <w:r w:rsidRPr="004F1F99">
        <w:rPr>
          <w:rFonts w:ascii="Calibri" w:hAnsi="Calibri" w:cs="Calibri"/>
          <w:b/>
          <w:bCs/>
          <w:sz w:val="22"/>
          <w:szCs w:val="22"/>
        </w:rPr>
        <w:t>Wiederver</w:t>
      </w:r>
      <w:r>
        <w:rPr>
          <w:rFonts w:ascii="Calibri" w:hAnsi="Calibri" w:cs="Calibri"/>
          <w:b/>
          <w:bCs/>
          <w:sz w:val="22"/>
          <w:szCs w:val="22"/>
        </w:rPr>
        <w:t>wertung</w:t>
      </w:r>
      <w:r w:rsidRPr="004F1F99">
        <w:rPr>
          <w:rFonts w:ascii="Calibri" w:hAnsi="Calibri" w:cs="Calibri"/>
          <w:b/>
          <w:bCs/>
          <w:sz w:val="22"/>
          <w:szCs w:val="22"/>
        </w:rPr>
        <w:t>, Nachhaltigkeit &amp; Regionalität</w:t>
      </w:r>
    </w:p>
    <w:p w14:paraId="1333A109" w14:textId="77777777" w:rsidR="00C90514" w:rsidRDefault="00C90514" w:rsidP="0024796B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26F0C15A" w14:textId="09837531" w:rsidR="003B5D97" w:rsidRPr="00694D5A" w:rsidRDefault="003B5D97" w:rsidP="0024796B">
      <w:pPr>
        <w:ind w:righ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Besonderes Augenmerk legt</w:t>
      </w:r>
      <w:r w:rsidR="00DC0FC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Familie Imlauer </w:t>
      </w:r>
      <w:r w:rsidR="00DC0FC4">
        <w:rPr>
          <w:rFonts w:ascii="Calibri" w:hAnsi="Calibri" w:cs="Calibri"/>
          <w:sz w:val="22"/>
          <w:szCs w:val="22"/>
        </w:rPr>
        <w:t>in all ihren Häusern</w:t>
      </w:r>
      <w:r>
        <w:rPr>
          <w:rFonts w:ascii="Calibri" w:hAnsi="Calibri" w:cs="Calibri"/>
          <w:sz w:val="22"/>
          <w:szCs w:val="22"/>
        </w:rPr>
        <w:t xml:space="preserve"> auf Nachhaltigkeit und Regionalität</w:t>
      </w:r>
      <w:r w:rsidR="004363CB">
        <w:rPr>
          <w:rFonts w:ascii="Calibri" w:hAnsi="Calibri" w:cs="Calibri"/>
          <w:sz w:val="22"/>
          <w:szCs w:val="22"/>
        </w:rPr>
        <w:t xml:space="preserve">. </w:t>
      </w:r>
      <w:r w:rsidR="00695BFC">
        <w:rPr>
          <w:rFonts w:ascii="Calibri" w:hAnsi="Calibri" w:cs="Calibri"/>
          <w:sz w:val="22"/>
          <w:szCs w:val="22"/>
        </w:rPr>
        <w:t>Im Sinn des „Re-Use“-Gedankens wurden Teile des alten, aber intakten Inventars „aufgemöbelt“ oder als Sachspenden an eine karitative Einrichtung vergeben.</w:t>
      </w:r>
      <w:r w:rsidR="0024796B">
        <w:rPr>
          <w:rFonts w:ascii="Calibri" w:hAnsi="Calibri" w:cs="Calibri"/>
          <w:sz w:val="22"/>
          <w:szCs w:val="22"/>
        </w:rPr>
        <w:t xml:space="preserve"> Die </w:t>
      </w:r>
      <w:r>
        <w:rPr>
          <w:rFonts w:ascii="Calibri" w:hAnsi="Calibri" w:cs="Calibri"/>
          <w:sz w:val="22"/>
          <w:szCs w:val="22"/>
        </w:rPr>
        <w:t xml:space="preserve">Bau- und Handwerksleistungen </w:t>
      </w:r>
      <w:r w:rsidR="00DC0FC4">
        <w:rPr>
          <w:rFonts w:ascii="Calibri" w:hAnsi="Calibri" w:cs="Calibri"/>
          <w:sz w:val="22"/>
          <w:szCs w:val="22"/>
        </w:rPr>
        <w:t xml:space="preserve">für das Hotel Bräu </w:t>
      </w:r>
      <w:r w:rsidR="0024796B">
        <w:rPr>
          <w:rFonts w:ascii="Calibri" w:hAnsi="Calibri" w:cs="Calibri"/>
          <w:sz w:val="22"/>
          <w:szCs w:val="22"/>
        </w:rPr>
        <w:t xml:space="preserve">wurden gemeinsam mit dem Besitzer des Hauses – der </w:t>
      </w:r>
      <w:proofErr w:type="spellStart"/>
      <w:r w:rsidR="0024796B">
        <w:rPr>
          <w:rFonts w:ascii="Calibri" w:hAnsi="Calibri" w:cs="Calibri"/>
          <w:sz w:val="22"/>
          <w:szCs w:val="22"/>
        </w:rPr>
        <w:t>Stieglbrauerei</w:t>
      </w:r>
      <w:proofErr w:type="spellEnd"/>
      <w:r w:rsidR="0024796B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an Betriebe aus der Region vergeben,</w:t>
      </w:r>
      <w:r w:rsidR="0024796B">
        <w:rPr>
          <w:rFonts w:ascii="Calibri" w:hAnsi="Calibri" w:cs="Calibri"/>
          <w:sz w:val="22"/>
          <w:szCs w:val="22"/>
        </w:rPr>
        <w:t xml:space="preserve"> u.a. an </w:t>
      </w:r>
      <w:r w:rsidR="004363C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RHZ Bau</w:t>
      </w:r>
      <w:proofErr w:type="gramEnd"/>
      <w:r>
        <w:rPr>
          <w:rFonts w:ascii="Calibri" w:hAnsi="Calibri" w:cs="Calibri"/>
          <w:sz w:val="22"/>
          <w:szCs w:val="22"/>
        </w:rPr>
        <w:t xml:space="preserve">, </w:t>
      </w:r>
      <w:r w:rsidR="00695BFC">
        <w:rPr>
          <w:rFonts w:ascii="Calibri" w:hAnsi="Calibri" w:cs="Calibri"/>
          <w:sz w:val="22"/>
          <w:szCs w:val="22"/>
        </w:rPr>
        <w:t xml:space="preserve">den </w:t>
      </w:r>
      <w:r>
        <w:rPr>
          <w:rFonts w:ascii="Calibri" w:hAnsi="Calibri" w:cs="Calibri"/>
          <w:sz w:val="22"/>
          <w:szCs w:val="22"/>
        </w:rPr>
        <w:t xml:space="preserve">Hotelausstatter Voglauer, das Elektrounternehmen Sänze und </w:t>
      </w:r>
      <w:proofErr w:type="spellStart"/>
      <w:r>
        <w:rPr>
          <w:rFonts w:ascii="Calibri" w:hAnsi="Calibri" w:cs="Calibri"/>
          <w:sz w:val="22"/>
          <w:szCs w:val="22"/>
        </w:rPr>
        <w:t>Brunauer</w:t>
      </w:r>
      <w:proofErr w:type="spellEnd"/>
      <w:r>
        <w:rPr>
          <w:rFonts w:ascii="Calibri" w:hAnsi="Calibri" w:cs="Calibri"/>
          <w:sz w:val="22"/>
          <w:szCs w:val="22"/>
        </w:rPr>
        <w:t xml:space="preserve"> Installationen</w:t>
      </w:r>
      <w:r w:rsidR="00E443E4">
        <w:rPr>
          <w:rFonts w:ascii="Calibri" w:hAnsi="Calibri" w:cs="Calibri"/>
          <w:sz w:val="22"/>
          <w:szCs w:val="22"/>
        </w:rPr>
        <w:t>.</w:t>
      </w:r>
    </w:p>
    <w:p w14:paraId="7046502C" w14:textId="7055B81C" w:rsidR="00512735" w:rsidRPr="002A66F8" w:rsidRDefault="00512735" w:rsidP="00512735">
      <w:pPr>
        <w:ind w:right="-284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E3D9535" w14:textId="0D62B301" w:rsidR="00624582" w:rsidRPr="00624582" w:rsidRDefault="00624582" w:rsidP="00E475A7">
      <w:pPr>
        <w:ind w:right="-284"/>
        <w:jc w:val="both"/>
        <w:rPr>
          <w:rFonts w:ascii="Calibri" w:hAnsi="Calibri" w:cs="Calibri"/>
          <w:b/>
          <w:bCs/>
          <w:sz w:val="22"/>
          <w:szCs w:val="22"/>
        </w:rPr>
      </w:pPr>
      <w:r w:rsidRPr="00624582">
        <w:rPr>
          <w:rFonts w:ascii="Calibri" w:hAnsi="Calibri" w:cs="Calibri"/>
          <w:b/>
          <w:bCs/>
          <w:sz w:val="22"/>
          <w:szCs w:val="22"/>
        </w:rPr>
        <w:t>Eine traditionsreich</w:t>
      </w:r>
      <w:r w:rsidR="00E5646D">
        <w:rPr>
          <w:rFonts w:ascii="Calibri" w:hAnsi="Calibri" w:cs="Calibri"/>
          <w:b/>
          <w:bCs/>
          <w:sz w:val="22"/>
          <w:szCs w:val="22"/>
        </w:rPr>
        <w:t>e</w:t>
      </w:r>
      <w:r w:rsidR="00EB144C">
        <w:rPr>
          <w:rFonts w:ascii="Calibri" w:hAnsi="Calibri" w:cs="Calibri"/>
          <w:b/>
          <w:bCs/>
          <w:sz w:val="22"/>
          <w:szCs w:val="22"/>
        </w:rPr>
        <w:t xml:space="preserve"> Geschichte der Gast</w:t>
      </w:r>
      <w:r w:rsidR="00C0427A">
        <w:rPr>
          <w:rFonts w:ascii="Calibri" w:hAnsi="Calibri" w:cs="Calibri"/>
          <w:b/>
          <w:bCs/>
          <w:sz w:val="22"/>
          <w:szCs w:val="22"/>
        </w:rPr>
        <w:t>lichkeit</w:t>
      </w:r>
    </w:p>
    <w:p w14:paraId="5607AF55" w14:textId="77777777" w:rsidR="00C90514" w:rsidRDefault="00C90514" w:rsidP="0087283C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74CB827E" w14:textId="77777777" w:rsidR="009F023E" w:rsidRDefault="005F6926" w:rsidP="0087283C">
      <w:pPr>
        <w:ind w:righ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Das markante Eckgebäude </w:t>
      </w:r>
      <w:r w:rsidR="00347776">
        <w:rPr>
          <w:rFonts w:ascii="Calibri" w:hAnsi="Calibri" w:cs="Calibri"/>
          <w:sz w:val="22"/>
          <w:szCs w:val="22"/>
        </w:rPr>
        <w:t xml:space="preserve">wurde 1912 errichtet und </w:t>
      </w:r>
      <w:r w:rsidR="009C3F50">
        <w:rPr>
          <w:rFonts w:ascii="Calibri" w:hAnsi="Calibri" w:cs="Calibri"/>
          <w:sz w:val="22"/>
          <w:szCs w:val="22"/>
        </w:rPr>
        <w:t>prägt</w:t>
      </w:r>
      <w:r w:rsidR="00736DE1">
        <w:rPr>
          <w:rFonts w:ascii="Calibri" w:hAnsi="Calibri" w:cs="Calibri"/>
          <w:sz w:val="22"/>
          <w:szCs w:val="22"/>
        </w:rPr>
        <w:t xml:space="preserve"> den </w:t>
      </w:r>
      <w:r w:rsidR="00D35203">
        <w:rPr>
          <w:rFonts w:ascii="Calibri" w:hAnsi="Calibri" w:cs="Calibri"/>
          <w:sz w:val="22"/>
          <w:szCs w:val="22"/>
        </w:rPr>
        <w:t>Bereich</w:t>
      </w:r>
      <w:r w:rsidR="00736DE1">
        <w:rPr>
          <w:rFonts w:ascii="Calibri" w:hAnsi="Calibri" w:cs="Calibri"/>
          <w:sz w:val="22"/>
          <w:szCs w:val="22"/>
        </w:rPr>
        <w:t xml:space="preserve"> der</w:t>
      </w:r>
      <w:r w:rsidR="0034777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47776">
        <w:rPr>
          <w:rFonts w:ascii="Calibri" w:hAnsi="Calibri" w:cs="Calibri"/>
          <w:sz w:val="22"/>
          <w:szCs w:val="22"/>
        </w:rPr>
        <w:t>Rainerstraße</w:t>
      </w:r>
      <w:proofErr w:type="spellEnd"/>
      <w:r w:rsidR="00736DE1">
        <w:rPr>
          <w:rFonts w:ascii="Calibri" w:hAnsi="Calibri" w:cs="Calibri"/>
          <w:sz w:val="22"/>
          <w:szCs w:val="22"/>
        </w:rPr>
        <w:t xml:space="preserve"> Nahe dem Salzburger Hauptbahnhof seit Jahrzehnten.</w:t>
      </w:r>
      <w:r w:rsidR="00347776">
        <w:rPr>
          <w:rFonts w:ascii="Calibri" w:hAnsi="Calibri" w:cs="Calibri"/>
          <w:sz w:val="22"/>
          <w:szCs w:val="22"/>
        </w:rPr>
        <w:t xml:space="preserve"> Ursprünglich als Gastwirtschaft</w:t>
      </w:r>
      <w:r w:rsidR="00F53E79">
        <w:rPr>
          <w:rFonts w:ascii="Calibri" w:hAnsi="Calibri" w:cs="Calibri"/>
          <w:sz w:val="22"/>
          <w:szCs w:val="22"/>
        </w:rPr>
        <w:t xml:space="preserve"> ge</w:t>
      </w:r>
      <w:r w:rsidR="008B43F4">
        <w:rPr>
          <w:rFonts w:ascii="Calibri" w:hAnsi="Calibri" w:cs="Calibri"/>
          <w:sz w:val="22"/>
          <w:szCs w:val="22"/>
        </w:rPr>
        <w:t>führ</w:t>
      </w:r>
      <w:r w:rsidR="00F53E79">
        <w:rPr>
          <w:rFonts w:ascii="Calibri" w:hAnsi="Calibri" w:cs="Calibri"/>
          <w:sz w:val="22"/>
          <w:szCs w:val="22"/>
        </w:rPr>
        <w:t>t</w:t>
      </w:r>
      <w:r w:rsidR="00B25747">
        <w:rPr>
          <w:rFonts w:ascii="Calibri" w:hAnsi="Calibri" w:cs="Calibri"/>
          <w:sz w:val="22"/>
          <w:szCs w:val="22"/>
        </w:rPr>
        <w:t xml:space="preserve">, </w:t>
      </w:r>
      <w:r w:rsidR="008A146F">
        <w:rPr>
          <w:rFonts w:ascii="Calibri" w:hAnsi="Calibri" w:cs="Calibri"/>
          <w:sz w:val="22"/>
          <w:szCs w:val="22"/>
        </w:rPr>
        <w:t>gab es</w:t>
      </w:r>
      <w:r w:rsidR="00E020C5">
        <w:rPr>
          <w:rFonts w:ascii="Calibri" w:hAnsi="Calibri" w:cs="Calibri"/>
          <w:sz w:val="22"/>
          <w:szCs w:val="22"/>
        </w:rPr>
        <w:t xml:space="preserve"> bereits Ende der </w:t>
      </w:r>
      <w:r w:rsidR="00C744F9">
        <w:rPr>
          <w:rFonts w:ascii="Calibri" w:hAnsi="Calibri" w:cs="Calibri"/>
          <w:sz w:val="22"/>
          <w:szCs w:val="22"/>
        </w:rPr>
        <w:t xml:space="preserve">1930er-Jahre </w:t>
      </w:r>
      <w:r w:rsidR="000518BA">
        <w:rPr>
          <w:rFonts w:ascii="Calibri" w:hAnsi="Calibri" w:cs="Calibri"/>
          <w:sz w:val="22"/>
          <w:szCs w:val="22"/>
        </w:rPr>
        <w:t xml:space="preserve">erste </w:t>
      </w:r>
      <w:r w:rsidR="00C744F9">
        <w:rPr>
          <w:rFonts w:ascii="Calibri" w:hAnsi="Calibri" w:cs="Calibri"/>
          <w:sz w:val="22"/>
          <w:szCs w:val="22"/>
        </w:rPr>
        <w:t xml:space="preserve">Pläne, </w:t>
      </w:r>
      <w:r w:rsidR="00B25747">
        <w:rPr>
          <w:rFonts w:ascii="Calibri" w:hAnsi="Calibri" w:cs="Calibri"/>
          <w:sz w:val="22"/>
          <w:szCs w:val="22"/>
        </w:rPr>
        <w:t xml:space="preserve">das „Bräuhaus“ </w:t>
      </w:r>
      <w:r w:rsidR="00C84B8C">
        <w:rPr>
          <w:rFonts w:ascii="Calibri" w:hAnsi="Calibri" w:cs="Calibri"/>
          <w:sz w:val="22"/>
          <w:szCs w:val="22"/>
        </w:rPr>
        <w:t>zu einem</w:t>
      </w:r>
      <w:r w:rsidR="008B7371">
        <w:rPr>
          <w:rFonts w:ascii="Calibri" w:hAnsi="Calibri" w:cs="Calibri"/>
          <w:sz w:val="22"/>
          <w:szCs w:val="22"/>
        </w:rPr>
        <w:t xml:space="preserve"> Beherbergungsbetrieb</w:t>
      </w:r>
      <w:r w:rsidR="00C84B8C">
        <w:rPr>
          <w:rFonts w:ascii="Calibri" w:hAnsi="Calibri" w:cs="Calibri"/>
          <w:sz w:val="22"/>
          <w:szCs w:val="22"/>
        </w:rPr>
        <w:t xml:space="preserve"> auszubauen</w:t>
      </w:r>
      <w:r w:rsidR="00780CD3">
        <w:rPr>
          <w:rFonts w:ascii="Calibri" w:hAnsi="Calibri" w:cs="Calibri"/>
          <w:sz w:val="22"/>
          <w:szCs w:val="22"/>
        </w:rPr>
        <w:t xml:space="preserve">. </w:t>
      </w:r>
      <w:r w:rsidR="000518BA">
        <w:rPr>
          <w:rFonts w:ascii="Calibri" w:hAnsi="Calibri" w:cs="Calibri"/>
          <w:sz w:val="22"/>
          <w:szCs w:val="22"/>
        </w:rPr>
        <w:t>Realisiert wurde dieses Vorhaben</w:t>
      </w:r>
      <w:r w:rsidR="001D17A8">
        <w:rPr>
          <w:rFonts w:ascii="Calibri" w:hAnsi="Calibri" w:cs="Calibri"/>
          <w:sz w:val="22"/>
          <w:szCs w:val="22"/>
        </w:rPr>
        <w:t xml:space="preserve"> schließlich </w:t>
      </w:r>
      <w:r w:rsidR="00111856">
        <w:rPr>
          <w:rFonts w:ascii="Calibri" w:hAnsi="Calibri" w:cs="Calibri"/>
          <w:sz w:val="22"/>
          <w:szCs w:val="22"/>
        </w:rPr>
        <w:t>1966</w:t>
      </w:r>
      <w:r w:rsidR="001D17A8">
        <w:rPr>
          <w:rFonts w:ascii="Calibri" w:hAnsi="Calibri" w:cs="Calibri"/>
          <w:sz w:val="22"/>
          <w:szCs w:val="22"/>
        </w:rPr>
        <w:t xml:space="preserve">: </w:t>
      </w:r>
      <w:r w:rsidR="00386995">
        <w:rPr>
          <w:rFonts w:ascii="Calibri" w:hAnsi="Calibri" w:cs="Calibri"/>
          <w:sz w:val="22"/>
          <w:szCs w:val="22"/>
        </w:rPr>
        <w:t xml:space="preserve"> </w:t>
      </w:r>
      <w:r w:rsidR="001D17A8">
        <w:rPr>
          <w:rFonts w:ascii="Calibri" w:hAnsi="Calibri" w:cs="Calibri"/>
          <w:sz w:val="22"/>
          <w:szCs w:val="22"/>
        </w:rPr>
        <w:t>Die</w:t>
      </w:r>
      <w:r w:rsidR="00386995">
        <w:rPr>
          <w:rFonts w:ascii="Calibri" w:hAnsi="Calibri" w:cs="Calibri"/>
          <w:sz w:val="22"/>
          <w:szCs w:val="22"/>
        </w:rPr>
        <w:t xml:space="preserve"> Archite</w:t>
      </w:r>
      <w:r w:rsidR="00FF1040">
        <w:rPr>
          <w:rFonts w:ascii="Calibri" w:hAnsi="Calibri" w:cs="Calibri"/>
          <w:sz w:val="22"/>
          <w:szCs w:val="22"/>
        </w:rPr>
        <w:t>kten Herbert Hochreiter und Josef Meindl</w:t>
      </w:r>
      <w:r w:rsidR="009175BB">
        <w:rPr>
          <w:rFonts w:ascii="Calibri" w:hAnsi="Calibri" w:cs="Calibri"/>
          <w:sz w:val="22"/>
          <w:szCs w:val="22"/>
        </w:rPr>
        <w:t xml:space="preserve"> </w:t>
      </w:r>
      <w:r w:rsidR="001D17A8">
        <w:rPr>
          <w:rFonts w:ascii="Calibri" w:hAnsi="Calibri" w:cs="Calibri"/>
          <w:sz w:val="22"/>
          <w:szCs w:val="22"/>
        </w:rPr>
        <w:t>schufen mit einem kompletten</w:t>
      </w:r>
      <w:r w:rsidR="00FF1040">
        <w:rPr>
          <w:rFonts w:ascii="Calibri" w:hAnsi="Calibri" w:cs="Calibri"/>
          <w:sz w:val="22"/>
          <w:szCs w:val="22"/>
        </w:rPr>
        <w:t xml:space="preserve"> Neubau</w:t>
      </w:r>
      <w:r w:rsidR="007360AB">
        <w:rPr>
          <w:rFonts w:ascii="Calibri" w:hAnsi="Calibri" w:cs="Calibri"/>
          <w:sz w:val="22"/>
          <w:szCs w:val="22"/>
        </w:rPr>
        <w:t xml:space="preserve"> </w:t>
      </w:r>
      <w:r w:rsidR="007E0951">
        <w:rPr>
          <w:rFonts w:ascii="Calibri" w:hAnsi="Calibri" w:cs="Calibri"/>
          <w:sz w:val="22"/>
          <w:szCs w:val="22"/>
        </w:rPr>
        <w:t xml:space="preserve">die Grundlage für das heutige Hotel </w:t>
      </w:r>
      <w:r w:rsidR="007360AB">
        <w:rPr>
          <w:rFonts w:ascii="Calibri" w:hAnsi="Calibri" w:cs="Calibri"/>
          <w:sz w:val="22"/>
          <w:szCs w:val="22"/>
        </w:rPr>
        <w:t xml:space="preserve">samt </w:t>
      </w:r>
      <w:r w:rsidR="007E0951">
        <w:rPr>
          <w:rFonts w:ascii="Calibri" w:hAnsi="Calibri" w:cs="Calibri"/>
          <w:sz w:val="22"/>
          <w:szCs w:val="22"/>
        </w:rPr>
        <w:t xml:space="preserve">angeschlossenem </w:t>
      </w:r>
      <w:r w:rsidR="007360AB">
        <w:rPr>
          <w:rFonts w:ascii="Calibri" w:hAnsi="Calibri" w:cs="Calibri"/>
          <w:sz w:val="22"/>
          <w:szCs w:val="22"/>
        </w:rPr>
        <w:t>Gast</w:t>
      </w:r>
      <w:r w:rsidR="00D435BA">
        <w:rPr>
          <w:rFonts w:ascii="Calibri" w:hAnsi="Calibri" w:cs="Calibri"/>
          <w:sz w:val="22"/>
          <w:szCs w:val="22"/>
        </w:rPr>
        <w:t>haus</w:t>
      </w:r>
      <w:r w:rsidR="007360AB">
        <w:rPr>
          <w:rFonts w:ascii="Calibri" w:hAnsi="Calibri" w:cs="Calibri"/>
          <w:sz w:val="22"/>
          <w:szCs w:val="22"/>
        </w:rPr>
        <w:t>.</w:t>
      </w:r>
      <w:r w:rsidR="0087283C">
        <w:rPr>
          <w:rFonts w:ascii="Calibri" w:hAnsi="Calibri" w:cs="Calibri"/>
          <w:sz w:val="22"/>
          <w:szCs w:val="22"/>
        </w:rPr>
        <w:t xml:space="preserve"> </w:t>
      </w:r>
      <w:r w:rsidR="009E5CDE">
        <w:rPr>
          <w:rFonts w:ascii="Calibri" w:hAnsi="Calibri" w:cs="Calibri"/>
          <w:sz w:val="22"/>
          <w:szCs w:val="22"/>
        </w:rPr>
        <w:t>Der aktuelle Umbau des</w:t>
      </w:r>
      <w:r w:rsidR="0031484D">
        <w:rPr>
          <w:rFonts w:ascii="Calibri" w:hAnsi="Calibri" w:cs="Calibri"/>
          <w:sz w:val="22"/>
          <w:szCs w:val="22"/>
        </w:rPr>
        <w:t xml:space="preserve"> –</w:t>
      </w:r>
      <w:r w:rsidR="00762BAC">
        <w:rPr>
          <w:rFonts w:ascii="Calibri" w:hAnsi="Calibri" w:cs="Calibri"/>
          <w:sz w:val="22"/>
          <w:szCs w:val="22"/>
        </w:rPr>
        <w:t xml:space="preserve"> </w:t>
      </w:r>
      <w:r w:rsidR="0012689E">
        <w:rPr>
          <w:rFonts w:ascii="Calibri" w:hAnsi="Calibri" w:cs="Calibri"/>
          <w:sz w:val="22"/>
          <w:szCs w:val="22"/>
        </w:rPr>
        <w:t xml:space="preserve">seit 1912 in </w:t>
      </w:r>
    </w:p>
    <w:p w14:paraId="1FED8EA5" w14:textId="77777777" w:rsidR="009F023E" w:rsidRDefault="009F023E" w:rsidP="0087283C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6C7D032F" w14:textId="77777777" w:rsidR="009F023E" w:rsidRDefault="009F023E" w:rsidP="0087283C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21C18B25" w14:textId="77777777" w:rsidR="009F023E" w:rsidRDefault="009F023E" w:rsidP="0087283C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410C9E0D" w14:textId="12F024D4" w:rsidR="0087283C" w:rsidRPr="004F4CD9" w:rsidRDefault="009E5CDE" w:rsidP="0087283C">
      <w:pPr>
        <w:ind w:righ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Besitz der </w:t>
      </w:r>
      <w:proofErr w:type="spellStart"/>
      <w:r>
        <w:rPr>
          <w:rFonts w:ascii="Calibri" w:hAnsi="Calibri" w:cs="Calibri"/>
          <w:sz w:val="22"/>
          <w:szCs w:val="22"/>
        </w:rPr>
        <w:t>Stieglbrauerei</w:t>
      </w:r>
      <w:proofErr w:type="spellEnd"/>
      <w:r>
        <w:rPr>
          <w:rFonts w:ascii="Calibri" w:hAnsi="Calibri" w:cs="Calibri"/>
          <w:sz w:val="22"/>
          <w:szCs w:val="22"/>
        </w:rPr>
        <w:t xml:space="preserve"> zu Salzburg befindlichen</w:t>
      </w:r>
      <w:r w:rsidR="00762BAC">
        <w:rPr>
          <w:rFonts w:ascii="Calibri" w:hAnsi="Calibri" w:cs="Calibri"/>
          <w:sz w:val="22"/>
          <w:szCs w:val="22"/>
        </w:rPr>
        <w:t xml:space="preserve"> –</w:t>
      </w:r>
      <w:r>
        <w:rPr>
          <w:rFonts w:ascii="Calibri" w:hAnsi="Calibri" w:cs="Calibri"/>
          <w:sz w:val="22"/>
          <w:szCs w:val="22"/>
        </w:rPr>
        <w:t xml:space="preserve"> Gebäudes</w:t>
      </w:r>
      <w:r w:rsidR="004F4CD9">
        <w:rPr>
          <w:rFonts w:ascii="Calibri" w:hAnsi="Calibri" w:cs="Calibri"/>
          <w:sz w:val="22"/>
          <w:szCs w:val="22"/>
        </w:rPr>
        <w:t xml:space="preserve">, </w:t>
      </w:r>
      <w:r w:rsidR="0087283C">
        <w:rPr>
          <w:rFonts w:ascii="Calibri" w:hAnsi="Calibri" w:cs="Calibri"/>
          <w:sz w:val="22"/>
          <w:szCs w:val="22"/>
        </w:rPr>
        <w:t>markiert einen weiteren Meilenstein in der über hundertjährigen Geschichte des „</w:t>
      </w:r>
      <w:proofErr w:type="spellStart"/>
      <w:r w:rsidR="0087283C">
        <w:rPr>
          <w:rFonts w:ascii="Calibri" w:hAnsi="Calibri" w:cs="Calibri"/>
          <w:sz w:val="22"/>
          <w:szCs w:val="22"/>
        </w:rPr>
        <w:t>Stieglbräu</w:t>
      </w:r>
      <w:proofErr w:type="spellEnd"/>
      <w:r w:rsidR="0087283C">
        <w:rPr>
          <w:rFonts w:ascii="Calibri" w:hAnsi="Calibri" w:cs="Calibri"/>
          <w:sz w:val="22"/>
          <w:szCs w:val="22"/>
        </w:rPr>
        <w:t>“.</w:t>
      </w:r>
    </w:p>
    <w:p w14:paraId="1EB7FAEE" w14:textId="1C181DF5" w:rsidR="007E0951" w:rsidRDefault="007E0951" w:rsidP="00E475A7">
      <w:pPr>
        <w:ind w:right="-284"/>
        <w:jc w:val="both"/>
        <w:rPr>
          <w:rFonts w:ascii="Calibri" w:hAnsi="Calibri" w:cs="Calibri"/>
          <w:sz w:val="22"/>
          <w:szCs w:val="22"/>
        </w:rPr>
      </w:pPr>
    </w:p>
    <w:p w14:paraId="1E5B4FF2" w14:textId="36D06714" w:rsidR="00F85F6D" w:rsidRPr="00D95C8B" w:rsidRDefault="00E443E4" w:rsidP="00E475A7">
      <w:pPr>
        <w:ind w:right="-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Ein starkes Team: </w:t>
      </w:r>
      <w:r w:rsidR="00A23629" w:rsidRPr="00D95C8B">
        <w:rPr>
          <w:rFonts w:ascii="Calibri" w:hAnsi="Calibri" w:cs="Calibri"/>
          <w:b/>
          <w:bCs/>
          <w:sz w:val="22"/>
          <w:szCs w:val="22"/>
        </w:rPr>
        <w:t xml:space="preserve">Pächter Imlauer </w:t>
      </w:r>
      <w:r w:rsidR="00246D91">
        <w:rPr>
          <w:rFonts w:ascii="Calibri" w:hAnsi="Calibri" w:cs="Calibri"/>
          <w:b/>
          <w:bCs/>
          <w:sz w:val="22"/>
          <w:szCs w:val="22"/>
        </w:rPr>
        <w:t xml:space="preserve">und </w:t>
      </w:r>
      <w:r w:rsidR="001C11D3">
        <w:rPr>
          <w:rFonts w:ascii="Calibri" w:hAnsi="Calibri" w:cs="Calibri"/>
          <w:b/>
          <w:bCs/>
          <w:sz w:val="22"/>
          <w:szCs w:val="22"/>
        </w:rPr>
        <w:t xml:space="preserve">Eigentümer Stiegl </w:t>
      </w:r>
    </w:p>
    <w:p w14:paraId="34232095" w14:textId="77777777" w:rsidR="005B6271" w:rsidRPr="00D95C8B" w:rsidRDefault="005B6271" w:rsidP="00E475A7">
      <w:pPr>
        <w:ind w:right="-284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E7B7EA0" w14:textId="7E43AF86" w:rsidR="009B58BF" w:rsidRPr="002C4D76" w:rsidRDefault="002B0900" w:rsidP="00C4731B">
      <w:pPr>
        <w:ind w:right="-284"/>
        <w:jc w:val="both"/>
        <w:rPr>
          <w:rFonts w:ascii="Calibri" w:hAnsi="Calibri" w:cs="Calibri"/>
          <w:sz w:val="22"/>
          <w:szCs w:val="22"/>
          <w:lang w:val="de-DE"/>
        </w:rPr>
      </w:pPr>
      <w:r w:rsidRPr="026E5F59">
        <w:rPr>
          <w:rFonts w:ascii="Calibri" w:hAnsi="Calibri" w:cs="Calibri"/>
          <w:sz w:val="22"/>
          <w:szCs w:val="22"/>
        </w:rPr>
        <w:t xml:space="preserve">Für </w:t>
      </w:r>
      <w:r w:rsidR="001771AC" w:rsidRPr="026E5F59">
        <w:rPr>
          <w:rFonts w:ascii="Calibri" w:hAnsi="Calibri" w:cs="Calibri"/>
          <w:sz w:val="22"/>
          <w:szCs w:val="22"/>
        </w:rPr>
        <w:t xml:space="preserve">Pächter Georg Imlauer </w:t>
      </w:r>
      <w:r w:rsidRPr="026E5F59">
        <w:rPr>
          <w:rFonts w:ascii="Calibri" w:hAnsi="Calibri" w:cs="Calibri"/>
          <w:sz w:val="22"/>
          <w:szCs w:val="22"/>
        </w:rPr>
        <w:t>ist der Umbau des Hotel Bräu ein Herzensprojekt</w:t>
      </w:r>
      <w:r w:rsidR="00ED3F14" w:rsidRPr="026E5F59">
        <w:rPr>
          <w:rFonts w:ascii="Calibri" w:hAnsi="Calibri" w:cs="Calibri"/>
          <w:sz w:val="22"/>
          <w:szCs w:val="22"/>
        </w:rPr>
        <w:t xml:space="preserve"> und eine persönliche Wegmarke</w:t>
      </w:r>
      <w:r w:rsidR="00C217C9" w:rsidRPr="026E5F59">
        <w:rPr>
          <w:rFonts w:ascii="Calibri" w:hAnsi="Calibri" w:cs="Calibri"/>
          <w:sz w:val="22"/>
          <w:szCs w:val="22"/>
        </w:rPr>
        <w:t>:</w:t>
      </w:r>
      <w:r w:rsidRPr="026E5F59">
        <w:rPr>
          <w:rFonts w:ascii="Calibri" w:hAnsi="Calibri" w:cs="Calibri"/>
          <w:sz w:val="22"/>
          <w:szCs w:val="22"/>
        </w:rPr>
        <w:t xml:space="preserve"> Vor</w:t>
      </w:r>
      <w:r w:rsidR="0025699B" w:rsidRPr="026E5F59">
        <w:rPr>
          <w:rFonts w:ascii="Calibri" w:hAnsi="Calibri" w:cs="Calibri"/>
          <w:sz w:val="22"/>
          <w:szCs w:val="22"/>
        </w:rPr>
        <w:t xml:space="preserve"> beinahe 40 Jahren </w:t>
      </w:r>
      <w:r w:rsidR="00A97761" w:rsidRPr="026E5F59">
        <w:rPr>
          <w:rFonts w:ascii="Calibri" w:hAnsi="Calibri" w:cs="Calibri"/>
          <w:sz w:val="22"/>
          <w:szCs w:val="22"/>
        </w:rPr>
        <w:t>begann</w:t>
      </w:r>
      <w:r w:rsidR="00DB16F3" w:rsidRPr="026E5F59">
        <w:rPr>
          <w:rFonts w:ascii="Calibri" w:hAnsi="Calibri" w:cs="Calibri"/>
          <w:sz w:val="22"/>
          <w:szCs w:val="22"/>
        </w:rPr>
        <w:t xml:space="preserve"> er</w:t>
      </w:r>
      <w:r w:rsidR="00D14A90" w:rsidRPr="026E5F59">
        <w:rPr>
          <w:rFonts w:ascii="Calibri" w:hAnsi="Calibri" w:cs="Calibri"/>
          <w:sz w:val="22"/>
          <w:szCs w:val="22"/>
        </w:rPr>
        <w:t xml:space="preserve"> im </w:t>
      </w:r>
      <w:proofErr w:type="spellStart"/>
      <w:r w:rsidR="00D14A90" w:rsidRPr="026E5F59">
        <w:rPr>
          <w:rFonts w:ascii="Calibri" w:hAnsi="Calibri" w:cs="Calibri"/>
          <w:sz w:val="22"/>
          <w:szCs w:val="22"/>
        </w:rPr>
        <w:t>Stieglbräu</w:t>
      </w:r>
      <w:proofErr w:type="spellEnd"/>
      <w:r w:rsidR="00D14A90" w:rsidRPr="026E5F59">
        <w:rPr>
          <w:rFonts w:ascii="Calibri" w:hAnsi="Calibri" w:cs="Calibri"/>
          <w:sz w:val="22"/>
          <w:szCs w:val="22"/>
        </w:rPr>
        <w:t xml:space="preserve"> seine Laufbahn als </w:t>
      </w:r>
      <w:r w:rsidR="002C4D76" w:rsidRPr="00CD3281">
        <w:rPr>
          <w:rFonts w:ascii="Calibri" w:hAnsi="Calibri" w:cs="Calibri"/>
          <w:sz w:val="22"/>
          <w:szCs w:val="22"/>
        </w:rPr>
        <w:t>Restaurantdirektor</w:t>
      </w:r>
      <w:r w:rsidR="002C4D76">
        <w:rPr>
          <w:rFonts w:ascii="Calibri" w:hAnsi="Calibri" w:cs="Calibri"/>
          <w:sz w:val="22"/>
          <w:szCs w:val="22"/>
        </w:rPr>
        <w:t xml:space="preserve"> </w:t>
      </w:r>
      <w:r w:rsidR="00A36A2F" w:rsidRPr="026E5F59">
        <w:rPr>
          <w:rFonts w:ascii="Calibri" w:hAnsi="Calibri" w:cs="Calibri"/>
          <w:sz w:val="22"/>
          <w:szCs w:val="22"/>
        </w:rPr>
        <w:t xml:space="preserve">unter den damaligen Pächtern </w:t>
      </w:r>
      <w:r w:rsidR="00C476C2" w:rsidRPr="026E5F59">
        <w:rPr>
          <w:rFonts w:ascii="Calibri" w:hAnsi="Calibri" w:cs="Calibri"/>
          <w:sz w:val="22"/>
          <w:szCs w:val="22"/>
        </w:rPr>
        <w:t>Koller + Koller</w:t>
      </w:r>
      <w:r w:rsidR="00F046DD" w:rsidRPr="026E5F59">
        <w:rPr>
          <w:rFonts w:ascii="Calibri" w:hAnsi="Calibri" w:cs="Calibri"/>
          <w:sz w:val="22"/>
          <w:szCs w:val="22"/>
        </w:rPr>
        <w:t xml:space="preserve"> </w:t>
      </w:r>
      <w:r w:rsidR="00B75E42" w:rsidRPr="026E5F59">
        <w:rPr>
          <w:rFonts w:ascii="Calibri" w:hAnsi="Calibri" w:cs="Calibri"/>
          <w:sz w:val="22"/>
          <w:szCs w:val="22"/>
        </w:rPr>
        <w:t>Hotels</w:t>
      </w:r>
      <w:r w:rsidR="00D14A90" w:rsidRPr="004E18DE">
        <w:rPr>
          <w:rFonts w:ascii="Calibri" w:hAnsi="Calibri" w:cs="Calibri"/>
          <w:sz w:val="22"/>
          <w:szCs w:val="22"/>
        </w:rPr>
        <w:t>.</w:t>
      </w:r>
      <w:r w:rsidR="003F1947" w:rsidRPr="004E18DE">
        <w:rPr>
          <w:rFonts w:ascii="Calibri" w:hAnsi="Calibri" w:cs="Calibri"/>
          <w:sz w:val="22"/>
          <w:szCs w:val="22"/>
        </w:rPr>
        <w:t xml:space="preserve"> </w:t>
      </w:r>
      <w:r w:rsidR="00E04E4A" w:rsidRPr="004E18DE">
        <w:rPr>
          <w:rFonts w:ascii="Calibri" w:hAnsi="Calibri" w:cs="Calibri"/>
          <w:sz w:val="22"/>
          <w:szCs w:val="22"/>
          <w:lang w:val="de-DE"/>
        </w:rPr>
        <w:t>„</w:t>
      </w:r>
      <w:r w:rsidR="00D14A90" w:rsidRPr="004E18DE">
        <w:rPr>
          <w:rFonts w:ascii="Calibri" w:hAnsi="Calibri" w:cs="Calibri"/>
          <w:sz w:val="22"/>
          <w:szCs w:val="22"/>
          <w:lang w:val="de-DE"/>
        </w:rPr>
        <w:t>Dieses Haus begleitet mi</w:t>
      </w:r>
      <w:r w:rsidR="00E109F8" w:rsidRPr="004E18DE">
        <w:rPr>
          <w:rFonts w:ascii="Calibri" w:hAnsi="Calibri" w:cs="Calibri"/>
          <w:sz w:val="22"/>
          <w:szCs w:val="22"/>
          <w:lang w:val="de-DE"/>
        </w:rPr>
        <w:t>ch</w:t>
      </w:r>
      <w:r w:rsidR="00D14A90" w:rsidRPr="004E18DE">
        <w:rPr>
          <w:rFonts w:ascii="Calibri" w:hAnsi="Calibri" w:cs="Calibri"/>
          <w:sz w:val="22"/>
          <w:szCs w:val="22"/>
          <w:lang w:val="de-DE"/>
        </w:rPr>
        <w:t xml:space="preserve"> seit </w:t>
      </w:r>
      <w:r w:rsidR="00793CDE" w:rsidRPr="001A6AD4">
        <w:rPr>
          <w:rFonts w:ascii="Calibri" w:hAnsi="Calibri" w:cs="Calibri"/>
          <w:sz w:val="22"/>
          <w:szCs w:val="22"/>
          <w:lang w:val="de-DE"/>
        </w:rPr>
        <w:t>39</w:t>
      </w:r>
      <w:r w:rsidR="00D14A90" w:rsidRPr="001A6AD4">
        <w:rPr>
          <w:rFonts w:ascii="Calibri" w:hAnsi="Calibri" w:cs="Calibri"/>
          <w:sz w:val="22"/>
          <w:szCs w:val="22"/>
          <w:lang w:val="de-DE"/>
        </w:rPr>
        <w:t xml:space="preserve"> Jahren.</w:t>
      </w:r>
      <w:r w:rsidR="00D14A90" w:rsidRPr="004E18DE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C4731B" w:rsidRPr="004E18DE">
        <w:rPr>
          <w:rFonts w:ascii="Calibri" w:hAnsi="Calibri" w:cs="Calibri"/>
          <w:sz w:val="22"/>
          <w:szCs w:val="22"/>
          <w:lang w:val="de-DE"/>
        </w:rPr>
        <w:t xml:space="preserve">Ich </w:t>
      </w:r>
      <w:proofErr w:type="gramStart"/>
      <w:r w:rsidR="00C4731B" w:rsidRPr="004E18DE">
        <w:rPr>
          <w:rFonts w:ascii="Calibri" w:hAnsi="Calibri" w:cs="Calibri"/>
          <w:sz w:val="22"/>
          <w:szCs w:val="22"/>
          <w:lang w:val="de-DE"/>
        </w:rPr>
        <w:t>kenne quasi</w:t>
      </w:r>
      <w:proofErr w:type="gramEnd"/>
      <w:r w:rsidR="00C4731B" w:rsidRPr="004E18DE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84768D" w:rsidRPr="004E18DE">
        <w:rPr>
          <w:rFonts w:ascii="Calibri" w:hAnsi="Calibri" w:cs="Calibri"/>
          <w:sz w:val="22"/>
          <w:szCs w:val="22"/>
          <w:lang w:val="de-DE"/>
        </w:rPr>
        <w:t xml:space="preserve">jede Ecke des Hauses und dementsprechend viele Erinnerungen </w:t>
      </w:r>
      <w:r w:rsidR="003A2AE1" w:rsidRPr="004E18DE">
        <w:rPr>
          <w:rFonts w:ascii="Calibri" w:hAnsi="Calibri" w:cs="Calibri"/>
          <w:sz w:val="22"/>
          <w:szCs w:val="22"/>
          <w:lang w:val="de-DE"/>
        </w:rPr>
        <w:t xml:space="preserve">verbinde ich </w:t>
      </w:r>
      <w:r w:rsidR="0084768D" w:rsidRPr="004E18DE">
        <w:rPr>
          <w:rFonts w:ascii="Calibri" w:hAnsi="Calibri" w:cs="Calibri"/>
          <w:sz w:val="22"/>
          <w:szCs w:val="22"/>
          <w:lang w:val="de-DE"/>
        </w:rPr>
        <w:t xml:space="preserve">damit. </w:t>
      </w:r>
      <w:r w:rsidR="005D68AB" w:rsidRPr="004E18DE">
        <w:rPr>
          <w:rFonts w:ascii="Calibri" w:hAnsi="Calibri" w:cs="Calibri"/>
          <w:sz w:val="22"/>
          <w:szCs w:val="22"/>
          <w:lang w:val="de-DE"/>
        </w:rPr>
        <w:t>Somit ist e</w:t>
      </w:r>
      <w:r w:rsidR="00E04E4A" w:rsidRPr="004E18DE">
        <w:rPr>
          <w:rFonts w:ascii="Calibri" w:hAnsi="Calibri" w:cs="Calibri"/>
          <w:sz w:val="22"/>
          <w:szCs w:val="22"/>
          <w:lang w:val="de-DE"/>
        </w:rPr>
        <w:t xml:space="preserve">in Umbau in dieser </w:t>
      </w:r>
      <w:r w:rsidR="008513EE" w:rsidRPr="004E18DE">
        <w:rPr>
          <w:rFonts w:ascii="Calibri" w:hAnsi="Calibri" w:cs="Calibri"/>
          <w:sz w:val="22"/>
          <w:szCs w:val="22"/>
          <w:lang w:val="de-DE"/>
        </w:rPr>
        <w:t>Größenordnung</w:t>
      </w:r>
      <w:r w:rsidR="00E04E4A" w:rsidRPr="004E18DE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5D68AB" w:rsidRPr="004E18DE">
        <w:rPr>
          <w:rFonts w:ascii="Calibri" w:hAnsi="Calibri" w:cs="Calibri"/>
          <w:sz w:val="22"/>
          <w:szCs w:val="22"/>
          <w:lang w:val="de-DE"/>
        </w:rPr>
        <w:t xml:space="preserve">in vielerlei Hinsicht </w:t>
      </w:r>
      <w:r w:rsidR="00E04E4A" w:rsidRPr="004E18DE">
        <w:rPr>
          <w:rFonts w:ascii="Calibri" w:hAnsi="Calibri" w:cs="Calibri"/>
          <w:sz w:val="22"/>
          <w:szCs w:val="22"/>
          <w:lang w:val="de-DE"/>
        </w:rPr>
        <w:t>eine Herausforderun</w:t>
      </w:r>
      <w:r w:rsidR="005055EE" w:rsidRPr="004E18DE">
        <w:rPr>
          <w:rFonts w:ascii="Calibri" w:hAnsi="Calibri" w:cs="Calibri"/>
          <w:sz w:val="22"/>
          <w:szCs w:val="22"/>
          <w:lang w:val="de-DE"/>
        </w:rPr>
        <w:t xml:space="preserve">g. </w:t>
      </w:r>
      <w:r w:rsidR="005D68AB" w:rsidRPr="004E18DE">
        <w:rPr>
          <w:rFonts w:ascii="Calibri" w:hAnsi="Calibri" w:cs="Calibri"/>
          <w:sz w:val="22"/>
          <w:szCs w:val="22"/>
          <w:lang w:val="de-DE"/>
        </w:rPr>
        <w:t xml:space="preserve">Gemeinsam mit Stiegl haben wir </w:t>
      </w:r>
      <w:r w:rsidR="71A77D36" w:rsidRPr="004E18DE">
        <w:rPr>
          <w:rFonts w:ascii="Calibri" w:hAnsi="Calibri" w:cs="Calibri"/>
          <w:sz w:val="22"/>
          <w:szCs w:val="22"/>
          <w:lang w:val="de-DE"/>
        </w:rPr>
        <w:t>das besondere Flair</w:t>
      </w:r>
      <w:r w:rsidR="003301E5" w:rsidRPr="004E18DE">
        <w:rPr>
          <w:rFonts w:ascii="Calibri" w:hAnsi="Calibri" w:cs="Calibri"/>
          <w:sz w:val="22"/>
          <w:szCs w:val="22"/>
          <w:lang w:val="de-DE"/>
        </w:rPr>
        <w:t xml:space="preserve"> dieses Hauses beibehalten und es trotzdem </w:t>
      </w:r>
      <w:r w:rsidR="00D54A2B" w:rsidRPr="004E18DE">
        <w:rPr>
          <w:rFonts w:ascii="Calibri" w:hAnsi="Calibri" w:cs="Calibri"/>
          <w:sz w:val="22"/>
          <w:szCs w:val="22"/>
          <w:lang w:val="de-DE"/>
        </w:rPr>
        <w:t xml:space="preserve">zeitgemäß </w:t>
      </w:r>
      <w:r w:rsidR="0085177C" w:rsidRPr="004E18DE">
        <w:rPr>
          <w:rFonts w:ascii="Calibri" w:hAnsi="Calibri" w:cs="Calibri"/>
          <w:sz w:val="22"/>
          <w:szCs w:val="22"/>
          <w:lang w:val="de-DE"/>
        </w:rPr>
        <w:t>weiter</w:t>
      </w:r>
      <w:r w:rsidR="005D68AB" w:rsidRPr="004E18DE">
        <w:rPr>
          <w:rFonts w:ascii="Calibri" w:hAnsi="Calibri" w:cs="Calibri"/>
          <w:sz w:val="22"/>
          <w:szCs w:val="22"/>
          <w:lang w:val="de-DE"/>
        </w:rPr>
        <w:t>entwickelt</w:t>
      </w:r>
      <w:r w:rsidR="00D54A2B" w:rsidRPr="004E18DE">
        <w:rPr>
          <w:rFonts w:ascii="Calibri" w:hAnsi="Calibri" w:cs="Calibri"/>
          <w:sz w:val="22"/>
          <w:szCs w:val="22"/>
          <w:lang w:val="de-DE"/>
        </w:rPr>
        <w:t xml:space="preserve">“, </w:t>
      </w:r>
      <w:r w:rsidR="003A2AE1" w:rsidRPr="004E18DE">
        <w:rPr>
          <w:rFonts w:ascii="Calibri" w:hAnsi="Calibri" w:cs="Calibri"/>
          <w:sz w:val="22"/>
          <w:szCs w:val="22"/>
          <w:lang w:val="de-DE"/>
        </w:rPr>
        <w:t xml:space="preserve">freut sich </w:t>
      </w:r>
      <w:r w:rsidR="00D54A2B" w:rsidRPr="004E18DE">
        <w:rPr>
          <w:rFonts w:ascii="Calibri" w:hAnsi="Calibri" w:cs="Calibri"/>
          <w:sz w:val="22"/>
          <w:szCs w:val="22"/>
          <w:lang w:val="de-DE"/>
        </w:rPr>
        <w:t>Georg Imlauer</w:t>
      </w:r>
      <w:r w:rsidR="00F72C89" w:rsidRPr="004E18DE">
        <w:rPr>
          <w:rFonts w:ascii="Calibri" w:hAnsi="Calibri" w:cs="Calibri"/>
          <w:sz w:val="22"/>
          <w:szCs w:val="22"/>
          <w:lang w:val="de-DE"/>
        </w:rPr>
        <w:t>, der ergänzt: „Federführend bei diesem Projekt war unser Sohn Thomas,</w:t>
      </w:r>
      <w:r w:rsidR="00C34AD8" w:rsidRPr="004E18DE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2C4D76" w:rsidRPr="004E18DE">
        <w:rPr>
          <w:rFonts w:ascii="Calibri" w:hAnsi="Calibri" w:cs="Calibri"/>
          <w:sz w:val="22"/>
          <w:szCs w:val="22"/>
          <w:lang w:val="de-DE"/>
        </w:rPr>
        <w:t xml:space="preserve">welcher gemeinsam mit mir </w:t>
      </w:r>
      <w:r w:rsidR="00793CDE" w:rsidRPr="001A6AD4">
        <w:rPr>
          <w:rFonts w:ascii="Calibri" w:hAnsi="Calibri" w:cs="Calibri"/>
          <w:sz w:val="22"/>
          <w:szCs w:val="22"/>
        </w:rPr>
        <w:t>Geschäftsführender Gesellschafter</w:t>
      </w:r>
      <w:r w:rsidR="00793CDE">
        <w:rPr>
          <w:rFonts w:ascii="Calibri" w:hAnsi="Calibri" w:cs="Calibri"/>
          <w:sz w:val="22"/>
          <w:szCs w:val="22"/>
        </w:rPr>
        <w:t xml:space="preserve"> </w:t>
      </w:r>
      <w:r w:rsidR="002C4D76" w:rsidRPr="004E18DE">
        <w:rPr>
          <w:rFonts w:ascii="Calibri" w:hAnsi="Calibri" w:cs="Calibri"/>
          <w:sz w:val="22"/>
          <w:szCs w:val="22"/>
          <w:lang w:val="de-DE"/>
        </w:rPr>
        <w:t>ist</w:t>
      </w:r>
      <w:r w:rsidR="00C34AD8" w:rsidRPr="004E18DE">
        <w:rPr>
          <w:rFonts w:ascii="Calibri" w:hAnsi="Calibri" w:cs="Calibri"/>
          <w:sz w:val="22"/>
          <w:szCs w:val="22"/>
          <w:lang w:val="de-DE"/>
        </w:rPr>
        <w:t>“</w:t>
      </w:r>
      <w:r w:rsidR="002C4D76" w:rsidRPr="004E18DE">
        <w:rPr>
          <w:rFonts w:ascii="Calibri" w:hAnsi="Calibri" w:cs="Calibri"/>
          <w:sz w:val="22"/>
          <w:szCs w:val="22"/>
          <w:lang w:val="de-DE"/>
        </w:rPr>
        <w:t>.</w:t>
      </w:r>
    </w:p>
    <w:p w14:paraId="3BAF66DB" w14:textId="77777777" w:rsidR="00532D4B" w:rsidRDefault="00532D4B" w:rsidP="00583A59">
      <w:pPr>
        <w:ind w:right="-284"/>
        <w:jc w:val="both"/>
        <w:rPr>
          <w:rFonts w:ascii="Calibri" w:hAnsi="Calibri" w:cs="Calibri"/>
          <w:sz w:val="22"/>
          <w:szCs w:val="22"/>
          <w:lang w:val="de-DE"/>
        </w:rPr>
      </w:pPr>
    </w:p>
    <w:p w14:paraId="5CB800DA" w14:textId="5DCFD4AD" w:rsidR="009B58BF" w:rsidRPr="00532D4B" w:rsidRDefault="00FC7541" w:rsidP="00583A59">
      <w:pPr>
        <w:ind w:right="-284"/>
        <w:jc w:val="both"/>
        <w:rPr>
          <w:rFonts w:ascii="Calibri" w:hAnsi="Calibri" w:cs="Calibri"/>
          <w:sz w:val="22"/>
          <w:szCs w:val="22"/>
          <w:lang w:val="de-DE"/>
        </w:rPr>
      </w:pPr>
      <w:r w:rsidRPr="00580550">
        <w:rPr>
          <w:rFonts w:ascii="Calibri" w:hAnsi="Calibri" w:cs="Calibri"/>
          <w:sz w:val="22"/>
          <w:szCs w:val="22"/>
          <w:lang w:val="de-DE"/>
        </w:rPr>
        <w:t>Stiegl-Eigentümer</w:t>
      </w:r>
      <w:r w:rsidR="00594896" w:rsidRPr="00580550">
        <w:rPr>
          <w:rFonts w:ascii="Calibri" w:hAnsi="Calibri" w:cs="Calibri"/>
          <w:sz w:val="22"/>
          <w:szCs w:val="22"/>
          <w:lang w:val="de-DE"/>
        </w:rPr>
        <w:t xml:space="preserve"> und Verpächter</w:t>
      </w:r>
      <w:r w:rsidRPr="00580550">
        <w:rPr>
          <w:rFonts w:ascii="Calibri" w:hAnsi="Calibri" w:cs="Calibri"/>
          <w:sz w:val="22"/>
          <w:szCs w:val="22"/>
          <w:lang w:val="de-DE"/>
        </w:rPr>
        <w:t xml:space="preserve"> Heinrich </w:t>
      </w:r>
      <w:r w:rsidR="008A1F70" w:rsidRPr="00580550">
        <w:rPr>
          <w:rFonts w:ascii="Calibri" w:hAnsi="Calibri" w:cs="Calibri"/>
          <w:sz w:val="22"/>
          <w:szCs w:val="22"/>
          <w:lang w:val="de-DE"/>
        </w:rPr>
        <w:t xml:space="preserve">Dieter </w:t>
      </w:r>
      <w:r w:rsidRPr="00580550">
        <w:rPr>
          <w:rFonts w:ascii="Calibri" w:hAnsi="Calibri" w:cs="Calibri"/>
          <w:sz w:val="22"/>
          <w:szCs w:val="22"/>
          <w:lang w:val="de-DE"/>
        </w:rPr>
        <w:t>Kiener zeigt sich begeistert</w:t>
      </w:r>
      <w:r w:rsidR="00E01B2A" w:rsidRPr="00580550">
        <w:rPr>
          <w:rFonts w:ascii="Calibri" w:hAnsi="Calibri" w:cs="Calibri"/>
          <w:sz w:val="22"/>
          <w:szCs w:val="22"/>
          <w:lang w:val="de-DE"/>
        </w:rPr>
        <w:t xml:space="preserve"> von der Neugestaltung des Hotels</w:t>
      </w:r>
      <w:r w:rsidR="00654F10" w:rsidRPr="00580550">
        <w:rPr>
          <w:rFonts w:ascii="Calibri" w:hAnsi="Calibri" w:cs="Calibri"/>
          <w:sz w:val="22"/>
          <w:szCs w:val="22"/>
          <w:lang w:val="de-DE"/>
        </w:rPr>
        <w:t>:</w:t>
      </w:r>
      <w:r w:rsidR="00E01B2A" w:rsidRPr="00580550">
        <w:rPr>
          <w:rFonts w:ascii="Calibri" w:hAnsi="Calibri" w:cs="Calibri"/>
          <w:sz w:val="22"/>
          <w:szCs w:val="22"/>
          <w:lang w:val="de-DE"/>
        </w:rPr>
        <w:t xml:space="preserve"> „Seit ich denken kann, </w:t>
      </w:r>
      <w:r w:rsidR="00D855EB" w:rsidRPr="00580550">
        <w:rPr>
          <w:rFonts w:ascii="Calibri" w:hAnsi="Calibri" w:cs="Calibri"/>
          <w:sz w:val="22"/>
          <w:szCs w:val="22"/>
          <w:lang w:val="de-DE"/>
        </w:rPr>
        <w:t>bin ich</w:t>
      </w:r>
      <w:r w:rsidR="00E01B2A" w:rsidRPr="00580550">
        <w:rPr>
          <w:rFonts w:ascii="Calibri" w:hAnsi="Calibri" w:cs="Calibri"/>
          <w:sz w:val="22"/>
          <w:szCs w:val="22"/>
          <w:lang w:val="de-DE"/>
        </w:rPr>
        <w:t xml:space="preserve"> gerne Gast im </w:t>
      </w:r>
      <w:r w:rsidR="008707DE" w:rsidRPr="00580550">
        <w:rPr>
          <w:rFonts w:ascii="Calibri" w:hAnsi="Calibri" w:cs="Calibri"/>
          <w:sz w:val="22"/>
          <w:szCs w:val="22"/>
          <w:lang w:val="de-DE"/>
        </w:rPr>
        <w:t>Braurestaurant Imlauer</w:t>
      </w:r>
      <w:r w:rsidR="00B3670C" w:rsidRPr="00580550">
        <w:rPr>
          <w:rFonts w:ascii="Calibri" w:hAnsi="Calibri" w:cs="Calibri"/>
          <w:sz w:val="22"/>
          <w:szCs w:val="22"/>
          <w:lang w:val="de-DE"/>
        </w:rPr>
        <w:t xml:space="preserve">. </w:t>
      </w:r>
      <w:r w:rsidR="00E54931" w:rsidRPr="00580550">
        <w:rPr>
          <w:rFonts w:ascii="Calibri" w:hAnsi="Calibri" w:cs="Calibri"/>
          <w:sz w:val="22"/>
          <w:szCs w:val="22"/>
          <w:lang w:val="de-DE"/>
        </w:rPr>
        <w:t>V</w:t>
      </w:r>
      <w:r w:rsidR="00D855EB" w:rsidRPr="00580550">
        <w:rPr>
          <w:rFonts w:ascii="Calibri" w:hAnsi="Calibri" w:cs="Calibri"/>
          <w:sz w:val="22"/>
          <w:szCs w:val="22"/>
          <w:lang w:val="de-DE"/>
        </w:rPr>
        <w:t xml:space="preserve">or allem der Gastgarten </w:t>
      </w:r>
      <w:r w:rsidR="000F0C1A" w:rsidRPr="00580550">
        <w:rPr>
          <w:rFonts w:ascii="Calibri" w:hAnsi="Calibri" w:cs="Calibri"/>
          <w:sz w:val="22"/>
          <w:szCs w:val="22"/>
          <w:lang w:val="de-DE"/>
        </w:rPr>
        <w:t xml:space="preserve">mit den </w:t>
      </w:r>
      <w:r w:rsidR="00AD6192" w:rsidRPr="00580550">
        <w:rPr>
          <w:rFonts w:ascii="Calibri" w:hAnsi="Calibri" w:cs="Calibri"/>
          <w:sz w:val="22"/>
          <w:szCs w:val="22"/>
          <w:lang w:val="de-DE"/>
        </w:rPr>
        <w:t>prächtigen</w:t>
      </w:r>
      <w:r w:rsidR="00D855EB" w:rsidRPr="00580550">
        <w:rPr>
          <w:rFonts w:ascii="Calibri" w:hAnsi="Calibri" w:cs="Calibri"/>
          <w:sz w:val="22"/>
          <w:szCs w:val="22"/>
          <w:lang w:val="de-DE"/>
        </w:rPr>
        <w:t xml:space="preserve"> Kastanienbäumen hat ein besonderes Flair</w:t>
      </w:r>
      <w:r w:rsidR="00654F10" w:rsidRPr="00580550">
        <w:rPr>
          <w:rFonts w:ascii="Calibri" w:hAnsi="Calibri" w:cs="Calibri"/>
          <w:sz w:val="22"/>
          <w:szCs w:val="22"/>
          <w:lang w:val="de-DE"/>
        </w:rPr>
        <w:t xml:space="preserve"> und in der Pilskanzlei schmeckt das gleichnamige Bier doppelt gut.</w:t>
      </w:r>
      <w:r w:rsidR="00B3670C" w:rsidRPr="00580550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E14B4B">
        <w:rPr>
          <w:rFonts w:ascii="Calibri" w:hAnsi="Calibri" w:cs="Calibri"/>
          <w:sz w:val="22"/>
          <w:szCs w:val="22"/>
          <w:lang w:val="de-DE"/>
        </w:rPr>
        <w:t>Hier werden Gäste nicht nur gut bewirtet, sondern fühlen sich rundum willkommen</w:t>
      </w:r>
      <w:r w:rsidR="00BA19FE">
        <w:rPr>
          <w:rFonts w:ascii="Calibri" w:hAnsi="Calibri" w:cs="Calibri"/>
          <w:sz w:val="22"/>
          <w:szCs w:val="22"/>
          <w:lang w:val="de-DE"/>
        </w:rPr>
        <w:t>“</w:t>
      </w:r>
      <w:r w:rsidR="00E14B4B">
        <w:rPr>
          <w:rFonts w:ascii="Calibri" w:hAnsi="Calibri" w:cs="Calibri"/>
          <w:sz w:val="22"/>
          <w:szCs w:val="22"/>
          <w:lang w:val="de-DE"/>
        </w:rPr>
        <w:t xml:space="preserve">. </w:t>
      </w:r>
      <w:r w:rsidR="00B3670C" w:rsidRPr="00580550">
        <w:rPr>
          <w:rFonts w:ascii="Calibri" w:hAnsi="Calibri" w:cs="Calibri"/>
          <w:sz w:val="22"/>
          <w:szCs w:val="22"/>
          <w:lang w:val="de-DE"/>
        </w:rPr>
        <w:t>Nur geschlafen habe er noch nie im Hotel Bräu</w:t>
      </w:r>
      <w:r w:rsidR="005D631D" w:rsidRPr="00580550">
        <w:rPr>
          <w:rFonts w:ascii="Calibri" w:hAnsi="Calibri" w:cs="Calibri"/>
          <w:sz w:val="22"/>
          <w:szCs w:val="22"/>
          <w:lang w:val="de-DE"/>
        </w:rPr>
        <w:t>, verrät Kiener. „</w:t>
      </w:r>
      <w:r w:rsidR="00D066CE" w:rsidRPr="00580550">
        <w:rPr>
          <w:rFonts w:ascii="Calibri" w:hAnsi="Calibri" w:cs="Calibri"/>
          <w:sz w:val="22"/>
          <w:szCs w:val="22"/>
          <w:lang w:val="de-DE"/>
        </w:rPr>
        <w:t>Es freut mich</w:t>
      </w:r>
      <w:r w:rsidR="004826A4" w:rsidRPr="00580550">
        <w:rPr>
          <w:rFonts w:ascii="Calibri" w:hAnsi="Calibri" w:cs="Calibri"/>
          <w:sz w:val="22"/>
          <w:szCs w:val="22"/>
          <w:lang w:val="de-DE"/>
        </w:rPr>
        <w:t xml:space="preserve"> sehr</w:t>
      </w:r>
      <w:r w:rsidR="00D066CE" w:rsidRPr="00580550">
        <w:rPr>
          <w:rFonts w:ascii="Calibri" w:hAnsi="Calibri" w:cs="Calibri"/>
          <w:sz w:val="22"/>
          <w:szCs w:val="22"/>
          <w:lang w:val="de-DE"/>
        </w:rPr>
        <w:t xml:space="preserve">, dass wir mit Familie Imlauer einen Pächter für das </w:t>
      </w:r>
      <w:r w:rsidR="004826A4" w:rsidRPr="00580550">
        <w:rPr>
          <w:rFonts w:ascii="Calibri" w:hAnsi="Calibri" w:cs="Calibri"/>
          <w:sz w:val="22"/>
          <w:szCs w:val="22"/>
          <w:lang w:val="de-DE"/>
        </w:rPr>
        <w:t>Haus haben</w:t>
      </w:r>
      <w:r w:rsidR="00D066CE" w:rsidRPr="00580550">
        <w:rPr>
          <w:rFonts w:ascii="Calibri" w:hAnsi="Calibri" w:cs="Calibri"/>
          <w:sz w:val="22"/>
          <w:szCs w:val="22"/>
          <w:lang w:val="de-DE"/>
        </w:rPr>
        <w:t xml:space="preserve">, </w:t>
      </w:r>
      <w:r w:rsidR="00532D4B" w:rsidRPr="00580550">
        <w:rPr>
          <w:rFonts w:ascii="Calibri" w:hAnsi="Calibri" w:cs="Calibri"/>
          <w:sz w:val="22"/>
          <w:szCs w:val="22"/>
          <w:lang w:val="de-DE"/>
        </w:rPr>
        <w:t>mit de</w:t>
      </w:r>
      <w:r w:rsidR="004820D7" w:rsidRPr="00580550">
        <w:rPr>
          <w:rFonts w:ascii="Calibri" w:hAnsi="Calibri" w:cs="Calibri"/>
          <w:sz w:val="22"/>
          <w:szCs w:val="22"/>
          <w:lang w:val="de-DE"/>
        </w:rPr>
        <w:t>m</w:t>
      </w:r>
      <w:r w:rsidR="00532D4B" w:rsidRPr="00580550">
        <w:rPr>
          <w:rFonts w:ascii="Calibri" w:hAnsi="Calibri" w:cs="Calibri"/>
          <w:sz w:val="22"/>
          <w:szCs w:val="22"/>
          <w:lang w:val="de-DE"/>
        </w:rPr>
        <w:t xml:space="preserve"> wir </w:t>
      </w:r>
      <w:r w:rsidR="00983C5F" w:rsidRPr="00580550">
        <w:rPr>
          <w:rFonts w:ascii="Calibri" w:hAnsi="Calibri" w:cs="Calibri"/>
          <w:sz w:val="22"/>
          <w:szCs w:val="22"/>
          <w:lang w:val="de-DE"/>
        </w:rPr>
        <w:t>gemeinsame</w:t>
      </w:r>
      <w:r w:rsidR="00532D4B" w:rsidRPr="00580550">
        <w:rPr>
          <w:rFonts w:ascii="Calibri" w:hAnsi="Calibri" w:cs="Calibri"/>
          <w:sz w:val="22"/>
          <w:szCs w:val="22"/>
          <w:lang w:val="de-DE"/>
        </w:rPr>
        <w:t xml:space="preserve"> Werte teilen</w:t>
      </w:r>
      <w:r w:rsidR="00983C5F" w:rsidRPr="00580550">
        <w:rPr>
          <w:rFonts w:ascii="Calibri" w:hAnsi="Calibri" w:cs="Calibri"/>
          <w:sz w:val="22"/>
          <w:szCs w:val="22"/>
          <w:lang w:val="de-DE"/>
        </w:rPr>
        <w:t>:</w:t>
      </w:r>
      <w:r w:rsidR="007F2734" w:rsidRPr="00580550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0F213E" w:rsidRPr="00580550">
        <w:rPr>
          <w:rFonts w:ascii="Calibri" w:hAnsi="Calibri" w:cs="Calibri"/>
          <w:sz w:val="22"/>
          <w:szCs w:val="22"/>
          <w:lang w:val="de-DE"/>
        </w:rPr>
        <w:t xml:space="preserve">die Verbindung von Tradition und Innovation, </w:t>
      </w:r>
      <w:r w:rsidR="000F0C1A" w:rsidRPr="00580550">
        <w:rPr>
          <w:rFonts w:ascii="Calibri" w:hAnsi="Calibri" w:cs="Calibri"/>
          <w:sz w:val="22"/>
          <w:szCs w:val="22"/>
          <w:lang w:val="de-DE"/>
        </w:rPr>
        <w:t>den</w:t>
      </w:r>
      <w:r w:rsidR="000F213E" w:rsidRPr="00580550">
        <w:rPr>
          <w:rFonts w:ascii="Calibri" w:hAnsi="Calibri" w:cs="Calibri"/>
          <w:sz w:val="22"/>
          <w:szCs w:val="22"/>
          <w:lang w:val="de-DE"/>
        </w:rPr>
        <w:t xml:space="preserve"> sorgsame</w:t>
      </w:r>
      <w:r w:rsidR="000F0C1A" w:rsidRPr="00580550">
        <w:rPr>
          <w:rFonts w:ascii="Calibri" w:hAnsi="Calibri" w:cs="Calibri"/>
          <w:sz w:val="22"/>
          <w:szCs w:val="22"/>
          <w:lang w:val="de-DE"/>
        </w:rPr>
        <w:t xml:space="preserve">n </w:t>
      </w:r>
      <w:r w:rsidR="000F213E" w:rsidRPr="00580550">
        <w:rPr>
          <w:rFonts w:ascii="Calibri" w:hAnsi="Calibri" w:cs="Calibri"/>
          <w:sz w:val="22"/>
          <w:szCs w:val="22"/>
          <w:lang w:val="de-DE"/>
        </w:rPr>
        <w:t>Umgang mit allen Ressource</w:t>
      </w:r>
      <w:r w:rsidR="00E46F2C" w:rsidRPr="00580550">
        <w:rPr>
          <w:rFonts w:ascii="Calibri" w:hAnsi="Calibri" w:cs="Calibri"/>
          <w:sz w:val="22"/>
          <w:szCs w:val="22"/>
          <w:lang w:val="de-DE"/>
        </w:rPr>
        <w:t>n und natürlich Genuss und Lebensfreude</w:t>
      </w:r>
      <w:r w:rsidR="00532D4B" w:rsidRPr="00580550">
        <w:rPr>
          <w:rFonts w:ascii="Calibri" w:hAnsi="Calibri" w:cs="Calibri"/>
          <w:sz w:val="22"/>
          <w:szCs w:val="22"/>
          <w:lang w:val="de-DE"/>
        </w:rPr>
        <w:t>“</w:t>
      </w:r>
      <w:r w:rsidR="00E46F2C" w:rsidRPr="00580550">
        <w:rPr>
          <w:rFonts w:ascii="Calibri" w:hAnsi="Calibri" w:cs="Calibri"/>
          <w:sz w:val="22"/>
          <w:szCs w:val="22"/>
          <w:lang w:val="de-DE"/>
        </w:rPr>
        <w:t>,</w:t>
      </w:r>
      <w:r w:rsidR="00613E60" w:rsidRPr="00580550">
        <w:rPr>
          <w:rFonts w:ascii="Calibri" w:hAnsi="Calibri" w:cs="Calibri"/>
          <w:sz w:val="22"/>
          <w:szCs w:val="22"/>
          <w:lang w:val="de-DE"/>
        </w:rPr>
        <w:t xml:space="preserve"> zeigt sich </w:t>
      </w:r>
      <w:r w:rsidR="00CD62F6" w:rsidRPr="00580550">
        <w:rPr>
          <w:rFonts w:ascii="Calibri" w:hAnsi="Calibri" w:cs="Calibri"/>
          <w:sz w:val="22"/>
          <w:szCs w:val="22"/>
          <w:lang w:val="de-DE"/>
        </w:rPr>
        <w:t>Kiener</w:t>
      </w:r>
      <w:r w:rsidR="001F4E3B" w:rsidRPr="00580550">
        <w:rPr>
          <w:rFonts w:ascii="Calibri" w:hAnsi="Calibri" w:cs="Calibri"/>
          <w:sz w:val="22"/>
          <w:szCs w:val="22"/>
          <w:lang w:val="de-DE"/>
        </w:rPr>
        <w:t xml:space="preserve"> erfreut über die langjährige Partner</w:t>
      </w:r>
      <w:r w:rsidR="00CD62F6" w:rsidRPr="00580550">
        <w:rPr>
          <w:rFonts w:ascii="Calibri" w:hAnsi="Calibri" w:cs="Calibri"/>
          <w:sz w:val="22"/>
          <w:szCs w:val="22"/>
          <w:lang w:val="de-DE"/>
        </w:rPr>
        <w:t>- und mittlerweile Freund</w:t>
      </w:r>
      <w:r w:rsidR="001F4E3B" w:rsidRPr="00580550">
        <w:rPr>
          <w:rFonts w:ascii="Calibri" w:hAnsi="Calibri" w:cs="Calibri"/>
          <w:sz w:val="22"/>
          <w:szCs w:val="22"/>
          <w:lang w:val="de-DE"/>
        </w:rPr>
        <w:t>schaft</w:t>
      </w:r>
      <w:r w:rsidR="00AB479F" w:rsidRPr="00580550">
        <w:rPr>
          <w:rFonts w:ascii="Calibri" w:hAnsi="Calibri" w:cs="Calibri"/>
          <w:sz w:val="22"/>
          <w:szCs w:val="22"/>
          <w:lang w:val="de-DE"/>
        </w:rPr>
        <w:t>.</w:t>
      </w:r>
      <w:r w:rsidR="00AB479F">
        <w:rPr>
          <w:rFonts w:ascii="Calibri" w:hAnsi="Calibri" w:cs="Calibri"/>
          <w:sz w:val="22"/>
          <w:szCs w:val="22"/>
          <w:lang w:val="de-DE"/>
        </w:rPr>
        <w:t xml:space="preserve"> </w:t>
      </w:r>
    </w:p>
    <w:p w14:paraId="627F8869" w14:textId="77777777" w:rsidR="009B58BF" w:rsidRPr="00532D4B" w:rsidRDefault="009B58BF" w:rsidP="00583A59">
      <w:pPr>
        <w:ind w:right="-284"/>
        <w:jc w:val="both"/>
        <w:rPr>
          <w:rFonts w:ascii="Calibri" w:hAnsi="Calibri" w:cs="Calibri"/>
          <w:sz w:val="22"/>
          <w:szCs w:val="22"/>
          <w:lang w:val="de-DE"/>
        </w:rPr>
      </w:pPr>
    </w:p>
    <w:p w14:paraId="21F0CC63" w14:textId="18726900" w:rsidR="00583A59" w:rsidRPr="00E475A7" w:rsidRDefault="009614C2" w:rsidP="00583A59">
      <w:pPr>
        <w:ind w:right="-284"/>
        <w:jc w:val="both"/>
        <w:rPr>
          <w:rFonts w:ascii="Calibri" w:hAnsi="Calibri" w:cs="Calibri"/>
          <w:b/>
          <w:bCs/>
          <w:sz w:val="22"/>
          <w:szCs w:val="22"/>
          <w:lang w:val="de-DE"/>
        </w:rPr>
      </w:pPr>
      <w:r>
        <w:rPr>
          <w:rFonts w:ascii="Calibri" w:hAnsi="Calibri" w:cs="Calibri"/>
          <w:b/>
          <w:bCs/>
          <w:sz w:val="22"/>
          <w:szCs w:val="22"/>
          <w:lang w:val="de-DE"/>
        </w:rPr>
        <w:t>IMLAUER-Gruppe</w:t>
      </w:r>
    </w:p>
    <w:p w14:paraId="473E1CB8" w14:textId="4103ADC9" w:rsidR="229392CF" w:rsidRPr="002540EF" w:rsidRDefault="004C48DA" w:rsidP="229392CF">
      <w:pPr>
        <w:ind w:right="-284"/>
        <w:jc w:val="both"/>
        <w:rPr>
          <w:rFonts w:ascii="Calibri" w:hAnsi="Calibri" w:cs="Calibri"/>
          <w:sz w:val="22"/>
          <w:szCs w:val="22"/>
          <w:lang w:val="de-DE"/>
        </w:rPr>
      </w:pPr>
      <w:r w:rsidRPr="229392CF">
        <w:rPr>
          <w:rFonts w:ascii="Calibri" w:hAnsi="Calibri" w:cs="Calibri"/>
          <w:sz w:val="22"/>
          <w:szCs w:val="22"/>
        </w:rPr>
        <w:t>Zur I</w:t>
      </w:r>
      <w:r w:rsidR="008E092A" w:rsidRPr="229392CF">
        <w:rPr>
          <w:rFonts w:ascii="Calibri" w:hAnsi="Calibri" w:cs="Calibri"/>
          <w:sz w:val="22"/>
          <w:szCs w:val="22"/>
        </w:rPr>
        <w:t>MLAUER</w:t>
      </w:r>
      <w:r w:rsidRPr="229392CF">
        <w:rPr>
          <w:rFonts w:ascii="Calibri" w:hAnsi="Calibri" w:cs="Calibri"/>
          <w:sz w:val="22"/>
          <w:szCs w:val="22"/>
        </w:rPr>
        <w:t>-Gruppe gehören in Salzburg die Hotels IMLAUER &amp; Bräu</w:t>
      </w:r>
      <w:r w:rsidR="00E1583C" w:rsidRPr="229392CF">
        <w:rPr>
          <w:rFonts w:ascii="Calibri" w:hAnsi="Calibri" w:cs="Calibri"/>
          <w:sz w:val="22"/>
          <w:szCs w:val="22"/>
        </w:rPr>
        <w:t>,</w:t>
      </w:r>
      <w:r w:rsidR="0049695A" w:rsidRPr="229392CF">
        <w:rPr>
          <w:rFonts w:ascii="Calibri" w:hAnsi="Calibri" w:cs="Calibri"/>
          <w:sz w:val="22"/>
          <w:szCs w:val="22"/>
        </w:rPr>
        <w:t xml:space="preserve"> </w:t>
      </w:r>
      <w:r w:rsidRPr="229392CF">
        <w:rPr>
          <w:rFonts w:ascii="Calibri" w:hAnsi="Calibri" w:cs="Calibri"/>
          <w:sz w:val="22"/>
          <w:szCs w:val="22"/>
        </w:rPr>
        <w:t>IMLAUER Hotel Pitter</w:t>
      </w:r>
      <w:r w:rsidR="00E1583C" w:rsidRPr="229392CF">
        <w:rPr>
          <w:rFonts w:ascii="Calibri" w:hAnsi="Calibri" w:cs="Calibri"/>
          <w:sz w:val="22"/>
          <w:szCs w:val="22"/>
        </w:rPr>
        <w:t xml:space="preserve"> und</w:t>
      </w:r>
      <w:r w:rsidRPr="229392CF">
        <w:rPr>
          <w:rFonts w:ascii="Calibri" w:hAnsi="Calibri" w:cs="Calibri"/>
          <w:sz w:val="22"/>
          <w:szCs w:val="22"/>
        </w:rPr>
        <w:t xml:space="preserve"> </w:t>
      </w:r>
      <w:r w:rsidRPr="001A6AD4">
        <w:rPr>
          <w:rFonts w:ascii="Calibri" w:hAnsi="Calibri" w:cs="Calibri"/>
          <w:sz w:val="22"/>
          <w:szCs w:val="22"/>
        </w:rPr>
        <w:t xml:space="preserve">das </w:t>
      </w:r>
      <w:r w:rsidR="00790358" w:rsidRPr="001A6AD4">
        <w:rPr>
          <w:rFonts w:ascii="Calibri" w:hAnsi="Calibri" w:cs="Calibri"/>
          <w:sz w:val="22"/>
          <w:szCs w:val="22"/>
        </w:rPr>
        <w:t>IMLAUER</w:t>
      </w:r>
      <w:r w:rsidR="00790358">
        <w:rPr>
          <w:rFonts w:ascii="Calibri" w:hAnsi="Calibri" w:cs="Calibri"/>
          <w:sz w:val="22"/>
          <w:szCs w:val="22"/>
        </w:rPr>
        <w:t xml:space="preserve"> </w:t>
      </w:r>
      <w:r w:rsidR="009246AE" w:rsidRPr="229392CF">
        <w:rPr>
          <w:rFonts w:ascii="Calibri" w:hAnsi="Calibri" w:cs="Calibri"/>
          <w:sz w:val="22"/>
          <w:szCs w:val="22"/>
        </w:rPr>
        <w:t>Palais</w:t>
      </w:r>
      <w:r w:rsidRPr="229392CF">
        <w:rPr>
          <w:rFonts w:ascii="Calibri" w:hAnsi="Calibri" w:cs="Calibri"/>
          <w:sz w:val="22"/>
          <w:szCs w:val="22"/>
        </w:rPr>
        <w:t xml:space="preserve"> </w:t>
      </w:r>
      <w:r w:rsidR="009246AE" w:rsidRPr="229392CF">
        <w:rPr>
          <w:rFonts w:ascii="Calibri" w:hAnsi="Calibri" w:cs="Calibri"/>
          <w:sz w:val="22"/>
          <w:szCs w:val="22"/>
        </w:rPr>
        <w:t>Mirabell</w:t>
      </w:r>
      <w:r w:rsidRPr="229392CF">
        <w:rPr>
          <w:rFonts w:ascii="Calibri" w:hAnsi="Calibri" w:cs="Calibri"/>
          <w:sz w:val="22"/>
          <w:szCs w:val="22"/>
        </w:rPr>
        <w:t xml:space="preserve">, in Wien die Hotels IMLAUER &amp; Nestroy und im steirischen Ennstal das IMLAUER Hotel Schloss </w:t>
      </w:r>
      <w:proofErr w:type="spellStart"/>
      <w:r w:rsidRPr="229392CF">
        <w:rPr>
          <w:rFonts w:ascii="Calibri" w:hAnsi="Calibri" w:cs="Calibri"/>
          <w:sz w:val="22"/>
          <w:szCs w:val="22"/>
        </w:rPr>
        <w:t>Pichlarn</w:t>
      </w:r>
      <w:proofErr w:type="spellEnd"/>
      <w:r w:rsidRPr="229392CF">
        <w:rPr>
          <w:rFonts w:ascii="Calibri" w:hAnsi="Calibri" w:cs="Calibri"/>
          <w:sz w:val="22"/>
          <w:szCs w:val="22"/>
        </w:rPr>
        <w:t>. Den Grundstein legte</w:t>
      </w:r>
      <w:r w:rsidR="00765CE6" w:rsidRPr="229392CF">
        <w:rPr>
          <w:rFonts w:ascii="Calibri" w:hAnsi="Calibri" w:cs="Calibri"/>
          <w:sz w:val="22"/>
          <w:szCs w:val="22"/>
        </w:rPr>
        <w:t>n</w:t>
      </w:r>
      <w:r w:rsidRPr="229392CF">
        <w:rPr>
          <w:rFonts w:ascii="Calibri" w:hAnsi="Calibri" w:cs="Calibri"/>
          <w:sz w:val="22"/>
          <w:szCs w:val="22"/>
        </w:rPr>
        <w:t xml:space="preserve"> Georg </w:t>
      </w:r>
      <w:r w:rsidR="00765CE6" w:rsidRPr="229392CF">
        <w:rPr>
          <w:rFonts w:ascii="Calibri" w:hAnsi="Calibri" w:cs="Calibri"/>
          <w:sz w:val="22"/>
          <w:szCs w:val="22"/>
        </w:rPr>
        <w:t xml:space="preserve">und Ingrid </w:t>
      </w:r>
      <w:r w:rsidRPr="229392CF">
        <w:rPr>
          <w:rFonts w:ascii="Calibri" w:hAnsi="Calibri" w:cs="Calibri"/>
          <w:sz w:val="22"/>
          <w:szCs w:val="22"/>
        </w:rPr>
        <w:t xml:space="preserve">Imlauer </w:t>
      </w:r>
      <w:r w:rsidRPr="001A6AD4">
        <w:rPr>
          <w:rFonts w:ascii="Calibri" w:hAnsi="Calibri" w:cs="Calibri"/>
          <w:sz w:val="22"/>
          <w:szCs w:val="22"/>
        </w:rPr>
        <w:t xml:space="preserve">vor </w:t>
      </w:r>
      <w:r w:rsidR="007C5540" w:rsidRPr="001A6AD4">
        <w:rPr>
          <w:rFonts w:ascii="Calibri" w:hAnsi="Calibri" w:cs="Calibri"/>
          <w:sz w:val="22"/>
          <w:szCs w:val="22"/>
        </w:rPr>
        <w:t>mehr</w:t>
      </w:r>
      <w:r w:rsidR="007C5540" w:rsidRPr="229392CF">
        <w:rPr>
          <w:rFonts w:ascii="Calibri" w:hAnsi="Calibri" w:cs="Calibri"/>
          <w:sz w:val="22"/>
          <w:szCs w:val="22"/>
        </w:rPr>
        <w:t xml:space="preserve"> als 25</w:t>
      </w:r>
      <w:r w:rsidRPr="229392CF">
        <w:rPr>
          <w:rFonts w:ascii="Calibri" w:hAnsi="Calibri" w:cs="Calibri"/>
          <w:sz w:val="22"/>
          <w:szCs w:val="22"/>
        </w:rPr>
        <w:t xml:space="preserve"> Jahren mit der Übernahme der Pacht für das damalige </w:t>
      </w:r>
      <w:r w:rsidR="00765CE6" w:rsidRPr="229392CF">
        <w:rPr>
          <w:rFonts w:ascii="Calibri" w:hAnsi="Calibri" w:cs="Calibri"/>
          <w:sz w:val="22"/>
          <w:szCs w:val="22"/>
        </w:rPr>
        <w:t xml:space="preserve">Hotel &amp; </w:t>
      </w:r>
      <w:r w:rsidRPr="229392CF">
        <w:rPr>
          <w:rFonts w:ascii="Calibri" w:hAnsi="Calibri" w:cs="Calibri"/>
          <w:sz w:val="22"/>
          <w:szCs w:val="22"/>
        </w:rPr>
        <w:t xml:space="preserve">Restaurant </w:t>
      </w:r>
      <w:proofErr w:type="spellStart"/>
      <w:r w:rsidRPr="229392CF">
        <w:rPr>
          <w:rFonts w:ascii="Calibri" w:hAnsi="Calibri" w:cs="Calibri"/>
          <w:sz w:val="22"/>
          <w:szCs w:val="22"/>
        </w:rPr>
        <w:t>Stieglbräu</w:t>
      </w:r>
      <w:proofErr w:type="spellEnd"/>
      <w:r w:rsidR="00765CE6" w:rsidRPr="229392CF">
        <w:rPr>
          <w:rFonts w:ascii="Calibri" w:hAnsi="Calibri" w:cs="Calibri"/>
          <w:sz w:val="22"/>
          <w:szCs w:val="22"/>
        </w:rPr>
        <w:t xml:space="preserve"> und den Stiegl</w:t>
      </w:r>
      <w:r w:rsidR="000B04B4" w:rsidRPr="229392CF">
        <w:rPr>
          <w:rFonts w:ascii="Calibri" w:hAnsi="Calibri" w:cs="Calibri"/>
          <w:sz w:val="22"/>
          <w:szCs w:val="22"/>
        </w:rPr>
        <w:t>-</w:t>
      </w:r>
      <w:r w:rsidR="00765CE6" w:rsidRPr="229392CF">
        <w:rPr>
          <w:rFonts w:ascii="Calibri" w:hAnsi="Calibri" w:cs="Calibri"/>
          <w:sz w:val="22"/>
          <w:szCs w:val="22"/>
        </w:rPr>
        <w:t>Keller</w:t>
      </w:r>
      <w:r w:rsidR="007B11C4">
        <w:rPr>
          <w:rFonts w:ascii="Calibri" w:hAnsi="Calibri" w:cs="Calibri"/>
          <w:sz w:val="22"/>
          <w:szCs w:val="22"/>
        </w:rPr>
        <w:t xml:space="preserve">. </w:t>
      </w:r>
      <w:r w:rsidR="00AD510C" w:rsidRPr="229392CF">
        <w:rPr>
          <w:rFonts w:ascii="Calibri" w:hAnsi="Calibri" w:cs="Calibri"/>
          <w:sz w:val="22"/>
          <w:szCs w:val="22"/>
        </w:rPr>
        <w:t xml:space="preserve">Österreichweit beschäftigt das Unternehmen </w:t>
      </w:r>
      <w:r w:rsidR="00D86A80" w:rsidRPr="229392CF">
        <w:rPr>
          <w:rFonts w:ascii="Calibri" w:hAnsi="Calibri" w:cs="Calibri"/>
          <w:sz w:val="22"/>
          <w:szCs w:val="22"/>
        </w:rPr>
        <w:t>mehr als</w:t>
      </w:r>
      <w:r w:rsidR="00AD510C" w:rsidRPr="229392CF">
        <w:rPr>
          <w:rFonts w:ascii="Calibri" w:hAnsi="Calibri" w:cs="Calibri"/>
          <w:sz w:val="22"/>
          <w:szCs w:val="22"/>
        </w:rPr>
        <w:t xml:space="preserve"> </w:t>
      </w:r>
      <w:r w:rsidR="0049695A" w:rsidRPr="229392CF">
        <w:rPr>
          <w:rFonts w:ascii="Calibri" w:hAnsi="Calibri" w:cs="Calibri"/>
          <w:sz w:val="22"/>
          <w:szCs w:val="22"/>
        </w:rPr>
        <w:t>5</w:t>
      </w:r>
      <w:r w:rsidR="00D86A80" w:rsidRPr="229392CF">
        <w:rPr>
          <w:rFonts w:ascii="Calibri" w:hAnsi="Calibri" w:cs="Calibri"/>
          <w:sz w:val="22"/>
          <w:szCs w:val="22"/>
        </w:rPr>
        <w:t>00</w:t>
      </w:r>
      <w:r w:rsidR="00AD510C" w:rsidRPr="229392C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D510C" w:rsidRPr="229392CF">
        <w:rPr>
          <w:rFonts w:ascii="Calibri" w:hAnsi="Calibri" w:cs="Calibri"/>
          <w:sz w:val="22"/>
          <w:szCs w:val="22"/>
        </w:rPr>
        <w:t>Mitarbeiter</w:t>
      </w:r>
      <w:r w:rsidR="00D3799F" w:rsidRPr="229392CF">
        <w:rPr>
          <w:rFonts w:ascii="Calibri" w:hAnsi="Calibri" w:cs="Calibri"/>
          <w:sz w:val="22"/>
          <w:szCs w:val="22"/>
        </w:rPr>
        <w:t>:i</w:t>
      </w:r>
      <w:r w:rsidR="00AD510C" w:rsidRPr="229392CF">
        <w:rPr>
          <w:rFonts w:ascii="Calibri" w:hAnsi="Calibri" w:cs="Calibri"/>
          <w:sz w:val="22"/>
          <w:szCs w:val="22"/>
        </w:rPr>
        <w:t>nnen</w:t>
      </w:r>
      <w:proofErr w:type="spellEnd"/>
      <w:r w:rsidR="00AD510C" w:rsidRPr="229392CF">
        <w:rPr>
          <w:rFonts w:ascii="Calibri" w:hAnsi="Calibri" w:cs="Calibri"/>
          <w:sz w:val="22"/>
          <w:szCs w:val="22"/>
        </w:rPr>
        <w:t xml:space="preserve"> und bildet aktuell </w:t>
      </w:r>
      <w:r w:rsidR="00D17AFE" w:rsidRPr="229392CF">
        <w:rPr>
          <w:rFonts w:ascii="Calibri" w:hAnsi="Calibri" w:cs="Calibri"/>
          <w:sz w:val="22"/>
          <w:szCs w:val="22"/>
        </w:rPr>
        <w:t>7</w:t>
      </w:r>
      <w:r w:rsidR="0049695A" w:rsidRPr="229392CF">
        <w:rPr>
          <w:rFonts w:ascii="Calibri" w:hAnsi="Calibri" w:cs="Calibri"/>
          <w:sz w:val="22"/>
          <w:szCs w:val="22"/>
        </w:rPr>
        <w:t>0</w:t>
      </w:r>
      <w:r w:rsidR="00AD510C" w:rsidRPr="229392CF">
        <w:rPr>
          <w:rFonts w:ascii="Calibri" w:hAnsi="Calibri" w:cs="Calibri"/>
          <w:sz w:val="22"/>
          <w:szCs w:val="22"/>
        </w:rPr>
        <w:t xml:space="preserve"> Lehrlinge aus.</w:t>
      </w:r>
      <w:r w:rsidR="001534C0" w:rsidRPr="229392CF">
        <w:rPr>
          <w:rFonts w:ascii="Calibri" w:hAnsi="Calibri" w:cs="Calibri"/>
          <w:sz w:val="22"/>
          <w:szCs w:val="22"/>
        </w:rPr>
        <w:t xml:space="preserve"> </w:t>
      </w:r>
    </w:p>
    <w:p w14:paraId="57821FE1" w14:textId="77777777" w:rsidR="00B068D5" w:rsidRPr="00E475A7" w:rsidRDefault="00B068D5" w:rsidP="00704C39">
      <w:pPr>
        <w:pBdr>
          <w:bottom w:val="single" w:sz="6" w:space="1" w:color="auto"/>
        </w:pBdr>
        <w:tabs>
          <w:tab w:val="left" w:pos="1276"/>
        </w:tabs>
        <w:jc w:val="both"/>
        <w:rPr>
          <w:rFonts w:ascii="Calibri" w:hAnsi="Calibri" w:cs="Calibri"/>
          <w:bCs/>
        </w:rPr>
      </w:pPr>
    </w:p>
    <w:p w14:paraId="0A59BEA3" w14:textId="77777777" w:rsidR="002A4705" w:rsidRDefault="002A4705" w:rsidP="002A4705">
      <w:pPr>
        <w:spacing w:line="276" w:lineRule="auto"/>
        <w:ind w:left="4956" w:right="-284"/>
        <w:outlineLvl w:val="0"/>
        <w:rPr>
          <w:rFonts w:ascii="Calibri" w:eastAsia="Calibri" w:hAnsi="Calibri" w:cs="Calibri"/>
          <w:b/>
          <w:bCs/>
          <w:sz w:val="22"/>
          <w:szCs w:val="22"/>
          <w:lang w:val="de-DE" w:eastAsia="en-US"/>
        </w:rPr>
      </w:pPr>
    </w:p>
    <w:p w14:paraId="4F12A6F8" w14:textId="2491D9B5" w:rsidR="0086681B" w:rsidRPr="00205BB9" w:rsidRDefault="002A4705" w:rsidP="002A4705">
      <w:pPr>
        <w:spacing w:line="276" w:lineRule="auto"/>
        <w:ind w:left="4956" w:right="-284"/>
        <w:outlineLvl w:val="0"/>
        <w:rPr>
          <w:rFonts w:ascii="Calibri" w:eastAsia="Calibri" w:hAnsi="Calibri" w:cs="Calibri"/>
          <w:b/>
          <w:bCs/>
          <w:sz w:val="22"/>
          <w:szCs w:val="22"/>
          <w:lang w:val="de-DE" w:eastAsia="en-US"/>
        </w:rPr>
      </w:pPr>
      <w:r w:rsidRPr="00E475A7">
        <w:rPr>
          <w:rFonts w:ascii="Calibri" w:eastAsia="Calibri" w:hAnsi="Calibri" w:cs="Calibr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1D975933" wp14:editId="00E665DA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306955" cy="1676400"/>
            <wp:effectExtent l="0" t="0" r="0" b="0"/>
            <wp:wrapSquare wrapText="bothSides"/>
            <wp:docPr id="1635516757" name="Grafik 1635516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516757" name="Grafik 163551675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81B" w:rsidRPr="026E5F59">
        <w:rPr>
          <w:rFonts w:ascii="Calibri" w:eastAsia="Calibri" w:hAnsi="Calibri" w:cs="Calibri"/>
          <w:b/>
          <w:bCs/>
          <w:sz w:val="22"/>
          <w:szCs w:val="22"/>
          <w:lang w:val="de-DE" w:eastAsia="en-US"/>
        </w:rPr>
        <w:t>Pressebild</w:t>
      </w:r>
      <w:r w:rsidR="00A10EA8">
        <w:rPr>
          <w:rFonts w:ascii="Calibri" w:eastAsia="Calibri" w:hAnsi="Calibri" w:cs="Calibri"/>
          <w:b/>
          <w:bCs/>
          <w:sz w:val="22"/>
          <w:szCs w:val="22"/>
          <w:lang w:val="de-DE" w:eastAsia="en-US"/>
        </w:rPr>
        <w:t xml:space="preserve">: </w:t>
      </w:r>
      <w:r w:rsidR="00A10EA8">
        <w:rPr>
          <w:rFonts w:ascii="Calibri" w:eastAsia="Calibri" w:hAnsi="Calibri" w:cs="Calibri"/>
          <w:b/>
          <w:bCs/>
          <w:sz w:val="22"/>
          <w:szCs w:val="22"/>
          <w:lang w:val="de-DE" w:eastAsia="en-US"/>
        </w:rPr>
        <w:br/>
      </w:r>
      <w:r w:rsidR="00BA1D7B" w:rsidRPr="002A4705">
        <w:rPr>
          <w:rFonts w:ascii="Calibri" w:hAnsi="Calibri" w:cs="Calibri"/>
          <w:sz w:val="22"/>
          <w:szCs w:val="22"/>
        </w:rPr>
        <w:t>Stiegl-Eigentümer und Verpächter Heinrich Die</w:t>
      </w:r>
      <w:r w:rsidR="00A10EA8" w:rsidRPr="002A4705">
        <w:rPr>
          <w:rFonts w:ascii="Calibri" w:hAnsi="Calibri" w:cs="Calibri"/>
          <w:sz w:val="22"/>
          <w:szCs w:val="22"/>
        </w:rPr>
        <w:t xml:space="preserve">ter </w:t>
      </w:r>
      <w:r w:rsidR="00BA1D7B" w:rsidRPr="002A4705">
        <w:rPr>
          <w:rFonts w:ascii="Calibri" w:hAnsi="Calibri" w:cs="Calibri"/>
          <w:sz w:val="22"/>
          <w:szCs w:val="22"/>
        </w:rPr>
        <w:t>Kiener</w:t>
      </w:r>
      <w:r w:rsidR="00654938" w:rsidRPr="002A4705">
        <w:rPr>
          <w:rFonts w:ascii="Calibri" w:hAnsi="Calibri" w:cs="Calibri"/>
          <w:sz w:val="22"/>
          <w:szCs w:val="22"/>
        </w:rPr>
        <w:t xml:space="preserve"> (Bildmitte)</w:t>
      </w:r>
      <w:r w:rsidR="00BA1D7B" w:rsidRPr="002A4705">
        <w:rPr>
          <w:rFonts w:ascii="Calibri" w:hAnsi="Calibri" w:cs="Calibri"/>
          <w:sz w:val="22"/>
          <w:szCs w:val="22"/>
        </w:rPr>
        <w:t xml:space="preserve"> st</w:t>
      </w:r>
      <w:r w:rsidR="00654938" w:rsidRPr="002A4705">
        <w:rPr>
          <w:rFonts w:ascii="Calibri" w:hAnsi="Calibri" w:cs="Calibri"/>
          <w:sz w:val="22"/>
          <w:szCs w:val="22"/>
        </w:rPr>
        <w:t xml:space="preserve">ieß mit Georg Imlauer (links) und </w:t>
      </w:r>
      <w:r w:rsidR="3CA11066" w:rsidRPr="002A4705">
        <w:rPr>
          <w:rFonts w:ascii="Calibri" w:hAnsi="Calibri" w:cs="Calibri"/>
          <w:sz w:val="22"/>
          <w:szCs w:val="22"/>
        </w:rPr>
        <w:t xml:space="preserve">  </w:t>
      </w:r>
      <w:r w:rsidR="009F588C" w:rsidRPr="002A4705">
        <w:rPr>
          <w:rFonts w:ascii="Calibri" w:hAnsi="Calibri" w:cs="Calibri"/>
          <w:sz w:val="22"/>
          <w:szCs w:val="22"/>
        </w:rPr>
        <w:tab/>
      </w:r>
      <w:r w:rsidR="40A665B3" w:rsidRPr="002A4705">
        <w:rPr>
          <w:rFonts w:ascii="Calibri" w:hAnsi="Calibri" w:cs="Calibri"/>
          <w:sz w:val="22"/>
          <w:szCs w:val="22"/>
        </w:rPr>
        <w:t xml:space="preserve">         </w:t>
      </w:r>
      <w:r w:rsidR="00654938" w:rsidRPr="002A4705">
        <w:rPr>
          <w:rFonts w:ascii="Calibri" w:hAnsi="Calibri" w:cs="Calibri"/>
          <w:sz w:val="22"/>
          <w:szCs w:val="22"/>
        </w:rPr>
        <w:t>Sohn Thomas Imlauer</w:t>
      </w:r>
      <w:r w:rsidR="00487AEF" w:rsidRPr="002A4705">
        <w:rPr>
          <w:rFonts w:ascii="Calibri" w:hAnsi="Calibri" w:cs="Calibri"/>
          <w:sz w:val="22"/>
          <w:szCs w:val="22"/>
        </w:rPr>
        <w:t xml:space="preserve"> </w:t>
      </w:r>
      <w:r w:rsidR="00654938" w:rsidRPr="002A4705">
        <w:rPr>
          <w:rFonts w:ascii="Calibri" w:hAnsi="Calibri" w:cs="Calibri"/>
          <w:sz w:val="22"/>
          <w:szCs w:val="22"/>
        </w:rPr>
        <w:t>auf die gelungene</w:t>
      </w:r>
      <w:r w:rsidR="44A7EA42" w:rsidRPr="002A4705">
        <w:rPr>
          <w:rFonts w:ascii="Calibri" w:hAnsi="Calibri" w:cs="Calibri"/>
          <w:sz w:val="22"/>
          <w:szCs w:val="22"/>
        </w:rPr>
        <w:t xml:space="preserve"> </w:t>
      </w:r>
      <w:r w:rsidR="00654938" w:rsidRPr="002A4705">
        <w:rPr>
          <w:rFonts w:ascii="Calibri" w:hAnsi="Calibri" w:cs="Calibri"/>
          <w:sz w:val="22"/>
          <w:szCs w:val="22"/>
        </w:rPr>
        <w:t>Renovier</w:t>
      </w:r>
      <w:r w:rsidR="004C7E37" w:rsidRPr="002A4705">
        <w:rPr>
          <w:rFonts w:ascii="Calibri" w:hAnsi="Calibri" w:cs="Calibri"/>
          <w:sz w:val="22"/>
          <w:szCs w:val="22"/>
        </w:rPr>
        <w:t>ung des Hotel Imlauer &amp; Bräu Salzburg</w:t>
      </w:r>
      <w:r w:rsidR="004C7E37" w:rsidRPr="026E5F59">
        <w:rPr>
          <w:rFonts w:ascii="Calibri" w:eastAsia="Calibri" w:hAnsi="Calibri" w:cs="Calibri"/>
          <w:sz w:val="22"/>
          <w:szCs w:val="22"/>
          <w:lang w:val="de-DE" w:eastAsia="en-US"/>
        </w:rPr>
        <w:t xml:space="preserve"> an.</w:t>
      </w:r>
      <w:r w:rsidR="00205BB9">
        <w:rPr>
          <w:rFonts w:ascii="Calibri" w:eastAsia="Calibri" w:hAnsi="Calibri" w:cs="Calibri"/>
          <w:b/>
          <w:bCs/>
          <w:sz w:val="22"/>
          <w:szCs w:val="22"/>
          <w:lang w:val="de-DE" w:eastAsia="en-US"/>
        </w:rPr>
        <w:br/>
      </w:r>
      <w:r w:rsidR="009F588C" w:rsidRPr="00E475A7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  <w:lang w:val="de-DE"/>
        </w:rPr>
        <w:t>Bildnachw</w:t>
      </w:r>
      <w:r w:rsidR="009F588C" w:rsidRPr="229392CF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  <w:lang w:val="de-DE"/>
        </w:rPr>
        <w:t>eis:</w:t>
      </w:r>
      <w:r w:rsidR="009F588C" w:rsidRPr="00E475A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 xml:space="preserve"> </w:t>
      </w:r>
      <w:r w:rsidR="008E092A" w:rsidRPr="00E475A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>Neumayr</w:t>
      </w:r>
      <w:r w:rsidR="26A2BED7" w:rsidRPr="00E475A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de-DE"/>
        </w:rPr>
        <w:t>/Abdruck honorarfrei</w:t>
      </w:r>
      <w:r w:rsidR="004C0BF8" w:rsidRPr="229392CF">
        <w:rPr>
          <w:rFonts w:ascii="Calibri" w:hAnsi="Calibri" w:cs="Calibri"/>
          <w:color w:val="000000" w:themeColor="text1"/>
          <w:sz w:val="22"/>
          <w:szCs w:val="22"/>
          <w:lang w:val="de-DE"/>
        </w:rPr>
        <w:t>!</w:t>
      </w:r>
      <w:r w:rsidR="009F588C">
        <w:tab/>
      </w:r>
    </w:p>
    <w:p w14:paraId="034DCBA0" w14:textId="77777777" w:rsidR="004A6C75" w:rsidRPr="00E475A7" w:rsidRDefault="004A6C75" w:rsidP="009F588C">
      <w:pPr>
        <w:spacing w:line="276" w:lineRule="auto"/>
        <w:ind w:left="284" w:right="-284"/>
        <w:outlineLvl w:val="0"/>
        <w:rPr>
          <w:rFonts w:ascii="Calibri" w:eastAsia="Calibri" w:hAnsi="Calibri" w:cs="Calibri"/>
          <w:b/>
          <w:bCs/>
          <w:sz w:val="22"/>
          <w:szCs w:val="22"/>
          <w:lang w:val="de-DE" w:eastAsia="en-US"/>
        </w:rPr>
      </w:pPr>
    </w:p>
    <w:p w14:paraId="65320074" w14:textId="77777777" w:rsidR="004A6C75" w:rsidRPr="00E475A7" w:rsidRDefault="004A6C75" w:rsidP="009F588C">
      <w:pPr>
        <w:spacing w:line="276" w:lineRule="auto"/>
        <w:ind w:left="284" w:right="-284"/>
        <w:outlineLvl w:val="0"/>
        <w:rPr>
          <w:rFonts w:ascii="Calibri" w:eastAsia="Calibri" w:hAnsi="Calibri" w:cs="Calibri"/>
          <w:b/>
          <w:bCs/>
          <w:sz w:val="22"/>
          <w:szCs w:val="22"/>
          <w:lang w:val="de-DE" w:eastAsia="en-US"/>
        </w:rPr>
      </w:pPr>
    </w:p>
    <w:p w14:paraId="3166B684" w14:textId="77777777" w:rsidR="00D76726" w:rsidRPr="00E475A7" w:rsidRDefault="00D76726" w:rsidP="00EA3F46">
      <w:pPr>
        <w:ind w:right="-284"/>
        <w:outlineLvl w:val="0"/>
        <w:rPr>
          <w:rFonts w:ascii="Calibri" w:eastAsia="Calibri" w:hAnsi="Calibri" w:cs="Calibri"/>
          <w:sz w:val="22"/>
          <w:szCs w:val="22"/>
          <w:lang w:val="de-DE" w:eastAsia="en-US"/>
        </w:rPr>
      </w:pPr>
    </w:p>
    <w:p w14:paraId="5B9853A2" w14:textId="77777777" w:rsidR="003D0DD7" w:rsidRPr="00E475A7" w:rsidRDefault="003D0DD7" w:rsidP="008634FF">
      <w:pPr>
        <w:pBdr>
          <w:bottom w:val="single" w:sz="6" w:space="1" w:color="auto"/>
        </w:pBdr>
        <w:ind w:right="-284"/>
        <w:outlineLvl w:val="0"/>
        <w:rPr>
          <w:rFonts w:ascii="Calibri" w:eastAsia="Calibri" w:hAnsi="Calibri" w:cs="Calibri"/>
          <w:sz w:val="22"/>
          <w:szCs w:val="22"/>
          <w:lang w:val="de-DE" w:eastAsia="en-US"/>
        </w:rPr>
      </w:pPr>
    </w:p>
    <w:bookmarkEnd w:id="0"/>
    <w:p w14:paraId="4726FDF4" w14:textId="77777777" w:rsidR="008E092A" w:rsidRPr="00E475A7" w:rsidRDefault="008E092A" w:rsidP="003545FC">
      <w:pPr>
        <w:spacing w:line="276" w:lineRule="auto"/>
        <w:ind w:right="-284"/>
        <w:jc w:val="both"/>
        <w:outlineLvl w:val="0"/>
        <w:rPr>
          <w:rFonts w:ascii="Calibri" w:eastAsia="Times" w:hAnsi="Calibri" w:cs="Calibri"/>
          <w:b/>
          <w:bCs/>
          <w:i/>
          <w:sz w:val="22"/>
          <w:szCs w:val="22"/>
          <w:highlight w:val="yellow"/>
          <w:lang w:val="de-DE" w:eastAsia="de-DE"/>
        </w:rPr>
      </w:pPr>
    </w:p>
    <w:p w14:paraId="2C4B69B7" w14:textId="332A8C24" w:rsidR="00A77C47" w:rsidRPr="005B781A" w:rsidRDefault="003545FC" w:rsidP="00BD7CF5">
      <w:pPr>
        <w:spacing w:line="276" w:lineRule="auto"/>
        <w:ind w:right="-284"/>
        <w:jc w:val="both"/>
        <w:outlineLvl w:val="0"/>
        <w:rPr>
          <w:rFonts w:ascii="Calibri" w:eastAsia="Times" w:hAnsi="Calibri" w:cs="Calibri"/>
          <w:b/>
          <w:i/>
          <w:sz w:val="22"/>
          <w:szCs w:val="22"/>
          <w:lang w:val="de-DE" w:eastAsia="de-DE"/>
        </w:rPr>
      </w:pPr>
      <w:r w:rsidRPr="00E475A7">
        <w:rPr>
          <w:rFonts w:ascii="Calibri" w:eastAsia="Times" w:hAnsi="Calibri" w:cs="Calibri"/>
          <w:b/>
          <w:bCs/>
          <w:i/>
          <w:sz w:val="22"/>
          <w:szCs w:val="22"/>
          <w:lang w:val="de-DE" w:eastAsia="de-DE"/>
        </w:rPr>
        <w:t xml:space="preserve">Rückfragen richten Sie bitte an: </w:t>
      </w:r>
      <w:r w:rsidR="009F023E">
        <w:rPr>
          <w:rFonts w:ascii="Calibri" w:eastAsia="Times" w:hAnsi="Calibri" w:cs="Calibri"/>
          <w:b/>
          <w:bCs/>
          <w:i/>
          <w:sz w:val="22"/>
          <w:szCs w:val="22"/>
          <w:lang w:val="de-DE" w:eastAsia="de-DE"/>
        </w:rPr>
        <w:t xml:space="preserve"> </w:t>
      </w:r>
      <w:r w:rsidRPr="00A235C5">
        <w:rPr>
          <w:rFonts w:ascii="Calibri" w:eastAsia="Times" w:hAnsi="Calibri" w:cs="Calibri"/>
          <w:i/>
          <w:sz w:val="22"/>
          <w:szCs w:val="22"/>
          <w:lang w:eastAsia="de-DE"/>
        </w:rPr>
        <w:t xml:space="preserve">PICKER PR – </w:t>
      </w:r>
      <w:proofErr w:type="spellStart"/>
      <w:r w:rsidRPr="00A235C5">
        <w:rPr>
          <w:rFonts w:ascii="Calibri" w:eastAsia="Times" w:hAnsi="Calibri" w:cs="Calibri"/>
          <w:i/>
          <w:sz w:val="22"/>
          <w:szCs w:val="22"/>
          <w:lang w:eastAsia="de-DE"/>
        </w:rPr>
        <w:t>talk</w:t>
      </w:r>
      <w:proofErr w:type="spellEnd"/>
      <w:r w:rsidRPr="00A235C5">
        <w:rPr>
          <w:rFonts w:ascii="Calibri" w:eastAsia="Times" w:hAnsi="Calibri" w:cs="Calibri"/>
          <w:i/>
          <w:sz w:val="22"/>
          <w:szCs w:val="22"/>
          <w:lang w:eastAsia="de-DE"/>
        </w:rPr>
        <w:t xml:space="preserve"> </w:t>
      </w:r>
      <w:proofErr w:type="spellStart"/>
      <w:r w:rsidRPr="00A235C5">
        <w:rPr>
          <w:rFonts w:ascii="Calibri" w:eastAsia="Times" w:hAnsi="Calibri" w:cs="Calibri"/>
          <w:i/>
          <w:sz w:val="22"/>
          <w:szCs w:val="22"/>
          <w:lang w:eastAsia="de-DE"/>
        </w:rPr>
        <w:t>about</w:t>
      </w:r>
      <w:proofErr w:type="spellEnd"/>
      <w:r w:rsidRPr="00A235C5">
        <w:rPr>
          <w:rFonts w:ascii="Calibri" w:eastAsia="Times" w:hAnsi="Calibri" w:cs="Calibri"/>
          <w:i/>
          <w:sz w:val="22"/>
          <w:szCs w:val="22"/>
          <w:lang w:eastAsia="de-DE"/>
        </w:rPr>
        <w:t xml:space="preserve"> taste</w:t>
      </w:r>
      <w:r w:rsidR="005B781A">
        <w:rPr>
          <w:rFonts w:ascii="Calibri" w:eastAsia="Times" w:hAnsi="Calibri" w:cs="Calibri"/>
          <w:i/>
          <w:sz w:val="22"/>
          <w:szCs w:val="22"/>
          <w:lang w:eastAsia="de-DE"/>
        </w:rPr>
        <w:t xml:space="preserve">, </w:t>
      </w:r>
      <w:r w:rsidR="00967185" w:rsidRPr="00A235C5">
        <w:rPr>
          <w:rFonts w:ascii="Calibri" w:eastAsia="Times" w:hAnsi="Calibri" w:cs="Calibri"/>
          <w:i/>
          <w:sz w:val="22"/>
          <w:szCs w:val="22"/>
          <w:lang w:eastAsia="de-DE"/>
        </w:rPr>
        <w:t>Marietta Bauernberger</w:t>
      </w:r>
      <w:r w:rsidRPr="00A235C5">
        <w:rPr>
          <w:rFonts w:ascii="Calibri" w:eastAsia="Times" w:hAnsi="Calibri" w:cs="Calibri"/>
          <w:i/>
          <w:sz w:val="22"/>
          <w:szCs w:val="22"/>
          <w:lang w:eastAsia="de-DE"/>
        </w:rPr>
        <w:t xml:space="preserve">, Tel. 0662-841187-0 </w:t>
      </w:r>
      <w:r w:rsidR="005B781A">
        <w:rPr>
          <w:rFonts w:ascii="Calibri" w:eastAsia="Times" w:hAnsi="Calibri" w:cs="Calibri"/>
          <w:b/>
          <w:bCs/>
          <w:i/>
          <w:sz w:val="22"/>
          <w:szCs w:val="22"/>
          <w:lang w:val="de-DE" w:eastAsia="de-DE"/>
        </w:rPr>
        <w:t xml:space="preserve"> </w:t>
      </w:r>
      <w:hyperlink r:id="rId12" w:history="1">
        <w:r w:rsidRPr="00071F46">
          <w:rPr>
            <w:rStyle w:val="Hyperlink"/>
            <w:rFonts w:ascii="Calibri" w:eastAsia="Times" w:hAnsi="Calibri" w:cs="Calibri"/>
            <w:i/>
            <w:sz w:val="22"/>
            <w:szCs w:val="22"/>
            <w:lang w:eastAsia="de-DE"/>
          </w:rPr>
          <w:t>office@picker-pr.at</w:t>
        </w:r>
      </w:hyperlink>
      <w:r w:rsidRPr="00A235C5">
        <w:rPr>
          <w:rFonts w:ascii="Calibri" w:eastAsia="Times" w:hAnsi="Calibri" w:cs="Calibri"/>
          <w:i/>
          <w:sz w:val="22"/>
          <w:szCs w:val="22"/>
          <w:lang w:eastAsia="de-DE"/>
        </w:rPr>
        <w:t xml:space="preserve">; </w:t>
      </w:r>
      <w:hyperlink r:id="rId13" w:history="1">
        <w:r w:rsidRPr="00A235C5">
          <w:rPr>
            <w:rFonts w:ascii="Calibri" w:eastAsia="Times" w:hAnsi="Calibri" w:cs="Calibri"/>
            <w:i/>
            <w:sz w:val="22"/>
            <w:szCs w:val="22"/>
            <w:lang w:eastAsia="de-DE"/>
          </w:rPr>
          <w:t>www.picker-pr.at</w:t>
        </w:r>
      </w:hyperlink>
    </w:p>
    <w:sectPr w:rsidR="00A77C47" w:rsidRPr="005B781A" w:rsidSect="008B398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E320" w14:textId="77777777" w:rsidR="00343297" w:rsidRDefault="00343297" w:rsidP="00027560">
      <w:r>
        <w:separator/>
      </w:r>
    </w:p>
  </w:endnote>
  <w:endnote w:type="continuationSeparator" w:id="0">
    <w:p w14:paraId="7B206851" w14:textId="77777777" w:rsidR="00343297" w:rsidRDefault="00343297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BE Regular">
    <w:altName w:val="Baskerville Old Fac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D30A" w14:textId="77777777" w:rsidR="005C5245" w:rsidRDefault="005C52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E525" w14:textId="77777777" w:rsidR="005C5245" w:rsidRDefault="005C52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EB16D" w14:textId="77777777" w:rsidR="00343297" w:rsidRDefault="00343297" w:rsidP="00027560">
      <w:r>
        <w:separator/>
      </w:r>
    </w:p>
  </w:footnote>
  <w:footnote w:type="continuationSeparator" w:id="0">
    <w:p w14:paraId="50F8482C" w14:textId="77777777" w:rsidR="00343297" w:rsidRDefault="00343297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6C2B" w14:textId="77777777" w:rsidR="005C5245" w:rsidRDefault="005C52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36AC" w14:textId="08B3C8CF" w:rsidR="00A715AF" w:rsidRDefault="00210D9F" w:rsidP="00210D9F">
    <w:pPr>
      <w:pStyle w:val="Kopfzeile"/>
      <w:tabs>
        <w:tab w:val="clear" w:pos="4536"/>
        <w:tab w:val="clear" w:pos="9072"/>
        <w:tab w:val="left" w:pos="1740"/>
      </w:tabs>
      <w:rPr>
        <w:noProof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751E7FC0" wp14:editId="0195F6FB">
          <wp:simplePos x="0" y="0"/>
          <wp:positionH relativeFrom="column">
            <wp:posOffset>4604385</wp:posOffset>
          </wp:positionH>
          <wp:positionV relativeFrom="paragraph">
            <wp:posOffset>-116205</wp:posOffset>
          </wp:positionV>
          <wp:extent cx="1779270" cy="958850"/>
          <wp:effectExtent l="0" t="0" r="0" b="0"/>
          <wp:wrapNone/>
          <wp:docPr id="39933175" name="Grafik 3" descr="Ein Bild, das Text, Design, Logo, Kreis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066089" name="Grafik 3" descr="Ein Bild, das Text, Design, Logo, Kreis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270" cy="95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4C6D">
      <w:rPr>
        <w:noProof/>
      </w:rPr>
      <w:drawing>
        <wp:anchor distT="0" distB="0" distL="114300" distR="114300" simplePos="0" relativeHeight="251658242" behindDoc="1" locked="0" layoutInCell="1" allowOverlap="1" wp14:anchorId="2B5FFBC6" wp14:editId="575C7B79">
          <wp:simplePos x="0" y="0"/>
          <wp:positionH relativeFrom="column">
            <wp:posOffset>-539115</wp:posOffset>
          </wp:positionH>
          <wp:positionV relativeFrom="paragraph">
            <wp:posOffset>-611505</wp:posOffset>
          </wp:positionV>
          <wp:extent cx="7698105" cy="2047875"/>
          <wp:effectExtent l="0" t="0" r="0" b="9525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204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</w:p>
  <w:p w14:paraId="7CFCE0A7" w14:textId="23248B10" w:rsidR="00A715AF" w:rsidRDefault="00144C6D" w:rsidP="001D49E1">
    <w:pPr>
      <w:pStyle w:val="Kopfzeile"/>
      <w:tabs>
        <w:tab w:val="clear" w:pos="4536"/>
        <w:tab w:val="clear" w:pos="9072"/>
        <w:tab w:val="left" w:pos="2520"/>
        <w:tab w:val="left" w:pos="8190"/>
      </w:tabs>
      <w:rPr>
        <w:noProof/>
      </w:rPr>
    </w:pPr>
    <w:r>
      <w:rPr>
        <w:noProof/>
      </w:rPr>
      <w:tab/>
    </w:r>
    <w:r w:rsidR="001D49E1">
      <w:rPr>
        <w:noProof/>
      </w:rPr>
      <w:tab/>
    </w:r>
  </w:p>
  <w:p w14:paraId="01312AA2" w14:textId="1F9DBE30" w:rsidR="0045378F" w:rsidRDefault="0075435E" w:rsidP="0075435E">
    <w:pPr>
      <w:pStyle w:val="Kopfzeile"/>
      <w:tabs>
        <w:tab w:val="clear" w:pos="4536"/>
        <w:tab w:val="clear" w:pos="9072"/>
        <w:tab w:val="left" w:pos="8745"/>
      </w:tabs>
    </w:pPr>
    <w:r>
      <w:tab/>
    </w:r>
  </w:p>
  <w:p w14:paraId="07C442BC" w14:textId="022FFD09" w:rsidR="0045378F" w:rsidRDefault="005C00A1" w:rsidP="005C00A1">
    <w:pPr>
      <w:pStyle w:val="Kopfzeile"/>
      <w:tabs>
        <w:tab w:val="clear" w:pos="4536"/>
        <w:tab w:val="clear" w:pos="9072"/>
        <w:tab w:val="left" w:pos="81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3B1B" w14:textId="64DC247D" w:rsidR="003545FC" w:rsidRDefault="00210D9F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noProof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6C70C2B9" wp14:editId="4876F853">
          <wp:simplePos x="0" y="0"/>
          <wp:positionH relativeFrom="margin">
            <wp:posOffset>4694555</wp:posOffset>
          </wp:positionH>
          <wp:positionV relativeFrom="paragraph">
            <wp:posOffset>-153035</wp:posOffset>
          </wp:positionV>
          <wp:extent cx="1779270" cy="958850"/>
          <wp:effectExtent l="0" t="0" r="0" b="0"/>
          <wp:wrapNone/>
          <wp:docPr id="1411066089" name="Grafik 3" descr="Ein Bild, das Text, Design, Logo, Kreis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066089" name="Grafik 3" descr="Ein Bild, das Text, Design, Logo, Kreis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270" cy="95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4C6D">
      <w:rPr>
        <w:noProof/>
      </w:rPr>
      <w:drawing>
        <wp:anchor distT="0" distB="0" distL="114300" distR="114300" simplePos="0" relativeHeight="251658240" behindDoc="1" locked="0" layoutInCell="1" allowOverlap="1" wp14:anchorId="702631E2" wp14:editId="31495204">
          <wp:simplePos x="0" y="0"/>
          <wp:positionH relativeFrom="column">
            <wp:posOffset>-691515</wp:posOffset>
          </wp:positionH>
          <wp:positionV relativeFrom="paragraph">
            <wp:posOffset>-506729</wp:posOffset>
          </wp:positionV>
          <wp:extent cx="7698105" cy="1943100"/>
          <wp:effectExtent l="0" t="0" r="0" b="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94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74BFF8" w14:textId="4036D25D" w:rsidR="007170FD" w:rsidRDefault="00137AF3" w:rsidP="00210D9F">
    <w:pPr>
      <w:pStyle w:val="Kopfzeile"/>
      <w:tabs>
        <w:tab w:val="clear" w:pos="4536"/>
        <w:tab w:val="clear" w:pos="9072"/>
        <w:tab w:val="left" w:pos="768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49DA366C">
              <wp:simplePos x="0" y="0"/>
              <wp:positionH relativeFrom="column">
                <wp:posOffset>-68580</wp:posOffset>
              </wp:positionH>
              <wp:positionV relativeFrom="paragraph">
                <wp:posOffset>55880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3545FC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3545FC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4pt;margin-top:4.4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" filled="f" stroked="f" strokeweight=".5pt">
              <v:textbox>
                <w:txbxContent>
                  <w:p w14:paraId="1A66E9EB" w14:textId="2DF6CE4A" w:rsidR="00A965C4" w:rsidRPr="003545FC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3545FC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210D9F">
      <w:rPr>
        <w:rFonts w:ascii="Century Gothic" w:hAnsi="Century Gothic"/>
        <w:b/>
        <w:smallCaps/>
        <w:spacing w:val="32"/>
        <w:sz w:val="32"/>
        <w:szCs w:val="32"/>
      </w:rPr>
      <w:tab/>
    </w:r>
  </w:p>
  <w:p w14:paraId="260ACBD8" w14:textId="04B1099C" w:rsidR="000D6F92" w:rsidRDefault="000D6F92" w:rsidP="001D19F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17"/>
    <w:multiLevelType w:val="multilevel"/>
    <w:tmpl w:val="62C6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B5438"/>
    <w:multiLevelType w:val="hybridMultilevel"/>
    <w:tmpl w:val="78FCBE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9184"/>
    <w:multiLevelType w:val="hybridMultilevel"/>
    <w:tmpl w:val="C9AA370A"/>
    <w:lvl w:ilvl="0" w:tplc="0958F6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A28B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F43BF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003F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CA98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C720EF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323E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AAB3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C2030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D71CE4"/>
    <w:multiLevelType w:val="multilevel"/>
    <w:tmpl w:val="2C8E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95138"/>
    <w:multiLevelType w:val="hybridMultilevel"/>
    <w:tmpl w:val="220201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37EF2"/>
    <w:multiLevelType w:val="hybridMultilevel"/>
    <w:tmpl w:val="D69CE0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F38FA"/>
    <w:multiLevelType w:val="hybridMultilevel"/>
    <w:tmpl w:val="059CACCA"/>
    <w:lvl w:ilvl="0" w:tplc="0C07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 w15:restartNumberingAfterBreak="0">
    <w:nsid w:val="4D8C2742"/>
    <w:multiLevelType w:val="hybridMultilevel"/>
    <w:tmpl w:val="A1167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F3B6B"/>
    <w:multiLevelType w:val="hybridMultilevel"/>
    <w:tmpl w:val="B53C602E"/>
    <w:lvl w:ilvl="0" w:tplc="767272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88058"/>
    <w:multiLevelType w:val="hybridMultilevel"/>
    <w:tmpl w:val="D026DC78"/>
    <w:lvl w:ilvl="0" w:tplc="6DBAE2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F8C7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A90EC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3816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4C196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6F28F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A6A58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B0DF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0DE2E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9977092">
    <w:abstractNumId w:val="2"/>
  </w:num>
  <w:num w:numId="2" w16cid:durableId="1365329219">
    <w:abstractNumId w:val="11"/>
  </w:num>
  <w:num w:numId="3" w16cid:durableId="562447908">
    <w:abstractNumId w:val="8"/>
  </w:num>
  <w:num w:numId="4" w16cid:durableId="788859169">
    <w:abstractNumId w:val="10"/>
  </w:num>
  <w:num w:numId="5" w16cid:durableId="1914319575">
    <w:abstractNumId w:val="4"/>
  </w:num>
  <w:num w:numId="6" w16cid:durableId="1132987339">
    <w:abstractNumId w:val="9"/>
  </w:num>
  <w:num w:numId="7" w16cid:durableId="394621674">
    <w:abstractNumId w:val="7"/>
  </w:num>
  <w:num w:numId="8" w16cid:durableId="1069958299">
    <w:abstractNumId w:val="3"/>
  </w:num>
  <w:num w:numId="9" w16cid:durableId="2061128829">
    <w:abstractNumId w:val="0"/>
  </w:num>
  <w:num w:numId="10" w16cid:durableId="1383020968">
    <w:abstractNumId w:val="1"/>
  </w:num>
  <w:num w:numId="11" w16cid:durableId="562645962">
    <w:abstractNumId w:val="6"/>
  </w:num>
  <w:num w:numId="12" w16cid:durableId="402799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047A"/>
    <w:rsid w:val="00000500"/>
    <w:rsid w:val="00002261"/>
    <w:rsid w:val="000037B4"/>
    <w:rsid w:val="00005C77"/>
    <w:rsid w:val="0001039F"/>
    <w:rsid w:val="000148D5"/>
    <w:rsid w:val="00020359"/>
    <w:rsid w:val="000242DA"/>
    <w:rsid w:val="00027560"/>
    <w:rsid w:val="000306CF"/>
    <w:rsid w:val="00030EC6"/>
    <w:rsid w:val="0003130C"/>
    <w:rsid w:val="00032E20"/>
    <w:rsid w:val="00035AD6"/>
    <w:rsid w:val="00040CBE"/>
    <w:rsid w:val="0004230A"/>
    <w:rsid w:val="000426C4"/>
    <w:rsid w:val="00045D42"/>
    <w:rsid w:val="00047ECD"/>
    <w:rsid w:val="000518BA"/>
    <w:rsid w:val="000523DC"/>
    <w:rsid w:val="0005481D"/>
    <w:rsid w:val="00060DD1"/>
    <w:rsid w:val="00061EB8"/>
    <w:rsid w:val="00063406"/>
    <w:rsid w:val="000652E1"/>
    <w:rsid w:val="00066DE7"/>
    <w:rsid w:val="00070A2C"/>
    <w:rsid w:val="000733B1"/>
    <w:rsid w:val="00076587"/>
    <w:rsid w:val="00076A7A"/>
    <w:rsid w:val="000770D5"/>
    <w:rsid w:val="000849AC"/>
    <w:rsid w:val="00092E2F"/>
    <w:rsid w:val="00093DAB"/>
    <w:rsid w:val="00093FA0"/>
    <w:rsid w:val="00094BC0"/>
    <w:rsid w:val="00094EA5"/>
    <w:rsid w:val="000951BE"/>
    <w:rsid w:val="00096EF7"/>
    <w:rsid w:val="0009731D"/>
    <w:rsid w:val="00097AE5"/>
    <w:rsid w:val="000A1B44"/>
    <w:rsid w:val="000A4BDB"/>
    <w:rsid w:val="000A6237"/>
    <w:rsid w:val="000A7D0B"/>
    <w:rsid w:val="000B04B4"/>
    <w:rsid w:val="000B0BCE"/>
    <w:rsid w:val="000B415A"/>
    <w:rsid w:val="000B551E"/>
    <w:rsid w:val="000B6FE3"/>
    <w:rsid w:val="000B745C"/>
    <w:rsid w:val="000B7F3A"/>
    <w:rsid w:val="000B7F55"/>
    <w:rsid w:val="000C13AF"/>
    <w:rsid w:val="000C2D49"/>
    <w:rsid w:val="000C50B2"/>
    <w:rsid w:val="000C52C5"/>
    <w:rsid w:val="000D4D00"/>
    <w:rsid w:val="000D597C"/>
    <w:rsid w:val="000D6F92"/>
    <w:rsid w:val="000D7554"/>
    <w:rsid w:val="000E054D"/>
    <w:rsid w:val="000E061C"/>
    <w:rsid w:val="000E3DDF"/>
    <w:rsid w:val="000E59CD"/>
    <w:rsid w:val="000E70DB"/>
    <w:rsid w:val="000E7746"/>
    <w:rsid w:val="000F0C1A"/>
    <w:rsid w:val="000F15E8"/>
    <w:rsid w:val="000F213E"/>
    <w:rsid w:val="000F2A48"/>
    <w:rsid w:val="00100094"/>
    <w:rsid w:val="00100A3E"/>
    <w:rsid w:val="00103BD5"/>
    <w:rsid w:val="001053A4"/>
    <w:rsid w:val="001064EE"/>
    <w:rsid w:val="001074E3"/>
    <w:rsid w:val="00107DA6"/>
    <w:rsid w:val="00111856"/>
    <w:rsid w:val="001163D0"/>
    <w:rsid w:val="00116C2A"/>
    <w:rsid w:val="001171D6"/>
    <w:rsid w:val="001208C4"/>
    <w:rsid w:val="00120940"/>
    <w:rsid w:val="001242D5"/>
    <w:rsid w:val="0012689E"/>
    <w:rsid w:val="00133415"/>
    <w:rsid w:val="001344C7"/>
    <w:rsid w:val="0013560A"/>
    <w:rsid w:val="001357CF"/>
    <w:rsid w:val="00137AF3"/>
    <w:rsid w:val="00141FF7"/>
    <w:rsid w:val="001445F0"/>
    <w:rsid w:val="00144C6D"/>
    <w:rsid w:val="00145830"/>
    <w:rsid w:val="00146981"/>
    <w:rsid w:val="00147552"/>
    <w:rsid w:val="00150567"/>
    <w:rsid w:val="0015113D"/>
    <w:rsid w:val="001534C0"/>
    <w:rsid w:val="00156080"/>
    <w:rsid w:val="00156DF2"/>
    <w:rsid w:val="0015781D"/>
    <w:rsid w:val="001605C1"/>
    <w:rsid w:val="00160C86"/>
    <w:rsid w:val="00160CA8"/>
    <w:rsid w:val="00164BAE"/>
    <w:rsid w:val="001665F7"/>
    <w:rsid w:val="00170EB6"/>
    <w:rsid w:val="00172BBD"/>
    <w:rsid w:val="001742E9"/>
    <w:rsid w:val="00174CBE"/>
    <w:rsid w:val="00175038"/>
    <w:rsid w:val="00175B51"/>
    <w:rsid w:val="001771AC"/>
    <w:rsid w:val="00177605"/>
    <w:rsid w:val="00180269"/>
    <w:rsid w:val="00182C5B"/>
    <w:rsid w:val="001846D9"/>
    <w:rsid w:val="00184D95"/>
    <w:rsid w:val="00184EB1"/>
    <w:rsid w:val="00190F24"/>
    <w:rsid w:val="00193C14"/>
    <w:rsid w:val="00194282"/>
    <w:rsid w:val="001948AA"/>
    <w:rsid w:val="001953C9"/>
    <w:rsid w:val="00196666"/>
    <w:rsid w:val="001A05B5"/>
    <w:rsid w:val="001A4415"/>
    <w:rsid w:val="001A5B0E"/>
    <w:rsid w:val="001A6AD4"/>
    <w:rsid w:val="001B1DA1"/>
    <w:rsid w:val="001B69B1"/>
    <w:rsid w:val="001B768B"/>
    <w:rsid w:val="001C024B"/>
    <w:rsid w:val="001C0ADC"/>
    <w:rsid w:val="001C11D3"/>
    <w:rsid w:val="001C31CF"/>
    <w:rsid w:val="001C5699"/>
    <w:rsid w:val="001D00EC"/>
    <w:rsid w:val="001D17A8"/>
    <w:rsid w:val="001D19FE"/>
    <w:rsid w:val="001D49E1"/>
    <w:rsid w:val="001D6561"/>
    <w:rsid w:val="001E0212"/>
    <w:rsid w:val="001E292A"/>
    <w:rsid w:val="001E6C0C"/>
    <w:rsid w:val="001E75F5"/>
    <w:rsid w:val="001F0A36"/>
    <w:rsid w:val="001F0D8B"/>
    <w:rsid w:val="001F1690"/>
    <w:rsid w:val="001F18AC"/>
    <w:rsid w:val="001F4E3B"/>
    <w:rsid w:val="001F4F90"/>
    <w:rsid w:val="001F7BF9"/>
    <w:rsid w:val="001F7CFF"/>
    <w:rsid w:val="00200019"/>
    <w:rsid w:val="00201360"/>
    <w:rsid w:val="0020373F"/>
    <w:rsid w:val="00205BB9"/>
    <w:rsid w:val="00206760"/>
    <w:rsid w:val="00210D9F"/>
    <w:rsid w:val="002137AC"/>
    <w:rsid w:val="00214C2C"/>
    <w:rsid w:val="00214D83"/>
    <w:rsid w:val="002167D9"/>
    <w:rsid w:val="00225ECD"/>
    <w:rsid w:val="00226AFC"/>
    <w:rsid w:val="00230F15"/>
    <w:rsid w:val="002311ED"/>
    <w:rsid w:val="002346D7"/>
    <w:rsid w:val="00242702"/>
    <w:rsid w:val="00243B17"/>
    <w:rsid w:val="00246D91"/>
    <w:rsid w:val="0024796B"/>
    <w:rsid w:val="00252F74"/>
    <w:rsid w:val="00253601"/>
    <w:rsid w:val="002540EF"/>
    <w:rsid w:val="002542F0"/>
    <w:rsid w:val="0025699B"/>
    <w:rsid w:val="00260B57"/>
    <w:rsid w:val="00261A35"/>
    <w:rsid w:val="00273F24"/>
    <w:rsid w:val="00276B6E"/>
    <w:rsid w:val="00284344"/>
    <w:rsid w:val="002864BC"/>
    <w:rsid w:val="00286E02"/>
    <w:rsid w:val="0028780E"/>
    <w:rsid w:val="002922FA"/>
    <w:rsid w:val="00293D18"/>
    <w:rsid w:val="00295496"/>
    <w:rsid w:val="002A1E31"/>
    <w:rsid w:val="002A2F6A"/>
    <w:rsid w:val="002A36DF"/>
    <w:rsid w:val="002A3D67"/>
    <w:rsid w:val="002A4705"/>
    <w:rsid w:val="002A4A12"/>
    <w:rsid w:val="002A66F8"/>
    <w:rsid w:val="002A6D1B"/>
    <w:rsid w:val="002A7138"/>
    <w:rsid w:val="002A7650"/>
    <w:rsid w:val="002B0900"/>
    <w:rsid w:val="002B362F"/>
    <w:rsid w:val="002B48DB"/>
    <w:rsid w:val="002C0F67"/>
    <w:rsid w:val="002C2AAF"/>
    <w:rsid w:val="002C3EB4"/>
    <w:rsid w:val="002C4D76"/>
    <w:rsid w:val="002D6131"/>
    <w:rsid w:val="002D6AD7"/>
    <w:rsid w:val="002E0B6E"/>
    <w:rsid w:val="002E1561"/>
    <w:rsid w:val="002E3C89"/>
    <w:rsid w:val="002E7877"/>
    <w:rsid w:val="002F0FD6"/>
    <w:rsid w:val="002F660B"/>
    <w:rsid w:val="00312857"/>
    <w:rsid w:val="00312A9C"/>
    <w:rsid w:val="0031445F"/>
    <w:rsid w:val="0031484D"/>
    <w:rsid w:val="00316EFB"/>
    <w:rsid w:val="003208D0"/>
    <w:rsid w:val="00321562"/>
    <w:rsid w:val="003237D1"/>
    <w:rsid w:val="00323F08"/>
    <w:rsid w:val="003249F8"/>
    <w:rsid w:val="00326214"/>
    <w:rsid w:val="00326F8A"/>
    <w:rsid w:val="00330123"/>
    <w:rsid w:val="003301E5"/>
    <w:rsid w:val="00331CE7"/>
    <w:rsid w:val="00341C17"/>
    <w:rsid w:val="00343297"/>
    <w:rsid w:val="0034365D"/>
    <w:rsid w:val="00345ACA"/>
    <w:rsid w:val="0034718B"/>
    <w:rsid w:val="00347776"/>
    <w:rsid w:val="0035075B"/>
    <w:rsid w:val="00351FBF"/>
    <w:rsid w:val="00352410"/>
    <w:rsid w:val="00353571"/>
    <w:rsid w:val="00353781"/>
    <w:rsid w:val="003545FC"/>
    <w:rsid w:val="003627F7"/>
    <w:rsid w:val="00363666"/>
    <w:rsid w:val="0036654F"/>
    <w:rsid w:val="00372C90"/>
    <w:rsid w:val="00373283"/>
    <w:rsid w:val="00383BA6"/>
    <w:rsid w:val="00383D9D"/>
    <w:rsid w:val="00386995"/>
    <w:rsid w:val="00395126"/>
    <w:rsid w:val="003A2AE1"/>
    <w:rsid w:val="003A3020"/>
    <w:rsid w:val="003A59DD"/>
    <w:rsid w:val="003A717F"/>
    <w:rsid w:val="003B1FF7"/>
    <w:rsid w:val="003B22D5"/>
    <w:rsid w:val="003B5D97"/>
    <w:rsid w:val="003C2A22"/>
    <w:rsid w:val="003C3789"/>
    <w:rsid w:val="003C3B96"/>
    <w:rsid w:val="003C441B"/>
    <w:rsid w:val="003C6767"/>
    <w:rsid w:val="003C7B33"/>
    <w:rsid w:val="003D0351"/>
    <w:rsid w:val="003D0DD7"/>
    <w:rsid w:val="003D3B73"/>
    <w:rsid w:val="003D61C6"/>
    <w:rsid w:val="003E2F89"/>
    <w:rsid w:val="003E3968"/>
    <w:rsid w:val="003E3E77"/>
    <w:rsid w:val="003E6F7A"/>
    <w:rsid w:val="003F0DCC"/>
    <w:rsid w:val="003F1947"/>
    <w:rsid w:val="003F3E47"/>
    <w:rsid w:val="003F73A6"/>
    <w:rsid w:val="00400708"/>
    <w:rsid w:val="00400C53"/>
    <w:rsid w:val="00402211"/>
    <w:rsid w:val="00405114"/>
    <w:rsid w:val="004068D5"/>
    <w:rsid w:val="004073D4"/>
    <w:rsid w:val="0040744F"/>
    <w:rsid w:val="004106EB"/>
    <w:rsid w:val="004116D0"/>
    <w:rsid w:val="004140F2"/>
    <w:rsid w:val="004150E6"/>
    <w:rsid w:val="00415A30"/>
    <w:rsid w:val="0041755C"/>
    <w:rsid w:val="004252D6"/>
    <w:rsid w:val="00425848"/>
    <w:rsid w:val="00432D92"/>
    <w:rsid w:val="00433579"/>
    <w:rsid w:val="004339F5"/>
    <w:rsid w:val="004361EE"/>
    <w:rsid w:val="004363CB"/>
    <w:rsid w:val="004376E1"/>
    <w:rsid w:val="00437F09"/>
    <w:rsid w:val="004456B9"/>
    <w:rsid w:val="004473E0"/>
    <w:rsid w:val="00452B71"/>
    <w:rsid w:val="0045378F"/>
    <w:rsid w:val="00455E7A"/>
    <w:rsid w:val="00456376"/>
    <w:rsid w:val="00457DBB"/>
    <w:rsid w:val="00457E7E"/>
    <w:rsid w:val="00461EF4"/>
    <w:rsid w:val="00465492"/>
    <w:rsid w:val="004654C4"/>
    <w:rsid w:val="004722AA"/>
    <w:rsid w:val="00473177"/>
    <w:rsid w:val="004753E6"/>
    <w:rsid w:val="00480032"/>
    <w:rsid w:val="004820D7"/>
    <w:rsid w:val="004826A4"/>
    <w:rsid w:val="00482914"/>
    <w:rsid w:val="00484F68"/>
    <w:rsid w:val="00487AEF"/>
    <w:rsid w:val="00490D6D"/>
    <w:rsid w:val="00492677"/>
    <w:rsid w:val="00495FB8"/>
    <w:rsid w:val="0049684A"/>
    <w:rsid w:val="0049695A"/>
    <w:rsid w:val="004A36CE"/>
    <w:rsid w:val="004A4409"/>
    <w:rsid w:val="004A4F56"/>
    <w:rsid w:val="004A6C75"/>
    <w:rsid w:val="004B6A05"/>
    <w:rsid w:val="004B73BF"/>
    <w:rsid w:val="004B7862"/>
    <w:rsid w:val="004B7E42"/>
    <w:rsid w:val="004C0BF8"/>
    <w:rsid w:val="004C176F"/>
    <w:rsid w:val="004C48DA"/>
    <w:rsid w:val="004C7E37"/>
    <w:rsid w:val="004D1DB3"/>
    <w:rsid w:val="004D3611"/>
    <w:rsid w:val="004D412B"/>
    <w:rsid w:val="004E0271"/>
    <w:rsid w:val="004E18DE"/>
    <w:rsid w:val="004E4311"/>
    <w:rsid w:val="004E5CF7"/>
    <w:rsid w:val="004E5F58"/>
    <w:rsid w:val="004F1F99"/>
    <w:rsid w:val="004F4CD9"/>
    <w:rsid w:val="004F4F63"/>
    <w:rsid w:val="004F5F3F"/>
    <w:rsid w:val="004F5F8F"/>
    <w:rsid w:val="004F7900"/>
    <w:rsid w:val="005012B8"/>
    <w:rsid w:val="005055EE"/>
    <w:rsid w:val="00512735"/>
    <w:rsid w:val="00512E24"/>
    <w:rsid w:val="00514795"/>
    <w:rsid w:val="00523838"/>
    <w:rsid w:val="00527550"/>
    <w:rsid w:val="00527C4C"/>
    <w:rsid w:val="0053129A"/>
    <w:rsid w:val="005314B9"/>
    <w:rsid w:val="00532225"/>
    <w:rsid w:val="00532D4B"/>
    <w:rsid w:val="00537365"/>
    <w:rsid w:val="005403E4"/>
    <w:rsid w:val="005417FE"/>
    <w:rsid w:val="00542E81"/>
    <w:rsid w:val="005479D2"/>
    <w:rsid w:val="00551CC5"/>
    <w:rsid w:val="00561E11"/>
    <w:rsid w:val="00570BBC"/>
    <w:rsid w:val="00572134"/>
    <w:rsid w:val="00573E67"/>
    <w:rsid w:val="00575B59"/>
    <w:rsid w:val="00577CDD"/>
    <w:rsid w:val="00580550"/>
    <w:rsid w:val="00583A59"/>
    <w:rsid w:val="00583E4C"/>
    <w:rsid w:val="005877EB"/>
    <w:rsid w:val="00592451"/>
    <w:rsid w:val="005925C2"/>
    <w:rsid w:val="00594896"/>
    <w:rsid w:val="005952C9"/>
    <w:rsid w:val="00596577"/>
    <w:rsid w:val="005A0FBC"/>
    <w:rsid w:val="005A237E"/>
    <w:rsid w:val="005A291D"/>
    <w:rsid w:val="005A685C"/>
    <w:rsid w:val="005B25EF"/>
    <w:rsid w:val="005B394E"/>
    <w:rsid w:val="005B4305"/>
    <w:rsid w:val="005B6271"/>
    <w:rsid w:val="005B781A"/>
    <w:rsid w:val="005C00A1"/>
    <w:rsid w:val="005C02B1"/>
    <w:rsid w:val="005C5245"/>
    <w:rsid w:val="005D0C60"/>
    <w:rsid w:val="005D2161"/>
    <w:rsid w:val="005D2A2D"/>
    <w:rsid w:val="005D51B9"/>
    <w:rsid w:val="005D6064"/>
    <w:rsid w:val="005D631D"/>
    <w:rsid w:val="005D6374"/>
    <w:rsid w:val="005D68AB"/>
    <w:rsid w:val="005D6BAA"/>
    <w:rsid w:val="005E05C7"/>
    <w:rsid w:val="005E0C92"/>
    <w:rsid w:val="005E1EE6"/>
    <w:rsid w:val="005E2783"/>
    <w:rsid w:val="005F1E6F"/>
    <w:rsid w:val="005F4841"/>
    <w:rsid w:val="005F6926"/>
    <w:rsid w:val="005F6E44"/>
    <w:rsid w:val="006104EE"/>
    <w:rsid w:val="00612CC6"/>
    <w:rsid w:val="00613E60"/>
    <w:rsid w:val="00622263"/>
    <w:rsid w:val="0062302A"/>
    <w:rsid w:val="00624582"/>
    <w:rsid w:val="006257A1"/>
    <w:rsid w:val="00625890"/>
    <w:rsid w:val="00627E12"/>
    <w:rsid w:val="00634A91"/>
    <w:rsid w:val="00635131"/>
    <w:rsid w:val="00641DF4"/>
    <w:rsid w:val="0064443F"/>
    <w:rsid w:val="00645A38"/>
    <w:rsid w:val="00652C64"/>
    <w:rsid w:val="00654788"/>
    <w:rsid w:val="00654938"/>
    <w:rsid w:val="00654F10"/>
    <w:rsid w:val="0065538B"/>
    <w:rsid w:val="0066030E"/>
    <w:rsid w:val="00660B74"/>
    <w:rsid w:val="00666074"/>
    <w:rsid w:val="006662D6"/>
    <w:rsid w:val="00667C9C"/>
    <w:rsid w:val="00670F47"/>
    <w:rsid w:val="006713CA"/>
    <w:rsid w:val="00672CC6"/>
    <w:rsid w:val="00673F16"/>
    <w:rsid w:val="006816F3"/>
    <w:rsid w:val="00683188"/>
    <w:rsid w:val="006832CB"/>
    <w:rsid w:val="00684B91"/>
    <w:rsid w:val="00684CFD"/>
    <w:rsid w:val="00686351"/>
    <w:rsid w:val="00687488"/>
    <w:rsid w:val="00687C6F"/>
    <w:rsid w:val="00690FB5"/>
    <w:rsid w:val="006920DC"/>
    <w:rsid w:val="006928AC"/>
    <w:rsid w:val="00694D5A"/>
    <w:rsid w:val="00695BFC"/>
    <w:rsid w:val="00695ED8"/>
    <w:rsid w:val="00696031"/>
    <w:rsid w:val="006A16BC"/>
    <w:rsid w:val="006A36DE"/>
    <w:rsid w:val="006A4638"/>
    <w:rsid w:val="006A5AAE"/>
    <w:rsid w:val="006B0E59"/>
    <w:rsid w:val="006B1081"/>
    <w:rsid w:val="006B760F"/>
    <w:rsid w:val="006C080C"/>
    <w:rsid w:val="006C227A"/>
    <w:rsid w:val="006C5CB4"/>
    <w:rsid w:val="006D2965"/>
    <w:rsid w:val="006D3DCC"/>
    <w:rsid w:val="006D4801"/>
    <w:rsid w:val="006D490F"/>
    <w:rsid w:val="006D4A8A"/>
    <w:rsid w:val="006E214F"/>
    <w:rsid w:val="006E2436"/>
    <w:rsid w:val="006E544C"/>
    <w:rsid w:val="006E5D34"/>
    <w:rsid w:val="006E7035"/>
    <w:rsid w:val="006F466F"/>
    <w:rsid w:val="006F62D2"/>
    <w:rsid w:val="007024A3"/>
    <w:rsid w:val="00704042"/>
    <w:rsid w:val="00704B28"/>
    <w:rsid w:val="00704C39"/>
    <w:rsid w:val="007101B7"/>
    <w:rsid w:val="00714150"/>
    <w:rsid w:val="007170FD"/>
    <w:rsid w:val="00720167"/>
    <w:rsid w:val="00720C12"/>
    <w:rsid w:val="0072572C"/>
    <w:rsid w:val="0072629F"/>
    <w:rsid w:val="007307EF"/>
    <w:rsid w:val="007360AB"/>
    <w:rsid w:val="00736DE1"/>
    <w:rsid w:val="007374EE"/>
    <w:rsid w:val="007424D9"/>
    <w:rsid w:val="007438CA"/>
    <w:rsid w:val="00743F44"/>
    <w:rsid w:val="00746945"/>
    <w:rsid w:val="00747ADA"/>
    <w:rsid w:val="00751C21"/>
    <w:rsid w:val="00752B06"/>
    <w:rsid w:val="00752F39"/>
    <w:rsid w:val="0075435E"/>
    <w:rsid w:val="00754C92"/>
    <w:rsid w:val="00755068"/>
    <w:rsid w:val="00761C5D"/>
    <w:rsid w:val="00762045"/>
    <w:rsid w:val="00762BAC"/>
    <w:rsid w:val="00764B63"/>
    <w:rsid w:val="0076517F"/>
    <w:rsid w:val="00765CE6"/>
    <w:rsid w:val="00766CD7"/>
    <w:rsid w:val="00772206"/>
    <w:rsid w:val="00772FA6"/>
    <w:rsid w:val="00774E75"/>
    <w:rsid w:val="00775686"/>
    <w:rsid w:val="007759DE"/>
    <w:rsid w:val="00780CD3"/>
    <w:rsid w:val="0078109C"/>
    <w:rsid w:val="00781934"/>
    <w:rsid w:val="007855EA"/>
    <w:rsid w:val="007862FA"/>
    <w:rsid w:val="00790358"/>
    <w:rsid w:val="00791583"/>
    <w:rsid w:val="00793ABB"/>
    <w:rsid w:val="00793CDE"/>
    <w:rsid w:val="007940C1"/>
    <w:rsid w:val="00795814"/>
    <w:rsid w:val="00795A7F"/>
    <w:rsid w:val="00796CA9"/>
    <w:rsid w:val="007B11C4"/>
    <w:rsid w:val="007B18D1"/>
    <w:rsid w:val="007B3C8D"/>
    <w:rsid w:val="007B79BB"/>
    <w:rsid w:val="007C5540"/>
    <w:rsid w:val="007D5C2F"/>
    <w:rsid w:val="007D6E85"/>
    <w:rsid w:val="007E0023"/>
    <w:rsid w:val="007E0951"/>
    <w:rsid w:val="007E0E48"/>
    <w:rsid w:val="007E41A1"/>
    <w:rsid w:val="007E7AF8"/>
    <w:rsid w:val="007F135E"/>
    <w:rsid w:val="007F2734"/>
    <w:rsid w:val="007F4625"/>
    <w:rsid w:val="00801013"/>
    <w:rsid w:val="0080109B"/>
    <w:rsid w:val="00803092"/>
    <w:rsid w:val="008040F3"/>
    <w:rsid w:val="00805D62"/>
    <w:rsid w:val="008069F8"/>
    <w:rsid w:val="00811A32"/>
    <w:rsid w:val="00824507"/>
    <w:rsid w:val="008256E6"/>
    <w:rsid w:val="00835E5A"/>
    <w:rsid w:val="00836A6C"/>
    <w:rsid w:val="00837EBB"/>
    <w:rsid w:val="00840057"/>
    <w:rsid w:val="008417FD"/>
    <w:rsid w:val="008425A1"/>
    <w:rsid w:val="00842BCA"/>
    <w:rsid w:val="0084768D"/>
    <w:rsid w:val="008501DD"/>
    <w:rsid w:val="00850FF6"/>
    <w:rsid w:val="008513EE"/>
    <w:rsid w:val="0085177C"/>
    <w:rsid w:val="00855178"/>
    <w:rsid w:val="00857E57"/>
    <w:rsid w:val="008634FF"/>
    <w:rsid w:val="008644BD"/>
    <w:rsid w:val="00864797"/>
    <w:rsid w:val="00866178"/>
    <w:rsid w:val="0086681B"/>
    <w:rsid w:val="008707DE"/>
    <w:rsid w:val="008716BB"/>
    <w:rsid w:val="0087283C"/>
    <w:rsid w:val="008729A1"/>
    <w:rsid w:val="00875A4F"/>
    <w:rsid w:val="008771AD"/>
    <w:rsid w:val="0088017B"/>
    <w:rsid w:val="00882B2B"/>
    <w:rsid w:val="00885B8A"/>
    <w:rsid w:val="0088754B"/>
    <w:rsid w:val="00887AEA"/>
    <w:rsid w:val="0089259A"/>
    <w:rsid w:val="008A146F"/>
    <w:rsid w:val="008A1F70"/>
    <w:rsid w:val="008A27D1"/>
    <w:rsid w:val="008A7EE3"/>
    <w:rsid w:val="008B0FED"/>
    <w:rsid w:val="008B3988"/>
    <w:rsid w:val="008B43F4"/>
    <w:rsid w:val="008B649E"/>
    <w:rsid w:val="008B7371"/>
    <w:rsid w:val="008C6F5D"/>
    <w:rsid w:val="008D356C"/>
    <w:rsid w:val="008D496D"/>
    <w:rsid w:val="008D49F5"/>
    <w:rsid w:val="008D727C"/>
    <w:rsid w:val="008D7435"/>
    <w:rsid w:val="008E01BC"/>
    <w:rsid w:val="008E092A"/>
    <w:rsid w:val="008E1F1D"/>
    <w:rsid w:val="008F1C00"/>
    <w:rsid w:val="008F23ED"/>
    <w:rsid w:val="008F2B91"/>
    <w:rsid w:val="008F534F"/>
    <w:rsid w:val="008F6976"/>
    <w:rsid w:val="00901119"/>
    <w:rsid w:val="00907143"/>
    <w:rsid w:val="009123EF"/>
    <w:rsid w:val="00914563"/>
    <w:rsid w:val="00917314"/>
    <w:rsid w:val="009175BB"/>
    <w:rsid w:val="009246AE"/>
    <w:rsid w:val="009259DF"/>
    <w:rsid w:val="00927349"/>
    <w:rsid w:val="00930284"/>
    <w:rsid w:val="00930309"/>
    <w:rsid w:val="00930E86"/>
    <w:rsid w:val="00931E85"/>
    <w:rsid w:val="00932228"/>
    <w:rsid w:val="00935F03"/>
    <w:rsid w:val="009443FE"/>
    <w:rsid w:val="00945728"/>
    <w:rsid w:val="0094593A"/>
    <w:rsid w:val="00951A21"/>
    <w:rsid w:val="00956E8D"/>
    <w:rsid w:val="00957AC5"/>
    <w:rsid w:val="009614C2"/>
    <w:rsid w:val="00961C32"/>
    <w:rsid w:val="00961CB5"/>
    <w:rsid w:val="00965AD7"/>
    <w:rsid w:val="00966537"/>
    <w:rsid w:val="00966BB2"/>
    <w:rsid w:val="00967185"/>
    <w:rsid w:val="00967F32"/>
    <w:rsid w:val="0097575C"/>
    <w:rsid w:val="0097695D"/>
    <w:rsid w:val="009823B8"/>
    <w:rsid w:val="00982E53"/>
    <w:rsid w:val="00983C5F"/>
    <w:rsid w:val="00984C58"/>
    <w:rsid w:val="0098536D"/>
    <w:rsid w:val="009875FA"/>
    <w:rsid w:val="00990093"/>
    <w:rsid w:val="009916CC"/>
    <w:rsid w:val="0099211E"/>
    <w:rsid w:val="009A0451"/>
    <w:rsid w:val="009A208F"/>
    <w:rsid w:val="009A374B"/>
    <w:rsid w:val="009B58BF"/>
    <w:rsid w:val="009B78EA"/>
    <w:rsid w:val="009C3F50"/>
    <w:rsid w:val="009C6954"/>
    <w:rsid w:val="009D0071"/>
    <w:rsid w:val="009D4D65"/>
    <w:rsid w:val="009D62B0"/>
    <w:rsid w:val="009D6A48"/>
    <w:rsid w:val="009E12EB"/>
    <w:rsid w:val="009E1664"/>
    <w:rsid w:val="009E358E"/>
    <w:rsid w:val="009E5CDE"/>
    <w:rsid w:val="009E74D6"/>
    <w:rsid w:val="009E7A81"/>
    <w:rsid w:val="009F023E"/>
    <w:rsid w:val="009F099C"/>
    <w:rsid w:val="009F369B"/>
    <w:rsid w:val="009F376F"/>
    <w:rsid w:val="009F3CE0"/>
    <w:rsid w:val="009F588C"/>
    <w:rsid w:val="009F6933"/>
    <w:rsid w:val="009F7BE9"/>
    <w:rsid w:val="00A006E6"/>
    <w:rsid w:val="00A010CE"/>
    <w:rsid w:val="00A04384"/>
    <w:rsid w:val="00A10EA8"/>
    <w:rsid w:val="00A11C96"/>
    <w:rsid w:val="00A120A7"/>
    <w:rsid w:val="00A1324C"/>
    <w:rsid w:val="00A14618"/>
    <w:rsid w:val="00A235C5"/>
    <w:rsid w:val="00A23629"/>
    <w:rsid w:val="00A279AF"/>
    <w:rsid w:val="00A27DD1"/>
    <w:rsid w:val="00A32CA6"/>
    <w:rsid w:val="00A33F32"/>
    <w:rsid w:val="00A36A2F"/>
    <w:rsid w:val="00A37AD2"/>
    <w:rsid w:val="00A434FD"/>
    <w:rsid w:val="00A47C7D"/>
    <w:rsid w:val="00A52E5B"/>
    <w:rsid w:val="00A53699"/>
    <w:rsid w:val="00A61B39"/>
    <w:rsid w:val="00A61DB4"/>
    <w:rsid w:val="00A637D2"/>
    <w:rsid w:val="00A64A96"/>
    <w:rsid w:val="00A64E0E"/>
    <w:rsid w:val="00A711A7"/>
    <w:rsid w:val="00A715AF"/>
    <w:rsid w:val="00A72041"/>
    <w:rsid w:val="00A754EF"/>
    <w:rsid w:val="00A761C2"/>
    <w:rsid w:val="00A77C47"/>
    <w:rsid w:val="00A83798"/>
    <w:rsid w:val="00A864FC"/>
    <w:rsid w:val="00A86860"/>
    <w:rsid w:val="00A903F2"/>
    <w:rsid w:val="00A9097D"/>
    <w:rsid w:val="00A91F51"/>
    <w:rsid w:val="00A9242B"/>
    <w:rsid w:val="00A935DF"/>
    <w:rsid w:val="00A94832"/>
    <w:rsid w:val="00A965C4"/>
    <w:rsid w:val="00A97761"/>
    <w:rsid w:val="00AA1814"/>
    <w:rsid w:val="00AA356E"/>
    <w:rsid w:val="00AA5FF2"/>
    <w:rsid w:val="00AA6F6B"/>
    <w:rsid w:val="00AB0E26"/>
    <w:rsid w:val="00AB1AB5"/>
    <w:rsid w:val="00AB479F"/>
    <w:rsid w:val="00AB4EFB"/>
    <w:rsid w:val="00AB6018"/>
    <w:rsid w:val="00AC0DA2"/>
    <w:rsid w:val="00AC7531"/>
    <w:rsid w:val="00AD099E"/>
    <w:rsid w:val="00AD2E0C"/>
    <w:rsid w:val="00AD3646"/>
    <w:rsid w:val="00AD3E19"/>
    <w:rsid w:val="00AD401E"/>
    <w:rsid w:val="00AD4595"/>
    <w:rsid w:val="00AD510C"/>
    <w:rsid w:val="00AD53DF"/>
    <w:rsid w:val="00AD5A9A"/>
    <w:rsid w:val="00AD6192"/>
    <w:rsid w:val="00AE2340"/>
    <w:rsid w:val="00AF1CC4"/>
    <w:rsid w:val="00AF352C"/>
    <w:rsid w:val="00AF6063"/>
    <w:rsid w:val="00B0001A"/>
    <w:rsid w:val="00B01926"/>
    <w:rsid w:val="00B03967"/>
    <w:rsid w:val="00B04748"/>
    <w:rsid w:val="00B04C2B"/>
    <w:rsid w:val="00B0596C"/>
    <w:rsid w:val="00B068D5"/>
    <w:rsid w:val="00B13064"/>
    <w:rsid w:val="00B206D9"/>
    <w:rsid w:val="00B2193E"/>
    <w:rsid w:val="00B25747"/>
    <w:rsid w:val="00B33667"/>
    <w:rsid w:val="00B34563"/>
    <w:rsid w:val="00B34DE5"/>
    <w:rsid w:val="00B35AF4"/>
    <w:rsid w:val="00B3670C"/>
    <w:rsid w:val="00B36927"/>
    <w:rsid w:val="00B41261"/>
    <w:rsid w:val="00B4608A"/>
    <w:rsid w:val="00B46500"/>
    <w:rsid w:val="00B4658A"/>
    <w:rsid w:val="00B63995"/>
    <w:rsid w:val="00B63F4D"/>
    <w:rsid w:val="00B664D3"/>
    <w:rsid w:val="00B7093F"/>
    <w:rsid w:val="00B72156"/>
    <w:rsid w:val="00B72C6C"/>
    <w:rsid w:val="00B73A3B"/>
    <w:rsid w:val="00B74576"/>
    <w:rsid w:val="00B7529E"/>
    <w:rsid w:val="00B7587A"/>
    <w:rsid w:val="00B75E42"/>
    <w:rsid w:val="00B7684E"/>
    <w:rsid w:val="00B76B45"/>
    <w:rsid w:val="00B77422"/>
    <w:rsid w:val="00B77DC5"/>
    <w:rsid w:val="00B840B8"/>
    <w:rsid w:val="00B84428"/>
    <w:rsid w:val="00B8465E"/>
    <w:rsid w:val="00B8679E"/>
    <w:rsid w:val="00B91B0B"/>
    <w:rsid w:val="00B94164"/>
    <w:rsid w:val="00BA100D"/>
    <w:rsid w:val="00BA19FE"/>
    <w:rsid w:val="00BA1D7B"/>
    <w:rsid w:val="00BA2A0E"/>
    <w:rsid w:val="00BA3A35"/>
    <w:rsid w:val="00BA5B8F"/>
    <w:rsid w:val="00BA6357"/>
    <w:rsid w:val="00BA73FF"/>
    <w:rsid w:val="00BA79CC"/>
    <w:rsid w:val="00BB2B8A"/>
    <w:rsid w:val="00BB6F85"/>
    <w:rsid w:val="00BC2ED1"/>
    <w:rsid w:val="00BC53AC"/>
    <w:rsid w:val="00BC581A"/>
    <w:rsid w:val="00BC6650"/>
    <w:rsid w:val="00BC76BB"/>
    <w:rsid w:val="00BD134E"/>
    <w:rsid w:val="00BD2DA5"/>
    <w:rsid w:val="00BD721E"/>
    <w:rsid w:val="00BD7CF5"/>
    <w:rsid w:val="00BE3FD7"/>
    <w:rsid w:val="00BF1123"/>
    <w:rsid w:val="00BF4067"/>
    <w:rsid w:val="00C00D86"/>
    <w:rsid w:val="00C03CE0"/>
    <w:rsid w:val="00C0427A"/>
    <w:rsid w:val="00C046AC"/>
    <w:rsid w:val="00C0641B"/>
    <w:rsid w:val="00C06E50"/>
    <w:rsid w:val="00C13207"/>
    <w:rsid w:val="00C217C9"/>
    <w:rsid w:val="00C230EB"/>
    <w:rsid w:val="00C34AD8"/>
    <w:rsid w:val="00C411B7"/>
    <w:rsid w:val="00C41370"/>
    <w:rsid w:val="00C4182F"/>
    <w:rsid w:val="00C45FB2"/>
    <w:rsid w:val="00C4731B"/>
    <w:rsid w:val="00C476C2"/>
    <w:rsid w:val="00C47BC4"/>
    <w:rsid w:val="00C540ED"/>
    <w:rsid w:val="00C5459B"/>
    <w:rsid w:val="00C621E6"/>
    <w:rsid w:val="00C65535"/>
    <w:rsid w:val="00C71DAC"/>
    <w:rsid w:val="00C720E6"/>
    <w:rsid w:val="00C744F9"/>
    <w:rsid w:val="00C74C84"/>
    <w:rsid w:val="00C84107"/>
    <w:rsid w:val="00C84B8C"/>
    <w:rsid w:val="00C90514"/>
    <w:rsid w:val="00C91E62"/>
    <w:rsid w:val="00C9204A"/>
    <w:rsid w:val="00C92549"/>
    <w:rsid w:val="00C964EF"/>
    <w:rsid w:val="00CA005F"/>
    <w:rsid w:val="00CA10C8"/>
    <w:rsid w:val="00CA7B62"/>
    <w:rsid w:val="00CB1B28"/>
    <w:rsid w:val="00CB28E0"/>
    <w:rsid w:val="00CB750E"/>
    <w:rsid w:val="00CB77D6"/>
    <w:rsid w:val="00CC0E23"/>
    <w:rsid w:val="00CC1377"/>
    <w:rsid w:val="00CC3203"/>
    <w:rsid w:val="00CC3963"/>
    <w:rsid w:val="00CC4CFE"/>
    <w:rsid w:val="00CC7D8F"/>
    <w:rsid w:val="00CD3281"/>
    <w:rsid w:val="00CD5313"/>
    <w:rsid w:val="00CD62F6"/>
    <w:rsid w:val="00CD682E"/>
    <w:rsid w:val="00CE1334"/>
    <w:rsid w:val="00CE1BE7"/>
    <w:rsid w:val="00CE4910"/>
    <w:rsid w:val="00CE61A7"/>
    <w:rsid w:val="00CE7306"/>
    <w:rsid w:val="00CF1833"/>
    <w:rsid w:val="00CF2AA7"/>
    <w:rsid w:val="00CF58E5"/>
    <w:rsid w:val="00CF7BD9"/>
    <w:rsid w:val="00D0029E"/>
    <w:rsid w:val="00D02743"/>
    <w:rsid w:val="00D029AC"/>
    <w:rsid w:val="00D04590"/>
    <w:rsid w:val="00D066CE"/>
    <w:rsid w:val="00D13B64"/>
    <w:rsid w:val="00D14A90"/>
    <w:rsid w:val="00D16D99"/>
    <w:rsid w:val="00D17AFE"/>
    <w:rsid w:val="00D2188C"/>
    <w:rsid w:val="00D2784E"/>
    <w:rsid w:val="00D30A71"/>
    <w:rsid w:val="00D35203"/>
    <w:rsid w:val="00D3799F"/>
    <w:rsid w:val="00D41C65"/>
    <w:rsid w:val="00D421AA"/>
    <w:rsid w:val="00D435BA"/>
    <w:rsid w:val="00D466E3"/>
    <w:rsid w:val="00D51D20"/>
    <w:rsid w:val="00D5313E"/>
    <w:rsid w:val="00D54A2B"/>
    <w:rsid w:val="00D55AA9"/>
    <w:rsid w:val="00D6035D"/>
    <w:rsid w:val="00D64613"/>
    <w:rsid w:val="00D655A6"/>
    <w:rsid w:val="00D674D7"/>
    <w:rsid w:val="00D7045A"/>
    <w:rsid w:val="00D70535"/>
    <w:rsid w:val="00D707B8"/>
    <w:rsid w:val="00D720A2"/>
    <w:rsid w:val="00D72AE4"/>
    <w:rsid w:val="00D72C2C"/>
    <w:rsid w:val="00D72FAD"/>
    <w:rsid w:val="00D76726"/>
    <w:rsid w:val="00D77A3B"/>
    <w:rsid w:val="00D855EB"/>
    <w:rsid w:val="00D862DE"/>
    <w:rsid w:val="00D86A80"/>
    <w:rsid w:val="00D86DDF"/>
    <w:rsid w:val="00D87B14"/>
    <w:rsid w:val="00D90201"/>
    <w:rsid w:val="00D90E58"/>
    <w:rsid w:val="00D91635"/>
    <w:rsid w:val="00D916BD"/>
    <w:rsid w:val="00D91D5B"/>
    <w:rsid w:val="00D926A1"/>
    <w:rsid w:val="00D93201"/>
    <w:rsid w:val="00D933DF"/>
    <w:rsid w:val="00D9372D"/>
    <w:rsid w:val="00D95C8B"/>
    <w:rsid w:val="00DA2248"/>
    <w:rsid w:val="00DA6D08"/>
    <w:rsid w:val="00DB16F3"/>
    <w:rsid w:val="00DB3814"/>
    <w:rsid w:val="00DB4411"/>
    <w:rsid w:val="00DB56E5"/>
    <w:rsid w:val="00DC0FC4"/>
    <w:rsid w:val="00DC1196"/>
    <w:rsid w:val="00DC2407"/>
    <w:rsid w:val="00DC30CF"/>
    <w:rsid w:val="00DC34E3"/>
    <w:rsid w:val="00DC42F5"/>
    <w:rsid w:val="00DD19E9"/>
    <w:rsid w:val="00DD298D"/>
    <w:rsid w:val="00DD29F1"/>
    <w:rsid w:val="00DD2E3A"/>
    <w:rsid w:val="00DD4AB8"/>
    <w:rsid w:val="00DE51E2"/>
    <w:rsid w:val="00DE6264"/>
    <w:rsid w:val="00DF55D9"/>
    <w:rsid w:val="00DF6A4E"/>
    <w:rsid w:val="00DF7F6F"/>
    <w:rsid w:val="00E01B2A"/>
    <w:rsid w:val="00E020C5"/>
    <w:rsid w:val="00E04E4A"/>
    <w:rsid w:val="00E061D5"/>
    <w:rsid w:val="00E109F8"/>
    <w:rsid w:val="00E131F8"/>
    <w:rsid w:val="00E14B4B"/>
    <w:rsid w:val="00E14D1C"/>
    <w:rsid w:val="00E1583C"/>
    <w:rsid w:val="00E173BA"/>
    <w:rsid w:val="00E212B4"/>
    <w:rsid w:val="00E31C87"/>
    <w:rsid w:val="00E32C98"/>
    <w:rsid w:val="00E3337F"/>
    <w:rsid w:val="00E343A3"/>
    <w:rsid w:val="00E4170A"/>
    <w:rsid w:val="00E4365E"/>
    <w:rsid w:val="00E443E4"/>
    <w:rsid w:val="00E447CE"/>
    <w:rsid w:val="00E4579D"/>
    <w:rsid w:val="00E45D0C"/>
    <w:rsid w:val="00E46F2C"/>
    <w:rsid w:val="00E47298"/>
    <w:rsid w:val="00E475A7"/>
    <w:rsid w:val="00E54931"/>
    <w:rsid w:val="00E557C4"/>
    <w:rsid w:val="00E5646D"/>
    <w:rsid w:val="00E60BA9"/>
    <w:rsid w:val="00E63E64"/>
    <w:rsid w:val="00E66115"/>
    <w:rsid w:val="00E667A0"/>
    <w:rsid w:val="00E669A2"/>
    <w:rsid w:val="00E720CE"/>
    <w:rsid w:val="00E74FFC"/>
    <w:rsid w:val="00E7525D"/>
    <w:rsid w:val="00E846EE"/>
    <w:rsid w:val="00E856FD"/>
    <w:rsid w:val="00E85996"/>
    <w:rsid w:val="00E86FEB"/>
    <w:rsid w:val="00E87148"/>
    <w:rsid w:val="00E9012F"/>
    <w:rsid w:val="00E90519"/>
    <w:rsid w:val="00E936C2"/>
    <w:rsid w:val="00E941C8"/>
    <w:rsid w:val="00E96391"/>
    <w:rsid w:val="00E966EE"/>
    <w:rsid w:val="00E97B57"/>
    <w:rsid w:val="00EA0246"/>
    <w:rsid w:val="00EA0311"/>
    <w:rsid w:val="00EA18E2"/>
    <w:rsid w:val="00EA3F46"/>
    <w:rsid w:val="00EB144C"/>
    <w:rsid w:val="00EB3322"/>
    <w:rsid w:val="00EB34EA"/>
    <w:rsid w:val="00EB4289"/>
    <w:rsid w:val="00EB4F47"/>
    <w:rsid w:val="00EC0FFD"/>
    <w:rsid w:val="00EC19B9"/>
    <w:rsid w:val="00EC1AD1"/>
    <w:rsid w:val="00EC2879"/>
    <w:rsid w:val="00EC3AB6"/>
    <w:rsid w:val="00EC6193"/>
    <w:rsid w:val="00ED0EF4"/>
    <w:rsid w:val="00ED15EE"/>
    <w:rsid w:val="00ED3F14"/>
    <w:rsid w:val="00EE329C"/>
    <w:rsid w:val="00EE4969"/>
    <w:rsid w:val="00EE4AA4"/>
    <w:rsid w:val="00EE6ACA"/>
    <w:rsid w:val="00EF1F47"/>
    <w:rsid w:val="00F0049C"/>
    <w:rsid w:val="00F007F9"/>
    <w:rsid w:val="00F03752"/>
    <w:rsid w:val="00F04450"/>
    <w:rsid w:val="00F046DD"/>
    <w:rsid w:val="00F056C1"/>
    <w:rsid w:val="00F05BF5"/>
    <w:rsid w:val="00F07816"/>
    <w:rsid w:val="00F1197B"/>
    <w:rsid w:val="00F1243E"/>
    <w:rsid w:val="00F146F4"/>
    <w:rsid w:val="00F22999"/>
    <w:rsid w:val="00F26303"/>
    <w:rsid w:val="00F26AA1"/>
    <w:rsid w:val="00F32003"/>
    <w:rsid w:val="00F32428"/>
    <w:rsid w:val="00F328BD"/>
    <w:rsid w:val="00F34759"/>
    <w:rsid w:val="00F36E93"/>
    <w:rsid w:val="00F40544"/>
    <w:rsid w:val="00F4107C"/>
    <w:rsid w:val="00F42861"/>
    <w:rsid w:val="00F45E5B"/>
    <w:rsid w:val="00F464D9"/>
    <w:rsid w:val="00F4709F"/>
    <w:rsid w:val="00F53E79"/>
    <w:rsid w:val="00F5662B"/>
    <w:rsid w:val="00F5663F"/>
    <w:rsid w:val="00F5689D"/>
    <w:rsid w:val="00F6187A"/>
    <w:rsid w:val="00F65588"/>
    <w:rsid w:val="00F67273"/>
    <w:rsid w:val="00F678F5"/>
    <w:rsid w:val="00F72ACD"/>
    <w:rsid w:val="00F72C89"/>
    <w:rsid w:val="00F77309"/>
    <w:rsid w:val="00F818FA"/>
    <w:rsid w:val="00F83FFC"/>
    <w:rsid w:val="00F84E88"/>
    <w:rsid w:val="00F85F6D"/>
    <w:rsid w:val="00F9003B"/>
    <w:rsid w:val="00F90575"/>
    <w:rsid w:val="00F94155"/>
    <w:rsid w:val="00F963E9"/>
    <w:rsid w:val="00FA1618"/>
    <w:rsid w:val="00FA1F2F"/>
    <w:rsid w:val="00FA3E14"/>
    <w:rsid w:val="00FB5D4D"/>
    <w:rsid w:val="00FB7C5D"/>
    <w:rsid w:val="00FC198E"/>
    <w:rsid w:val="00FC34E4"/>
    <w:rsid w:val="00FC4E82"/>
    <w:rsid w:val="00FC530E"/>
    <w:rsid w:val="00FC7541"/>
    <w:rsid w:val="00FD19F2"/>
    <w:rsid w:val="00FD2144"/>
    <w:rsid w:val="00FD3495"/>
    <w:rsid w:val="00FD496E"/>
    <w:rsid w:val="00FD66B3"/>
    <w:rsid w:val="00FE1639"/>
    <w:rsid w:val="00FE4A3A"/>
    <w:rsid w:val="00FF1040"/>
    <w:rsid w:val="00FF14C5"/>
    <w:rsid w:val="00FF6144"/>
    <w:rsid w:val="00FF7C0D"/>
    <w:rsid w:val="00FF7D42"/>
    <w:rsid w:val="026E5F59"/>
    <w:rsid w:val="058C1B8B"/>
    <w:rsid w:val="0D8176D9"/>
    <w:rsid w:val="13FAA5B3"/>
    <w:rsid w:val="16484F90"/>
    <w:rsid w:val="16A2AFA2"/>
    <w:rsid w:val="1993145C"/>
    <w:rsid w:val="1BE40C74"/>
    <w:rsid w:val="1EEE7309"/>
    <w:rsid w:val="1F1661DB"/>
    <w:rsid w:val="229392CF"/>
    <w:rsid w:val="22B112E0"/>
    <w:rsid w:val="26571795"/>
    <w:rsid w:val="26A2BED7"/>
    <w:rsid w:val="2C9F90F8"/>
    <w:rsid w:val="369B86EC"/>
    <w:rsid w:val="39122C4A"/>
    <w:rsid w:val="393FC69B"/>
    <w:rsid w:val="3A88CBA9"/>
    <w:rsid w:val="3CA11066"/>
    <w:rsid w:val="3D1D4632"/>
    <w:rsid w:val="40A665B3"/>
    <w:rsid w:val="444B18FE"/>
    <w:rsid w:val="44960A74"/>
    <w:rsid w:val="44A7EA42"/>
    <w:rsid w:val="49B96903"/>
    <w:rsid w:val="5553EE50"/>
    <w:rsid w:val="56FC69A3"/>
    <w:rsid w:val="601F4B52"/>
    <w:rsid w:val="60BBB452"/>
    <w:rsid w:val="618D8A8E"/>
    <w:rsid w:val="63A585DD"/>
    <w:rsid w:val="651C2B49"/>
    <w:rsid w:val="6A2A1DBF"/>
    <w:rsid w:val="6A69A09D"/>
    <w:rsid w:val="71363A06"/>
    <w:rsid w:val="71A77D36"/>
    <w:rsid w:val="753823E3"/>
    <w:rsid w:val="760795CE"/>
    <w:rsid w:val="77104B35"/>
    <w:rsid w:val="7E51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2B5A980D-B8AB-4DF3-8E72-E95B9F94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2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23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E23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icker-pr.a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ffice@picker-pr.a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file:////Users/ingeborg/Desktop/Picker%20presseaussendungen/Kopf%20ohne%20Kopie.jpg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file:////Users/ingeborg/Desktop/Picker%20presseaussendungen/Kopf%20ohne%20Kopie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61A853-07A2-40A0-B729-F2E74CC5F9A6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2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A449B4-021E-4167-9E0F-8FF535AE3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65D0DD-7839-4DA4-A1F9-A4D8BCB9B6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Marietta Bauernberger</cp:lastModifiedBy>
  <cp:revision>24</cp:revision>
  <cp:lastPrinted>2026-05-27T09:26:00Z</cp:lastPrinted>
  <dcterms:created xsi:type="dcterms:W3CDTF">2026-05-28T13:22:00Z</dcterms:created>
  <dcterms:modified xsi:type="dcterms:W3CDTF">2026-06-03T12:40:00Z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</Properties>
</file>