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B7938" w14:textId="499752AC" w:rsidR="007C2E9E" w:rsidRDefault="007C2E9E" w:rsidP="007C2E9E">
      <w:pPr>
        <w:tabs>
          <w:tab w:val="left" w:pos="1276"/>
        </w:tabs>
        <w:spacing w:after="0" w:line="240" w:lineRule="auto"/>
        <w:rPr>
          <w:rFonts w:ascii="Times New Roman" w:eastAsia="Times New Roman" w:hAnsi="Times New Roman"/>
          <w:b/>
          <w:smallCaps/>
          <w:spacing w:val="32"/>
          <w:sz w:val="32"/>
          <w:szCs w:val="32"/>
          <w:lang w:eastAsia="de-AT"/>
        </w:rPr>
      </w:pPr>
      <w:r w:rsidRPr="00064E16">
        <w:rPr>
          <w:b/>
          <w:smallCaps/>
          <w:noProof/>
          <w:spacing w:val="32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23A7453" wp14:editId="19B60CE8">
            <wp:simplePos x="0" y="0"/>
            <wp:positionH relativeFrom="column">
              <wp:posOffset>4124325</wp:posOffset>
            </wp:positionH>
            <wp:positionV relativeFrom="paragraph">
              <wp:posOffset>-695325</wp:posOffset>
            </wp:positionV>
            <wp:extent cx="2149200" cy="824400"/>
            <wp:effectExtent l="0" t="0" r="3810" b="0"/>
            <wp:wrapNone/>
            <wp:docPr id="1" name="Grafik 1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200" cy="8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60E5">
        <w:rPr>
          <w:rFonts w:ascii="Times New Roman" w:eastAsia="Times New Roman" w:hAnsi="Times New Roman"/>
          <w:b/>
          <w:smallCaps/>
          <w:spacing w:val="32"/>
          <w:sz w:val="32"/>
          <w:szCs w:val="32"/>
          <w:lang w:eastAsia="de-AT"/>
        </w:rPr>
        <w:t>MEDIENINFORMATION</w:t>
      </w:r>
      <w:r>
        <w:rPr>
          <w:rFonts w:ascii="Times New Roman" w:eastAsia="Times New Roman" w:hAnsi="Times New Roman"/>
          <w:b/>
          <w:smallCaps/>
          <w:spacing w:val="32"/>
          <w:sz w:val="32"/>
          <w:szCs w:val="32"/>
          <w:lang w:eastAsia="de-AT"/>
        </w:rPr>
        <w:tab/>
      </w:r>
    </w:p>
    <w:p w14:paraId="6542BEA2" w14:textId="77777777" w:rsidR="007C2E9E" w:rsidRDefault="007C2E9E" w:rsidP="007C2E9E">
      <w:pPr>
        <w:pStyle w:val="Textkrper2"/>
        <w:spacing w:after="0" w:line="240" w:lineRule="auto"/>
        <w:rPr>
          <w:rFonts w:ascii="Wingdings" w:hAnsi="Wingdings" w:cs="MV Boli"/>
          <w:b/>
          <w:bCs/>
          <w:i/>
          <w:iCs/>
          <w:highlight w:val="yellow"/>
        </w:rPr>
      </w:pPr>
    </w:p>
    <w:p w14:paraId="74F11AE5" w14:textId="77777777" w:rsidR="008D3032" w:rsidRDefault="008D3032" w:rsidP="007C2E9E">
      <w:pPr>
        <w:pStyle w:val="Textkrper2"/>
        <w:spacing w:after="0" w:line="240" w:lineRule="auto"/>
        <w:rPr>
          <w:rFonts w:ascii="Wingdings" w:hAnsi="Wingdings" w:cs="MV Boli"/>
          <w:b/>
          <w:bCs/>
          <w:i/>
          <w:iCs/>
          <w:highlight w:val="yellow"/>
        </w:rPr>
      </w:pPr>
    </w:p>
    <w:p w14:paraId="2AC3866A" w14:textId="15DAC1FD" w:rsidR="00E039C5" w:rsidRDefault="007C2E9E" w:rsidP="007C2E9E">
      <w:pPr>
        <w:pStyle w:val="Textkrper2"/>
        <w:spacing w:after="0" w:line="240" w:lineRule="auto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4E216E">
        <w:rPr>
          <w:rFonts w:ascii="Wingdings" w:hAnsi="Wingdings" w:cs="MV Boli"/>
          <w:b/>
          <w:bCs/>
          <w:i/>
          <w:iCs/>
        </w:rPr>
        <w:t xml:space="preserve"> </w:t>
      </w:r>
      <w:r w:rsidR="00356A7F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Top-Platzierungen</w:t>
      </w:r>
      <w:r w:rsidR="00F01D3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für S</w:t>
      </w:r>
      <w:r w:rsidR="004E216E" w:rsidRPr="004E216E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alzburger </w:t>
      </w:r>
      <w:r w:rsidR="004E216E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Lehrlinge </w:t>
      </w:r>
      <w:r w:rsidR="00F01D3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bei „</w:t>
      </w:r>
      <w:proofErr w:type="spellStart"/>
      <w:r w:rsidR="00F01D3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JuniorSkills</w:t>
      </w:r>
      <w:proofErr w:type="spellEnd"/>
      <w:r w:rsidR="00F01D3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2023“</w:t>
      </w:r>
    </w:p>
    <w:p w14:paraId="64CE770B" w14:textId="14B4D7A1" w:rsidR="0057721D" w:rsidRPr="004E216E" w:rsidRDefault="0057721D" w:rsidP="007C2E9E">
      <w:pPr>
        <w:pStyle w:val="Textkrper2"/>
        <w:spacing w:after="0" w:line="240" w:lineRule="auto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57721D">
        <w:rPr>
          <w:rFonts w:ascii="Wingdings" w:hAnsi="Wingdings" w:cs="MV Boli"/>
          <w:b/>
          <w:bCs/>
          <w:i/>
          <w:iCs/>
        </w:rPr>
        <w:t></w:t>
      </w:r>
      <w:r w:rsidRPr="0057721D">
        <w:rPr>
          <w:rFonts w:ascii="Arial" w:hAnsi="Arial" w:cs="Arial"/>
          <w:b/>
          <w:bCs/>
          <w:i/>
          <w:iCs/>
          <w:sz w:val="22"/>
          <w:szCs w:val="22"/>
        </w:rPr>
        <w:t xml:space="preserve">   </w:t>
      </w:r>
      <w:r w:rsidR="00F01D37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6x Gold und 3x Silber für Nachwuchs-Fachkräfte</w:t>
      </w:r>
      <w:r w:rsidR="00F01D3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im Tourismus</w:t>
      </w:r>
    </w:p>
    <w:p w14:paraId="40C61577" w14:textId="3BE32951" w:rsidR="00D66C60" w:rsidRDefault="00D66C60" w:rsidP="007C2E9E">
      <w:pPr>
        <w:pStyle w:val="Textkrper2"/>
        <w:spacing w:after="0" w:line="240" w:lineRule="auto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F01D37">
        <w:rPr>
          <w:rFonts w:ascii="Wingdings" w:hAnsi="Wingdings" w:cs="MV Boli"/>
          <w:b/>
          <w:bCs/>
          <w:i/>
          <w:iCs/>
        </w:rPr>
        <w:t></w:t>
      </w:r>
      <w:r w:rsidR="00F01D37">
        <w:rPr>
          <w:rFonts w:ascii="Wingdings" w:hAnsi="Wingdings" w:cs="MV Boli"/>
          <w:b/>
          <w:bCs/>
          <w:i/>
          <w:iCs/>
        </w:rPr>
        <w:t xml:space="preserve"> </w:t>
      </w:r>
      <w:r w:rsidR="004E5BA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Staatsmeisterin </w:t>
      </w:r>
      <w:r w:rsidR="00441FD0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in </w:t>
      </w:r>
      <w:r w:rsidR="004E5BA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Kategorie „Rezeption“ kommt aus </w:t>
      </w:r>
      <w:r w:rsidR="00F01D3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Großarl</w:t>
      </w:r>
    </w:p>
    <w:p w14:paraId="2444392C" w14:textId="77777777" w:rsidR="0078484C" w:rsidRDefault="0078484C" w:rsidP="007C2E9E">
      <w:pPr>
        <w:pStyle w:val="Textkrper2"/>
        <w:spacing w:after="0" w:line="240" w:lineRule="auto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088F3F15" w14:textId="77777777" w:rsidR="004E216E" w:rsidRPr="00726262" w:rsidRDefault="004E216E" w:rsidP="007C2E9E">
      <w:pPr>
        <w:pStyle w:val="Textkrper2"/>
        <w:spacing w:after="0" w:line="240" w:lineRule="auto"/>
        <w:rPr>
          <w:rFonts w:ascii="Arial" w:hAnsi="Arial" w:cs="Arial"/>
          <w:i/>
          <w:iCs/>
          <w:sz w:val="22"/>
          <w:szCs w:val="22"/>
          <w:u w:val="single"/>
        </w:rPr>
      </w:pPr>
    </w:p>
    <w:p w14:paraId="5EB0B499" w14:textId="59065D14" w:rsidR="007C2E9E" w:rsidRPr="004E5BA8" w:rsidRDefault="004E216E" w:rsidP="007C2E9E">
      <w:pPr>
        <w:tabs>
          <w:tab w:val="left" w:pos="1276"/>
        </w:tabs>
        <w:spacing w:after="0"/>
        <w:jc w:val="center"/>
        <w:rPr>
          <w:rFonts w:cs="Arial"/>
          <w:b/>
          <w:bCs/>
          <w:sz w:val="44"/>
          <w:szCs w:val="44"/>
        </w:rPr>
      </w:pPr>
      <w:r w:rsidRPr="004E5BA8">
        <w:rPr>
          <w:rFonts w:cs="Arial"/>
          <w:b/>
          <w:bCs/>
          <w:sz w:val="44"/>
          <w:szCs w:val="44"/>
        </w:rPr>
        <w:t xml:space="preserve">Erfolgreicher Nachwuchs: </w:t>
      </w:r>
      <w:r w:rsidR="007C2E9E" w:rsidRPr="004E5BA8">
        <w:rPr>
          <w:rFonts w:cs="Arial"/>
          <w:b/>
          <w:bCs/>
          <w:sz w:val="44"/>
          <w:szCs w:val="44"/>
        </w:rPr>
        <w:t xml:space="preserve"> </w:t>
      </w:r>
    </w:p>
    <w:p w14:paraId="4C34A637" w14:textId="73363AA5" w:rsidR="007C2E9E" w:rsidRPr="004E5BA8" w:rsidRDefault="004E216E" w:rsidP="00FD3F73">
      <w:pPr>
        <w:tabs>
          <w:tab w:val="left" w:pos="1276"/>
        </w:tabs>
        <w:spacing w:after="0" w:line="240" w:lineRule="auto"/>
        <w:jc w:val="center"/>
        <w:rPr>
          <w:rFonts w:cs="Arial"/>
          <w:sz w:val="36"/>
          <w:szCs w:val="36"/>
        </w:rPr>
      </w:pPr>
      <w:r w:rsidRPr="004E5BA8">
        <w:rPr>
          <w:rFonts w:cs="Arial"/>
          <w:sz w:val="36"/>
          <w:szCs w:val="36"/>
        </w:rPr>
        <w:t xml:space="preserve">Salzburger Lehrlinge </w:t>
      </w:r>
      <w:r w:rsidR="0057721D">
        <w:rPr>
          <w:rFonts w:cs="Arial"/>
          <w:sz w:val="36"/>
          <w:szCs w:val="36"/>
        </w:rPr>
        <w:t xml:space="preserve">glänzten </w:t>
      </w:r>
      <w:r w:rsidRPr="004E5BA8">
        <w:rPr>
          <w:rFonts w:cs="Arial"/>
          <w:sz w:val="36"/>
          <w:szCs w:val="36"/>
        </w:rPr>
        <w:t>bei den Tourismus</w:t>
      </w:r>
      <w:r w:rsidR="00F87443">
        <w:rPr>
          <w:rFonts w:cs="Arial"/>
          <w:sz w:val="36"/>
          <w:szCs w:val="36"/>
        </w:rPr>
        <w:t>-</w:t>
      </w:r>
      <w:r w:rsidRPr="004E5BA8">
        <w:rPr>
          <w:rFonts w:cs="Arial"/>
          <w:sz w:val="36"/>
          <w:szCs w:val="36"/>
        </w:rPr>
        <w:t>Staatsmeisterschaften</w:t>
      </w:r>
      <w:r w:rsidR="004E5BA8">
        <w:rPr>
          <w:rFonts w:cs="Arial"/>
          <w:sz w:val="36"/>
          <w:szCs w:val="36"/>
        </w:rPr>
        <w:t xml:space="preserve"> „</w:t>
      </w:r>
      <w:proofErr w:type="spellStart"/>
      <w:r w:rsidR="004E5BA8">
        <w:rPr>
          <w:rFonts w:cs="Arial"/>
          <w:sz w:val="36"/>
          <w:szCs w:val="36"/>
        </w:rPr>
        <w:t>JuniorSkills</w:t>
      </w:r>
      <w:proofErr w:type="spellEnd"/>
      <w:r w:rsidR="004E5BA8">
        <w:rPr>
          <w:rFonts w:cs="Arial"/>
          <w:sz w:val="36"/>
          <w:szCs w:val="36"/>
        </w:rPr>
        <w:t xml:space="preserve"> 2023“</w:t>
      </w:r>
    </w:p>
    <w:p w14:paraId="64527159" w14:textId="73AB76BA" w:rsidR="007C2E9E" w:rsidRDefault="007C2E9E" w:rsidP="00F3552F">
      <w:pPr>
        <w:tabs>
          <w:tab w:val="left" w:pos="1276"/>
        </w:tabs>
        <w:spacing w:after="0"/>
        <w:jc w:val="both"/>
        <w:rPr>
          <w:rFonts w:cs="Arial"/>
        </w:rPr>
      </w:pPr>
    </w:p>
    <w:p w14:paraId="302B65E5" w14:textId="001DECF8" w:rsidR="00D854A1" w:rsidRDefault="00002FA8" w:rsidP="0068266C">
      <w:pPr>
        <w:tabs>
          <w:tab w:val="left" w:pos="1276"/>
        </w:tabs>
        <w:spacing w:after="0" w:line="240" w:lineRule="auto"/>
        <w:jc w:val="both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Es ist d</w:t>
      </w:r>
      <w:r w:rsidR="004E5BA8" w:rsidRPr="00002FA8">
        <w:rPr>
          <w:rFonts w:cs="Arial"/>
          <w:b/>
          <w:bCs/>
          <w:i/>
          <w:iCs/>
        </w:rPr>
        <w:t>ie österreichische Gastlichkeit</w:t>
      </w:r>
      <w:r>
        <w:rPr>
          <w:rFonts w:cs="Arial"/>
          <w:b/>
          <w:bCs/>
          <w:i/>
          <w:iCs/>
        </w:rPr>
        <w:t>, die</w:t>
      </w:r>
      <w:r w:rsidR="004E5BA8" w:rsidRPr="00002FA8">
        <w:rPr>
          <w:rFonts w:cs="Arial"/>
          <w:b/>
          <w:bCs/>
          <w:i/>
          <w:iCs/>
        </w:rPr>
        <w:t xml:space="preserve"> von Gästen aus dem In- und Ausland seit jeher geschätzt</w:t>
      </w:r>
      <w:r>
        <w:rPr>
          <w:rFonts w:cs="Arial"/>
          <w:b/>
          <w:bCs/>
          <w:i/>
          <w:iCs/>
        </w:rPr>
        <w:t xml:space="preserve"> wird und</w:t>
      </w:r>
      <w:r w:rsidR="00E23BC8">
        <w:rPr>
          <w:rFonts w:cs="Arial"/>
          <w:b/>
          <w:bCs/>
          <w:i/>
          <w:iCs/>
        </w:rPr>
        <w:t xml:space="preserve"> die</w:t>
      </w:r>
      <w:r>
        <w:rPr>
          <w:rFonts w:cs="Arial"/>
          <w:b/>
          <w:bCs/>
          <w:i/>
          <w:iCs/>
        </w:rPr>
        <w:t xml:space="preserve"> neben der schönen Landschaft einen wesentlichen Beitrag</w:t>
      </w:r>
      <w:r w:rsidR="004E5BA8" w:rsidRPr="00002FA8">
        <w:rPr>
          <w:rFonts w:cs="Arial"/>
          <w:b/>
          <w:bCs/>
          <w:i/>
          <w:iCs/>
        </w:rPr>
        <w:t xml:space="preserve"> </w:t>
      </w:r>
      <w:r w:rsidRPr="00002FA8">
        <w:rPr>
          <w:rFonts w:cs="Arial"/>
          <w:b/>
          <w:bCs/>
          <w:i/>
          <w:iCs/>
        </w:rPr>
        <w:t xml:space="preserve">zum </w:t>
      </w:r>
      <w:r w:rsidR="004E5BA8" w:rsidRPr="00002FA8">
        <w:rPr>
          <w:rFonts w:cs="Arial"/>
          <w:b/>
          <w:bCs/>
          <w:i/>
          <w:iCs/>
        </w:rPr>
        <w:t>Erfolg des heimischen Tourismus</w:t>
      </w:r>
      <w:r w:rsidRPr="00002FA8">
        <w:rPr>
          <w:rFonts w:cs="Arial"/>
          <w:b/>
          <w:bCs/>
          <w:i/>
          <w:iCs/>
        </w:rPr>
        <w:t xml:space="preserve"> leistet</w:t>
      </w:r>
      <w:r w:rsidR="004E5BA8" w:rsidRPr="00002FA8">
        <w:rPr>
          <w:rFonts w:cs="Arial"/>
          <w:b/>
          <w:bCs/>
          <w:i/>
          <w:iCs/>
        </w:rPr>
        <w:t xml:space="preserve">. </w:t>
      </w:r>
      <w:r>
        <w:rPr>
          <w:rFonts w:cs="Arial"/>
          <w:b/>
          <w:bCs/>
          <w:i/>
          <w:iCs/>
        </w:rPr>
        <w:t>Die Voraussetzung dafür sind g</w:t>
      </w:r>
      <w:r w:rsidRPr="00002FA8">
        <w:rPr>
          <w:rFonts w:cs="Arial"/>
          <w:b/>
          <w:bCs/>
          <w:i/>
          <w:iCs/>
        </w:rPr>
        <w:t xml:space="preserve">ut </w:t>
      </w:r>
      <w:r w:rsidR="004E216E" w:rsidRPr="00002FA8">
        <w:rPr>
          <w:rFonts w:cs="Arial"/>
          <w:b/>
          <w:bCs/>
          <w:i/>
          <w:iCs/>
        </w:rPr>
        <w:t xml:space="preserve">ausgebildete </w:t>
      </w:r>
      <w:r w:rsidR="00E23BC8">
        <w:rPr>
          <w:rFonts w:cs="Arial"/>
          <w:b/>
          <w:bCs/>
          <w:i/>
          <w:iCs/>
        </w:rPr>
        <w:t>Fach</w:t>
      </w:r>
      <w:r w:rsidR="004E216E" w:rsidRPr="00002FA8">
        <w:rPr>
          <w:rFonts w:cs="Arial"/>
          <w:b/>
          <w:bCs/>
          <w:i/>
          <w:iCs/>
        </w:rPr>
        <w:t>kräfte</w:t>
      </w:r>
      <w:r w:rsidR="0068266C">
        <w:rPr>
          <w:rFonts w:cs="Arial"/>
          <w:b/>
          <w:bCs/>
          <w:i/>
          <w:iCs/>
        </w:rPr>
        <w:t xml:space="preserve">. </w:t>
      </w:r>
      <w:r w:rsidR="00FD3F73">
        <w:rPr>
          <w:rFonts w:cs="Arial"/>
          <w:b/>
          <w:bCs/>
          <w:i/>
          <w:iCs/>
        </w:rPr>
        <w:t>Daher wird viel in die Lehrlingsausbildung investiert. In Salzburg absolvieren derzeit</w:t>
      </w:r>
      <w:r w:rsidR="00FD3F73" w:rsidRPr="00FD3F73">
        <w:rPr>
          <w:rFonts w:cs="Arial"/>
          <w:b/>
          <w:bCs/>
          <w:i/>
          <w:iCs/>
        </w:rPr>
        <w:t xml:space="preserve"> 695 </w:t>
      </w:r>
      <w:r w:rsidR="00FD3F73">
        <w:rPr>
          <w:rFonts w:cs="Arial"/>
          <w:b/>
          <w:bCs/>
          <w:i/>
          <w:iCs/>
        </w:rPr>
        <w:t>Jugendliche eine Lehre</w:t>
      </w:r>
      <w:r w:rsidR="00FD3F73" w:rsidRPr="00FD3F73">
        <w:rPr>
          <w:rFonts w:cs="Arial"/>
          <w:b/>
          <w:bCs/>
          <w:i/>
          <w:iCs/>
        </w:rPr>
        <w:t xml:space="preserve"> im Bereich Gastronomie und Hotellerie. </w:t>
      </w:r>
      <w:r w:rsidR="00E23BC8">
        <w:rPr>
          <w:rFonts w:cs="Arial"/>
          <w:b/>
          <w:bCs/>
          <w:i/>
          <w:iCs/>
        </w:rPr>
        <w:t xml:space="preserve">Bei den </w:t>
      </w:r>
      <w:r w:rsidR="00FD3F73">
        <w:rPr>
          <w:rFonts w:cs="Arial"/>
          <w:b/>
          <w:bCs/>
          <w:i/>
          <w:iCs/>
        </w:rPr>
        <w:t>„</w:t>
      </w:r>
      <w:proofErr w:type="spellStart"/>
      <w:r w:rsidR="00FD3F73">
        <w:rPr>
          <w:rFonts w:cs="Arial"/>
          <w:b/>
          <w:bCs/>
          <w:i/>
          <w:iCs/>
        </w:rPr>
        <w:t>JuniorSkills</w:t>
      </w:r>
      <w:proofErr w:type="spellEnd"/>
      <w:r w:rsidR="00FD3F73">
        <w:rPr>
          <w:rFonts w:cs="Arial"/>
          <w:b/>
          <w:bCs/>
          <w:i/>
          <w:iCs/>
        </w:rPr>
        <w:t xml:space="preserve"> 2023“ stellten die besten Nachwuchsfachkräfte aus </w:t>
      </w:r>
      <w:r w:rsidR="00356A7F">
        <w:rPr>
          <w:rFonts w:cs="Arial"/>
          <w:b/>
          <w:bCs/>
          <w:i/>
          <w:iCs/>
        </w:rPr>
        <w:t xml:space="preserve">ganz </w:t>
      </w:r>
      <w:r w:rsidR="00FD3F73">
        <w:rPr>
          <w:rFonts w:cs="Arial"/>
          <w:b/>
          <w:bCs/>
          <w:i/>
          <w:iCs/>
        </w:rPr>
        <w:t>Österreich ihr Können unter Beweis. Das Ergebnis kann sich für Salzburg sehen lassen: Neben dem Staatsmeistertitel</w:t>
      </w:r>
      <w:r w:rsidR="00356A7F">
        <w:rPr>
          <w:rFonts w:cs="Arial"/>
          <w:b/>
          <w:bCs/>
          <w:i/>
          <w:iCs/>
        </w:rPr>
        <w:t xml:space="preserve"> holten </w:t>
      </w:r>
      <w:r w:rsidR="00FD3F73">
        <w:rPr>
          <w:rFonts w:cs="Arial"/>
          <w:b/>
          <w:bCs/>
          <w:i/>
          <w:iCs/>
        </w:rPr>
        <w:t xml:space="preserve">die </w:t>
      </w:r>
      <w:r w:rsidR="0078484C">
        <w:rPr>
          <w:rFonts w:cs="Arial"/>
          <w:b/>
          <w:bCs/>
          <w:i/>
          <w:iCs/>
        </w:rPr>
        <w:t>neun</w:t>
      </w:r>
      <w:r w:rsidR="00FD3F73">
        <w:rPr>
          <w:rFonts w:cs="Arial"/>
          <w:b/>
          <w:bCs/>
          <w:i/>
          <w:iCs/>
        </w:rPr>
        <w:t xml:space="preserve"> Lehrlinge mehrere Gold- und Silbermedaillen.</w:t>
      </w:r>
    </w:p>
    <w:p w14:paraId="003D5D55" w14:textId="3332AA3D" w:rsidR="00D23064" w:rsidRPr="00D23064" w:rsidRDefault="00D23064" w:rsidP="00182A30">
      <w:pPr>
        <w:tabs>
          <w:tab w:val="left" w:pos="1276"/>
        </w:tabs>
        <w:spacing w:after="0"/>
        <w:rPr>
          <w:rFonts w:eastAsia="Times New Roman"/>
          <w:b/>
          <w:bCs/>
        </w:rPr>
      </w:pPr>
    </w:p>
    <w:p w14:paraId="1254213C" w14:textId="36E637C5" w:rsidR="00D23064" w:rsidRDefault="00FD3F73" w:rsidP="0001008C">
      <w:pPr>
        <w:tabs>
          <w:tab w:val="left" w:pos="1276"/>
        </w:tabs>
        <w:spacing w:after="0"/>
        <w:jc w:val="both"/>
        <w:rPr>
          <w:rFonts w:cs="Arial"/>
          <w:bCs/>
        </w:rPr>
      </w:pPr>
      <w:r>
        <w:rPr>
          <w:rFonts w:eastAsia="Times New Roman"/>
        </w:rPr>
        <w:t>Kürzlich fanden die</w:t>
      </w:r>
      <w:r w:rsidR="00182A30">
        <w:rPr>
          <w:rFonts w:eastAsia="Times New Roman"/>
        </w:rPr>
        <w:t xml:space="preserve"> </w:t>
      </w:r>
      <w:r w:rsidR="00356A7F">
        <w:rPr>
          <w:rFonts w:eastAsia="Times New Roman"/>
        </w:rPr>
        <w:t xml:space="preserve">„Junior Skills 2023“, die </w:t>
      </w:r>
      <w:r w:rsidR="00182A30">
        <w:rPr>
          <w:rFonts w:eastAsia="Times New Roman"/>
        </w:rPr>
        <w:t xml:space="preserve">Staatsmeisterschaften </w:t>
      </w:r>
      <w:r w:rsidR="00D91B50">
        <w:rPr>
          <w:rFonts w:eastAsia="Times New Roman"/>
        </w:rPr>
        <w:t>für Tourismusberufe</w:t>
      </w:r>
      <w:r w:rsidR="00356A7F">
        <w:rPr>
          <w:rFonts w:eastAsia="Times New Roman"/>
        </w:rPr>
        <w:t>, in Klagenfurt statt.</w:t>
      </w:r>
      <w:r w:rsidR="006D0550">
        <w:rPr>
          <w:rFonts w:eastAsia="Times New Roman"/>
        </w:rPr>
        <w:t xml:space="preserve"> </w:t>
      </w:r>
      <w:r w:rsidRPr="00FD3F73">
        <w:rPr>
          <w:rFonts w:eastAsia="Times New Roman"/>
        </w:rPr>
        <w:t xml:space="preserve">78 Lehrlinge </w:t>
      </w:r>
      <w:r>
        <w:rPr>
          <w:rFonts w:eastAsia="Times New Roman"/>
        </w:rPr>
        <w:t xml:space="preserve">aus ganz Österreich </w:t>
      </w:r>
      <w:r w:rsidR="00356A7F">
        <w:rPr>
          <w:rFonts w:eastAsia="Times New Roman"/>
        </w:rPr>
        <w:t xml:space="preserve">gingen an </w:t>
      </w:r>
      <w:r>
        <w:rPr>
          <w:rFonts w:eastAsia="Times New Roman"/>
        </w:rPr>
        <w:t>den Start</w:t>
      </w:r>
      <w:r w:rsidR="00356A7F">
        <w:rPr>
          <w:rFonts w:eastAsia="Times New Roman"/>
        </w:rPr>
        <w:t>, darunter auch 9 angehende Tourismusfachkräfte aus Salzburg. Sie haben</w:t>
      </w:r>
      <w:r w:rsidR="00A80CF1">
        <w:rPr>
          <w:rFonts w:eastAsia="Times New Roman"/>
        </w:rPr>
        <w:t xml:space="preserve"> mit</w:t>
      </w:r>
      <w:r w:rsidR="00356A7F">
        <w:rPr>
          <w:rFonts w:eastAsia="Times New Roman"/>
        </w:rPr>
        <w:t xml:space="preserve"> Fachwissen, Können, Ausdauer und Ehrgeiz </w:t>
      </w:r>
      <w:r w:rsidR="00A80CF1">
        <w:rPr>
          <w:rFonts w:eastAsia="Times New Roman"/>
        </w:rPr>
        <w:t>beeindruckt</w:t>
      </w:r>
      <w:r w:rsidR="00356A7F">
        <w:rPr>
          <w:rFonts w:eastAsia="Times New Roman"/>
        </w:rPr>
        <w:t xml:space="preserve"> und wurden dafür belohnt</w:t>
      </w:r>
      <w:r w:rsidR="00D91B50">
        <w:rPr>
          <w:rFonts w:cs="Arial"/>
          <w:bCs/>
        </w:rPr>
        <w:t>: 6 Goldmedaillen, 3 Silber</w:t>
      </w:r>
      <w:r w:rsidR="0001008C">
        <w:rPr>
          <w:rFonts w:cs="Arial"/>
          <w:bCs/>
        </w:rPr>
        <w:t>m</w:t>
      </w:r>
      <w:r w:rsidR="00D91B50">
        <w:rPr>
          <w:rFonts w:cs="Arial"/>
          <w:bCs/>
        </w:rPr>
        <w:t>edaillen und 1 Staatsmeistertitel gingen an die Nachwuchs-Touris</w:t>
      </w:r>
      <w:r w:rsidR="00D23064">
        <w:rPr>
          <w:rFonts w:cs="Arial"/>
          <w:bCs/>
        </w:rPr>
        <w:t>ti</w:t>
      </w:r>
      <w:r w:rsidR="00D91B50">
        <w:rPr>
          <w:rFonts w:cs="Arial"/>
          <w:bCs/>
        </w:rPr>
        <w:t>ker</w:t>
      </w:r>
      <w:r w:rsidR="00356A7F">
        <w:rPr>
          <w:rFonts w:cs="Arial"/>
          <w:bCs/>
        </w:rPr>
        <w:t xml:space="preserve">Innen </w:t>
      </w:r>
      <w:r w:rsidR="00D91B50">
        <w:rPr>
          <w:rFonts w:cs="Arial"/>
          <w:bCs/>
        </w:rPr>
        <w:t>aus Salzburg.</w:t>
      </w:r>
      <w:r w:rsidR="00D23064">
        <w:rPr>
          <w:rFonts w:cs="Arial"/>
          <w:bCs/>
        </w:rPr>
        <w:t xml:space="preserve"> Im Bundesländer</w:t>
      </w:r>
      <w:r w:rsidR="00A80CF1">
        <w:rPr>
          <w:rFonts w:cs="Arial"/>
          <w:bCs/>
        </w:rPr>
        <w:t>-</w:t>
      </w:r>
      <w:r w:rsidR="00356A7F">
        <w:rPr>
          <w:rFonts w:cs="Arial"/>
          <w:bCs/>
        </w:rPr>
        <w:t>ranking</w:t>
      </w:r>
      <w:r w:rsidR="00D23064">
        <w:rPr>
          <w:rFonts w:cs="Arial"/>
          <w:bCs/>
        </w:rPr>
        <w:t xml:space="preserve"> belegte Salzburg</w:t>
      </w:r>
      <w:r w:rsidR="00A80CF1">
        <w:rPr>
          <w:rFonts w:cs="Arial"/>
          <w:bCs/>
        </w:rPr>
        <w:t xml:space="preserve"> </w:t>
      </w:r>
      <w:r w:rsidR="00356A7F">
        <w:rPr>
          <w:rFonts w:cs="Arial"/>
          <w:bCs/>
        </w:rPr>
        <w:t xml:space="preserve">– hinter Vorarlberg – </w:t>
      </w:r>
      <w:r w:rsidR="00D23064">
        <w:rPr>
          <w:rFonts w:cs="Arial"/>
          <w:bCs/>
        </w:rPr>
        <w:t>den</w:t>
      </w:r>
      <w:r w:rsidR="00356A7F">
        <w:rPr>
          <w:rFonts w:cs="Arial"/>
          <w:bCs/>
        </w:rPr>
        <w:t xml:space="preserve"> hervorragenden</w:t>
      </w:r>
      <w:r w:rsidR="00D23064">
        <w:rPr>
          <w:rFonts w:cs="Arial"/>
          <w:bCs/>
        </w:rPr>
        <w:t xml:space="preserve"> 2. </w:t>
      </w:r>
      <w:r w:rsidR="00356A7F">
        <w:rPr>
          <w:rFonts w:cs="Arial"/>
          <w:bCs/>
        </w:rPr>
        <w:t>Platz</w:t>
      </w:r>
      <w:r w:rsidR="00D23064">
        <w:rPr>
          <w:rFonts w:cs="Arial"/>
          <w:bCs/>
        </w:rPr>
        <w:t xml:space="preserve">. </w:t>
      </w:r>
    </w:p>
    <w:p w14:paraId="49112BF5" w14:textId="77777777" w:rsidR="00D23064" w:rsidRDefault="00D23064" w:rsidP="00441FD0">
      <w:pPr>
        <w:tabs>
          <w:tab w:val="left" w:pos="1276"/>
        </w:tabs>
        <w:spacing w:after="0"/>
        <w:rPr>
          <w:rFonts w:cs="Arial"/>
          <w:bCs/>
        </w:rPr>
      </w:pPr>
    </w:p>
    <w:p w14:paraId="3B2FB44A" w14:textId="77777777" w:rsidR="00356A7F" w:rsidRPr="00356A7F" w:rsidRDefault="00356A7F" w:rsidP="00D23064">
      <w:pPr>
        <w:tabs>
          <w:tab w:val="left" w:pos="1276"/>
        </w:tabs>
        <w:spacing w:after="0"/>
        <w:jc w:val="both"/>
        <w:rPr>
          <w:rFonts w:cs="Arial"/>
          <w:b/>
        </w:rPr>
      </w:pPr>
      <w:r w:rsidRPr="00356A7F">
        <w:rPr>
          <w:rFonts w:cs="Arial"/>
          <w:b/>
        </w:rPr>
        <w:t>Ausbildungsarbeit zahlt sich aus</w:t>
      </w:r>
    </w:p>
    <w:p w14:paraId="3354B7B2" w14:textId="26E06DA0" w:rsidR="00B77F2E" w:rsidRPr="00356A7F" w:rsidRDefault="00D23064" w:rsidP="00D23064">
      <w:pPr>
        <w:tabs>
          <w:tab w:val="left" w:pos="1276"/>
        </w:tabs>
        <w:spacing w:after="0"/>
        <w:jc w:val="both"/>
        <w:rPr>
          <w:rFonts w:cs="Arial"/>
          <w:b/>
          <w:i/>
          <w:iCs/>
        </w:rPr>
      </w:pPr>
      <w:r>
        <w:rPr>
          <w:rFonts w:cs="Arial"/>
          <w:bCs/>
        </w:rPr>
        <w:t>Bei der offiziellen Ehrung, die gestern i</w:t>
      </w:r>
      <w:r w:rsidR="0001008C">
        <w:rPr>
          <w:rFonts w:cs="Arial"/>
          <w:bCs/>
        </w:rPr>
        <w:t xml:space="preserve">m </w:t>
      </w:r>
      <w:r w:rsidR="00167086">
        <w:rPr>
          <w:rFonts w:cs="Arial"/>
          <w:bCs/>
        </w:rPr>
        <w:t>Hangar</w:t>
      </w:r>
      <w:r w:rsidR="0065173D">
        <w:rPr>
          <w:rFonts w:cs="Arial"/>
          <w:bCs/>
        </w:rPr>
        <w:t>-</w:t>
      </w:r>
      <w:r w:rsidR="00167086">
        <w:rPr>
          <w:rFonts w:cs="Arial"/>
          <w:bCs/>
        </w:rPr>
        <w:t xml:space="preserve">7 in Salzburg </w:t>
      </w:r>
      <w:r>
        <w:rPr>
          <w:rFonts w:cs="Arial"/>
          <w:bCs/>
        </w:rPr>
        <w:t xml:space="preserve">stattfand, gab es viel Lob und Anerkennung für die </w:t>
      </w:r>
      <w:r w:rsidR="0001008C">
        <w:rPr>
          <w:rFonts w:cs="Arial"/>
          <w:bCs/>
        </w:rPr>
        <w:t xml:space="preserve">jungen </w:t>
      </w:r>
      <w:proofErr w:type="spellStart"/>
      <w:r>
        <w:rPr>
          <w:rFonts w:cs="Arial"/>
          <w:bCs/>
        </w:rPr>
        <w:t>Preisträge</w:t>
      </w:r>
      <w:r w:rsidR="00F87443">
        <w:rPr>
          <w:rFonts w:cs="Arial"/>
          <w:bCs/>
        </w:rPr>
        <w:t>rI</w:t>
      </w:r>
      <w:r>
        <w:rPr>
          <w:rFonts w:cs="Arial"/>
          <w:bCs/>
        </w:rPr>
        <w:t>nnen</w:t>
      </w:r>
      <w:proofErr w:type="spellEnd"/>
      <w:r>
        <w:rPr>
          <w:rFonts w:cs="Arial"/>
          <w:bCs/>
        </w:rPr>
        <w:t xml:space="preserve">: </w:t>
      </w:r>
      <w:r w:rsidR="00F87443">
        <w:rPr>
          <w:rFonts w:cs="Arial"/>
          <w:bCs/>
        </w:rPr>
        <w:t>„</w:t>
      </w:r>
      <w:r w:rsidR="0001008C" w:rsidRPr="00356A7F">
        <w:t>Unsere Lehrlinge haben bei den ‚Junior Skills</w:t>
      </w:r>
      <w:r w:rsidR="006D0550" w:rsidRPr="00356A7F">
        <w:t xml:space="preserve">’ heuer wieder </w:t>
      </w:r>
      <w:r w:rsidR="0032209A" w:rsidRPr="00356A7F">
        <w:t>gezeigt, was sie können</w:t>
      </w:r>
      <w:r w:rsidR="006D0550" w:rsidRPr="00356A7F">
        <w:t>,</w:t>
      </w:r>
      <w:r w:rsidR="0032209A" w:rsidRPr="00356A7F">
        <w:t xml:space="preserve"> und </w:t>
      </w:r>
      <w:r w:rsidR="0001008C" w:rsidRPr="00356A7F">
        <w:t xml:space="preserve">durch ihre hervorragenden Leistungen </w:t>
      </w:r>
      <w:r w:rsidR="00441FD0" w:rsidRPr="00356A7F">
        <w:t xml:space="preserve">viele Medaillen nach </w:t>
      </w:r>
      <w:r w:rsidR="0001008C" w:rsidRPr="00356A7F">
        <w:t>Salzburg</w:t>
      </w:r>
      <w:r w:rsidR="00441FD0" w:rsidRPr="00356A7F">
        <w:t xml:space="preserve"> geholt</w:t>
      </w:r>
      <w:r w:rsidR="00356A7F">
        <w:t>. D</w:t>
      </w:r>
      <w:r w:rsidR="00441FD0" w:rsidRPr="00356A7F">
        <w:t>as freut uns</w:t>
      </w:r>
      <w:r w:rsidR="0001008C" w:rsidRPr="00356A7F">
        <w:t xml:space="preserve"> </w:t>
      </w:r>
      <w:proofErr w:type="gramStart"/>
      <w:r w:rsidR="0001008C" w:rsidRPr="00356A7F">
        <w:t>natürlich sehr</w:t>
      </w:r>
      <w:proofErr w:type="gramEnd"/>
      <w:r w:rsidR="0001008C" w:rsidRPr="00356A7F">
        <w:t xml:space="preserve"> und ist zugleich </w:t>
      </w:r>
      <w:r w:rsidR="004F03A7" w:rsidRPr="00356A7F">
        <w:t xml:space="preserve">auch </w:t>
      </w:r>
      <w:r w:rsidR="0001008C" w:rsidRPr="00356A7F">
        <w:t xml:space="preserve">ein Zeichen für die gute Ausbildungsarbeit, die in den Gastronomie- und </w:t>
      </w:r>
      <w:proofErr w:type="spellStart"/>
      <w:r w:rsidR="0001008C" w:rsidRPr="00356A7F">
        <w:t>Hotelleriebetrieben</w:t>
      </w:r>
      <w:proofErr w:type="spellEnd"/>
      <w:r w:rsidR="0001008C" w:rsidRPr="00356A7F">
        <w:t xml:space="preserve"> geleistet wird</w:t>
      </w:r>
      <w:r w:rsidR="0032209A" w:rsidRPr="00356A7F">
        <w:t>“,</w:t>
      </w:r>
      <w:r w:rsidR="00441FD0">
        <w:t xml:space="preserve"> </w:t>
      </w:r>
      <w:r w:rsidR="00356A7F">
        <w:t>betont</w:t>
      </w:r>
      <w:r w:rsidR="00441FD0">
        <w:t xml:space="preserve"> </w:t>
      </w:r>
      <w:r w:rsidR="00B77F2E" w:rsidRPr="00B77F2E">
        <w:rPr>
          <w:rFonts w:cs="Arial"/>
          <w:bCs/>
        </w:rPr>
        <w:t>Benedikt Lang,</w:t>
      </w:r>
      <w:r w:rsidR="00B77F2E">
        <w:rPr>
          <w:rFonts w:cs="Arial"/>
          <w:bCs/>
        </w:rPr>
        <w:t xml:space="preserve"> Gastronomie-Fachgruppenobmann-</w:t>
      </w:r>
      <w:proofErr w:type="spellStart"/>
      <w:r w:rsidR="00B77F2E">
        <w:rPr>
          <w:rFonts w:cs="Arial"/>
          <w:bCs/>
        </w:rPr>
        <w:t>Stv</w:t>
      </w:r>
      <w:proofErr w:type="spellEnd"/>
      <w:r w:rsidR="00B77F2E">
        <w:rPr>
          <w:rFonts w:cs="Arial"/>
          <w:bCs/>
        </w:rPr>
        <w:t>.</w:t>
      </w:r>
      <w:r w:rsidR="00B77F2E">
        <w:rPr>
          <w:rFonts w:cs="Arial"/>
        </w:rPr>
        <w:t xml:space="preserve"> und </w:t>
      </w:r>
      <w:r w:rsidR="00B77F2E" w:rsidRPr="00D179D0">
        <w:rPr>
          <w:rFonts w:cs="Arial"/>
          <w:bCs/>
        </w:rPr>
        <w:t>Landes</w:t>
      </w:r>
      <w:r w:rsidR="00B77F2E" w:rsidRPr="00B77F2E">
        <w:rPr>
          <w:rFonts w:cs="Arial"/>
          <w:bCs/>
        </w:rPr>
        <w:t>ausbildungs</w:t>
      </w:r>
      <w:r w:rsidR="0001008C">
        <w:rPr>
          <w:rFonts w:cs="Arial"/>
          <w:bCs/>
        </w:rPr>
        <w:t>-</w:t>
      </w:r>
      <w:r w:rsidR="00B77F2E" w:rsidRPr="00B77F2E">
        <w:rPr>
          <w:rFonts w:cs="Arial"/>
          <w:bCs/>
        </w:rPr>
        <w:t>experte</w:t>
      </w:r>
      <w:r w:rsidR="00356A7F">
        <w:rPr>
          <w:rFonts w:cs="Arial"/>
          <w:bCs/>
        </w:rPr>
        <w:t xml:space="preserve">: </w:t>
      </w:r>
      <w:r w:rsidR="00441FD0" w:rsidRPr="00356A7F">
        <w:rPr>
          <w:rFonts w:cs="Arial"/>
          <w:bCs/>
        </w:rPr>
        <w:t>„</w:t>
      </w:r>
      <w:r w:rsidR="00441FD0" w:rsidRPr="00356A7F">
        <w:t>Erfolgreiche und motivierte junge Mitarbeiter</w:t>
      </w:r>
      <w:r w:rsidR="00356A7F" w:rsidRPr="00356A7F">
        <w:t>In</w:t>
      </w:r>
      <w:r w:rsidR="00441FD0" w:rsidRPr="00356A7F">
        <w:t xml:space="preserve">nen sind die Basis für die Zukunft des Tourismus in unserem Land, deshalb </w:t>
      </w:r>
      <w:r w:rsidR="0001008C" w:rsidRPr="00356A7F">
        <w:t>möchten wir auch den Salzburger Gastronom</w:t>
      </w:r>
      <w:r w:rsidR="00F87443">
        <w:t>I</w:t>
      </w:r>
      <w:r w:rsidR="0001008C" w:rsidRPr="00356A7F">
        <w:t xml:space="preserve">nnen und </w:t>
      </w:r>
      <w:proofErr w:type="spellStart"/>
      <w:r w:rsidR="0001008C" w:rsidRPr="00356A7F">
        <w:t>Hotelbetreiber</w:t>
      </w:r>
      <w:r w:rsidR="00F87443">
        <w:t>I</w:t>
      </w:r>
      <w:r w:rsidR="0001008C" w:rsidRPr="00356A7F">
        <w:t>nnen</w:t>
      </w:r>
      <w:proofErr w:type="spellEnd"/>
      <w:r w:rsidR="0001008C" w:rsidRPr="00356A7F">
        <w:t xml:space="preserve"> danken, die viel in die Ausbildung des Nachwuchses investieren.</w:t>
      </w:r>
      <w:r w:rsidR="0085300E" w:rsidRPr="00356A7F">
        <w:t>“</w:t>
      </w:r>
      <w:r w:rsidR="0001008C">
        <w:t xml:space="preserve"> </w:t>
      </w:r>
    </w:p>
    <w:p w14:paraId="63F26688" w14:textId="4A30649A" w:rsidR="00E942F4" w:rsidRDefault="00E942F4" w:rsidP="00FB0764">
      <w:pPr>
        <w:tabs>
          <w:tab w:val="left" w:pos="1276"/>
        </w:tabs>
        <w:spacing w:after="0"/>
        <w:jc w:val="both"/>
        <w:rPr>
          <w:b/>
          <w:bCs/>
          <w:highlight w:val="yellow"/>
        </w:rPr>
      </w:pPr>
    </w:p>
    <w:p w14:paraId="4713ADB2" w14:textId="2D51B3AF" w:rsidR="0032209A" w:rsidRPr="0032209A" w:rsidRDefault="0085300E" w:rsidP="00FB0764">
      <w:pPr>
        <w:tabs>
          <w:tab w:val="left" w:pos="1276"/>
        </w:tabs>
        <w:spacing w:after="0"/>
        <w:jc w:val="both"/>
        <w:rPr>
          <w:b/>
          <w:bCs/>
        </w:rPr>
      </w:pPr>
      <w:r>
        <w:rPr>
          <w:b/>
          <w:bCs/>
        </w:rPr>
        <w:t>Beste „Nachwuchs-</w:t>
      </w:r>
      <w:r w:rsidR="00A80CF1">
        <w:rPr>
          <w:b/>
          <w:bCs/>
        </w:rPr>
        <w:t>Rezeptionistin</w:t>
      </w:r>
      <w:r>
        <w:rPr>
          <w:b/>
          <w:bCs/>
        </w:rPr>
        <w:t>“ Österreichs</w:t>
      </w:r>
    </w:p>
    <w:p w14:paraId="38ECD77D" w14:textId="1505D3A3" w:rsidR="0032209A" w:rsidRPr="0001008C" w:rsidRDefault="0085300E" w:rsidP="00FB0764">
      <w:pPr>
        <w:tabs>
          <w:tab w:val="left" w:pos="1276"/>
        </w:tabs>
        <w:spacing w:after="0"/>
        <w:jc w:val="both"/>
        <w:rPr>
          <w:rFonts w:cs="Arial"/>
          <w:bCs/>
        </w:rPr>
      </w:pPr>
      <w:r>
        <w:rPr>
          <w:rFonts w:cs="Arial"/>
          <w:bCs/>
        </w:rPr>
        <w:t>Bei den „</w:t>
      </w:r>
      <w:proofErr w:type="spellStart"/>
      <w:r>
        <w:rPr>
          <w:rFonts w:cs="Arial"/>
          <w:bCs/>
        </w:rPr>
        <w:t>JuniorSkills</w:t>
      </w:r>
      <w:proofErr w:type="spellEnd"/>
      <w:r>
        <w:rPr>
          <w:rFonts w:cs="Arial"/>
          <w:bCs/>
        </w:rPr>
        <w:t>“ werden</w:t>
      </w:r>
      <w:r w:rsidR="004F03A7">
        <w:rPr>
          <w:rFonts w:cs="Arial"/>
          <w:bCs/>
        </w:rPr>
        <w:t xml:space="preserve"> neben den Medaillenrängen</w:t>
      </w:r>
      <w:r>
        <w:rPr>
          <w:rFonts w:cs="Arial"/>
          <w:bCs/>
        </w:rPr>
        <w:t xml:space="preserve"> pro </w:t>
      </w:r>
      <w:proofErr w:type="gramStart"/>
      <w:r>
        <w:rPr>
          <w:rFonts w:cs="Arial"/>
          <w:bCs/>
        </w:rPr>
        <w:t>Kategorie</w:t>
      </w:r>
      <w:proofErr w:type="gramEnd"/>
      <w:r>
        <w:rPr>
          <w:rFonts w:cs="Arial"/>
          <w:bCs/>
        </w:rPr>
        <w:t xml:space="preserve"> die jeweils Besten nach Punktezahl ermittelt und mit dem Staatsmeistertitel geehrt. </w:t>
      </w:r>
      <w:r w:rsidR="000973BD">
        <w:rPr>
          <w:rFonts w:cs="Arial"/>
          <w:bCs/>
        </w:rPr>
        <w:t xml:space="preserve">Die neue Staatsmeisterin in der Kategorie „Rezeption“ heißt Lena </w:t>
      </w:r>
      <w:proofErr w:type="spellStart"/>
      <w:r w:rsidR="000973BD">
        <w:rPr>
          <w:rFonts w:cs="Arial"/>
          <w:bCs/>
        </w:rPr>
        <w:t>Prom</w:t>
      </w:r>
      <w:r w:rsidR="008E2725">
        <w:rPr>
          <w:rFonts w:cs="Arial"/>
          <w:bCs/>
        </w:rPr>
        <w:t>m</w:t>
      </w:r>
      <w:r w:rsidR="000973BD">
        <w:rPr>
          <w:rFonts w:cs="Arial"/>
          <w:bCs/>
        </w:rPr>
        <w:t>egger</w:t>
      </w:r>
      <w:proofErr w:type="spellEnd"/>
      <w:r w:rsidR="000973BD">
        <w:rPr>
          <w:rFonts w:cs="Arial"/>
          <w:bCs/>
        </w:rPr>
        <w:t xml:space="preserve"> </w:t>
      </w:r>
      <w:r w:rsidR="00D91B50">
        <w:rPr>
          <w:rFonts w:cs="Arial"/>
          <w:bCs/>
        </w:rPr>
        <w:t xml:space="preserve">und kommt aus dem Pongau. </w:t>
      </w:r>
      <w:r w:rsidR="000973BD">
        <w:rPr>
          <w:rFonts w:cs="Arial"/>
          <w:bCs/>
        </w:rPr>
        <w:t xml:space="preserve">Die </w:t>
      </w:r>
      <w:r w:rsidR="00D91B50">
        <w:rPr>
          <w:rFonts w:cs="Arial"/>
          <w:bCs/>
        </w:rPr>
        <w:t>17</w:t>
      </w:r>
      <w:r w:rsidR="000973BD">
        <w:rPr>
          <w:rFonts w:cs="Arial"/>
          <w:bCs/>
        </w:rPr>
        <w:t>-</w:t>
      </w:r>
      <w:r w:rsidR="00D91B50">
        <w:rPr>
          <w:rFonts w:cs="Arial"/>
          <w:bCs/>
        </w:rPr>
        <w:t>J</w:t>
      </w:r>
      <w:r w:rsidR="000973BD">
        <w:rPr>
          <w:rFonts w:cs="Arial"/>
          <w:bCs/>
        </w:rPr>
        <w:t xml:space="preserve">ährige </w:t>
      </w:r>
      <w:r w:rsidR="00182A30">
        <w:rPr>
          <w:rFonts w:cs="Arial"/>
          <w:bCs/>
        </w:rPr>
        <w:t xml:space="preserve">arbeitet im Hotel „Das </w:t>
      </w:r>
      <w:proofErr w:type="spellStart"/>
      <w:r w:rsidR="00182A30">
        <w:rPr>
          <w:rFonts w:cs="Arial"/>
          <w:bCs/>
        </w:rPr>
        <w:t>Edelweiss</w:t>
      </w:r>
      <w:proofErr w:type="spellEnd"/>
      <w:r w:rsidR="00182A30">
        <w:rPr>
          <w:rFonts w:cs="Arial"/>
          <w:bCs/>
        </w:rPr>
        <w:t>“ in</w:t>
      </w:r>
      <w:r w:rsidR="00D91B50">
        <w:rPr>
          <w:rFonts w:cs="Arial"/>
          <w:bCs/>
        </w:rPr>
        <w:t xml:space="preserve"> Großarl</w:t>
      </w:r>
      <w:r w:rsidR="00182A30">
        <w:rPr>
          <w:rFonts w:cs="Arial"/>
          <w:bCs/>
        </w:rPr>
        <w:t xml:space="preserve">, wo sie gerade das 3. Lehrjahr absolviert </w:t>
      </w:r>
      <w:r w:rsidR="00D91B50">
        <w:rPr>
          <w:rFonts w:cs="Arial"/>
          <w:bCs/>
        </w:rPr>
        <w:t xml:space="preserve">und im Juli die Ausbildung zur Hotelkauffrau </w:t>
      </w:r>
      <w:r w:rsidR="00182A30">
        <w:rPr>
          <w:rFonts w:cs="Arial"/>
          <w:bCs/>
        </w:rPr>
        <w:t>abschließ</w:t>
      </w:r>
      <w:r w:rsidR="00D91B50">
        <w:rPr>
          <w:rFonts w:cs="Arial"/>
          <w:bCs/>
        </w:rPr>
        <w:t xml:space="preserve">en wird. </w:t>
      </w:r>
      <w:r w:rsidR="00B81D4E" w:rsidRPr="00356A7F">
        <w:rPr>
          <w:rFonts w:cs="Arial"/>
          <w:bCs/>
        </w:rPr>
        <w:t xml:space="preserve">„Es war für mich eine totale </w:t>
      </w:r>
      <w:r w:rsidR="00B81D4E" w:rsidRPr="00356A7F">
        <w:rPr>
          <w:rFonts w:cs="Arial"/>
          <w:bCs/>
        </w:rPr>
        <w:lastRenderedPageBreak/>
        <w:t>Überraschung, mit der ich nicht gerechnet hatte. Aber es war ein sehr schönes Erlebnis und der Beweis dafür, dass sich die drei Jahre Ausbildung echt ausgezahlt haben</w:t>
      </w:r>
      <w:r w:rsidR="0032209A" w:rsidRPr="00356A7F">
        <w:rPr>
          <w:rFonts w:cs="Arial"/>
          <w:bCs/>
        </w:rPr>
        <w:t>“,</w:t>
      </w:r>
      <w:r w:rsidR="0032209A">
        <w:rPr>
          <w:rFonts w:cs="Arial"/>
          <w:bCs/>
        </w:rPr>
        <w:t xml:space="preserve"> </w:t>
      </w:r>
      <w:r w:rsidR="00F87443">
        <w:rPr>
          <w:rFonts w:cs="Arial"/>
          <w:bCs/>
        </w:rPr>
        <w:t>freut sich</w:t>
      </w:r>
      <w:r w:rsidR="0001008C">
        <w:rPr>
          <w:rFonts w:cs="Arial"/>
          <w:bCs/>
        </w:rPr>
        <w:t xml:space="preserve"> die frischgebackene Staatsmeisterin, die in ihrer Freizeit bei der Trachtenmusikkapelle Großarl spielt und gerne Sport betreibt. </w:t>
      </w:r>
    </w:p>
    <w:p w14:paraId="145DB84A" w14:textId="77777777" w:rsidR="000973BD" w:rsidRPr="00E942F4" w:rsidRDefault="000973BD" w:rsidP="00FB0764">
      <w:pPr>
        <w:tabs>
          <w:tab w:val="left" w:pos="1276"/>
        </w:tabs>
        <w:spacing w:after="0"/>
        <w:jc w:val="both"/>
        <w:rPr>
          <w:b/>
          <w:bCs/>
        </w:rPr>
      </w:pPr>
    </w:p>
    <w:p w14:paraId="3F716E9E" w14:textId="222B4322" w:rsidR="00CC1A5E" w:rsidRPr="005C2F8F" w:rsidRDefault="00447E8B" w:rsidP="0041590A">
      <w:pPr>
        <w:tabs>
          <w:tab w:val="left" w:pos="1276"/>
        </w:tabs>
        <w:spacing w:after="0" w:line="240" w:lineRule="auto"/>
        <w:jc w:val="right"/>
        <w:rPr>
          <w:i/>
          <w:iCs/>
          <w:sz w:val="20"/>
          <w:szCs w:val="20"/>
          <w:highlight w:val="yellow"/>
        </w:rPr>
      </w:pPr>
      <w:r w:rsidRPr="005C2F8F">
        <w:rPr>
          <w:i/>
          <w:iCs/>
          <w:sz w:val="20"/>
          <w:szCs w:val="20"/>
        </w:rPr>
        <w:t>2023-0</w:t>
      </w:r>
      <w:r w:rsidR="00272B8B">
        <w:rPr>
          <w:i/>
          <w:iCs/>
          <w:sz w:val="20"/>
          <w:szCs w:val="20"/>
        </w:rPr>
        <w:t>5</w:t>
      </w:r>
      <w:r w:rsidRPr="0041590A">
        <w:rPr>
          <w:i/>
          <w:iCs/>
          <w:sz w:val="20"/>
          <w:szCs w:val="20"/>
        </w:rPr>
        <w:t>-</w:t>
      </w:r>
      <w:r w:rsidR="00272B8B" w:rsidRPr="00F87443">
        <w:rPr>
          <w:i/>
          <w:iCs/>
          <w:sz w:val="20"/>
          <w:szCs w:val="20"/>
        </w:rPr>
        <w:t>2</w:t>
      </w:r>
      <w:r w:rsidR="00F87443" w:rsidRPr="00F87443">
        <w:rPr>
          <w:i/>
          <w:iCs/>
          <w:sz w:val="20"/>
          <w:szCs w:val="20"/>
        </w:rPr>
        <w:t>6</w:t>
      </w:r>
    </w:p>
    <w:p w14:paraId="0101EFB5" w14:textId="77777777" w:rsidR="00B81D4E" w:rsidRDefault="00B81D4E" w:rsidP="00E67A83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cs="Arial"/>
        </w:rPr>
      </w:pPr>
    </w:p>
    <w:p w14:paraId="5EB7A2C4" w14:textId="0705B51E" w:rsidR="00E67A83" w:rsidRDefault="00E67A83" w:rsidP="00E67A83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cs="Arial"/>
        </w:rPr>
      </w:pPr>
      <w:r>
        <w:rPr>
          <w:rFonts w:cs="Arial"/>
        </w:rPr>
        <w:t>____________________</w:t>
      </w:r>
    </w:p>
    <w:p w14:paraId="45EC1D62" w14:textId="77777777" w:rsidR="00E67A83" w:rsidRDefault="00E67A83" w:rsidP="00E67A83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eastAsia="Times" w:cs="Arial"/>
          <w:b/>
          <w:bCs/>
          <w:u w:val="single"/>
          <w:lang w:val="de-DE" w:eastAsia="de-DE"/>
        </w:rPr>
      </w:pPr>
      <w:r w:rsidRPr="00001E79">
        <w:rPr>
          <w:rFonts w:eastAsia="Times" w:cs="Arial"/>
          <w:b/>
          <w:bCs/>
          <w:u w:val="single"/>
          <w:lang w:val="de-DE" w:eastAsia="de-DE"/>
        </w:rPr>
        <w:t xml:space="preserve">Bildtexte: </w:t>
      </w:r>
    </w:p>
    <w:p w14:paraId="75ADBD24" w14:textId="77777777" w:rsidR="008D3032" w:rsidRPr="00001E79" w:rsidRDefault="008D3032" w:rsidP="00E67A83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eastAsia="Times" w:cs="Arial"/>
          <w:b/>
          <w:bCs/>
          <w:u w:val="single"/>
          <w:lang w:val="de-DE" w:eastAsia="de-DE"/>
        </w:rPr>
      </w:pPr>
    </w:p>
    <w:p w14:paraId="65903656" w14:textId="77777777" w:rsidR="001F5461" w:rsidRDefault="001F5461" w:rsidP="00B81D4E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eastAsia="Times" w:cs="Arial"/>
          <w:b/>
          <w:bCs/>
          <w:iCs/>
          <w:lang w:val="de-DE" w:eastAsia="de-DE"/>
        </w:rPr>
      </w:pPr>
    </w:p>
    <w:p w14:paraId="328D60FA" w14:textId="492EBDA0" w:rsidR="00700449" w:rsidRDefault="00E67A83" w:rsidP="00B81D4E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eastAsia="Times" w:cs="Arial"/>
          <w:iCs/>
          <w:lang w:val="de-DE" w:eastAsia="de-DE"/>
        </w:rPr>
      </w:pPr>
      <w:r w:rsidRPr="00001E79">
        <w:rPr>
          <w:rFonts w:eastAsia="Times" w:cs="Arial"/>
          <w:b/>
          <w:bCs/>
          <w:iCs/>
          <w:lang w:val="de-DE" w:eastAsia="de-DE"/>
        </w:rPr>
        <w:t xml:space="preserve">Pressebild </w:t>
      </w:r>
      <w:r w:rsidR="00253103">
        <w:rPr>
          <w:rFonts w:eastAsia="Times" w:cs="Arial"/>
          <w:b/>
          <w:bCs/>
          <w:iCs/>
          <w:lang w:val="de-DE" w:eastAsia="de-DE"/>
        </w:rPr>
        <w:t>1</w:t>
      </w:r>
      <w:r w:rsidRPr="00001E79">
        <w:rPr>
          <w:rFonts w:eastAsia="Times" w:cs="Arial"/>
          <w:b/>
          <w:bCs/>
          <w:iCs/>
          <w:lang w:val="de-DE" w:eastAsia="de-DE"/>
        </w:rPr>
        <w:t>:</w:t>
      </w:r>
      <w:r w:rsidR="00CD52F1">
        <w:rPr>
          <w:rFonts w:eastAsia="Times" w:cs="Arial"/>
          <w:b/>
          <w:bCs/>
          <w:iCs/>
          <w:lang w:val="de-DE" w:eastAsia="de-DE"/>
        </w:rPr>
        <w:t xml:space="preserve"> </w:t>
      </w:r>
      <w:r w:rsidR="00B81D4E">
        <w:rPr>
          <w:rFonts w:eastAsia="Times" w:cs="Arial"/>
          <w:iCs/>
          <w:lang w:val="de-DE" w:eastAsia="de-DE"/>
        </w:rPr>
        <w:t xml:space="preserve">Junge, motivierte Fachkräfte sind die Basis für eine erfolgreiche </w:t>
      </w:r>
      <w:r w:rsidR="00B81D4E" w:rsidRPr="00187F19">
        <w:rPr>
          <w:rFonts w:eastAsia="Times" w:cs="Arial"/>
          <w:iCs/>
          <w:lang w:val="de-DE" w:eastAsia="de-DE"/>
        </w:rPr>
        <w:t xml:space="preserve">Zukunft des </w:t>
      </w:r>
      <w:r w:rsidR="00B81D4E">
        <w:rPr>
          <w:rFonts w:eastAsia="Times" w:cs="Arial"/>
          <w:iCs/>
          <w:lang w:val="de-DE" w:eastAsia="de-DE"/>
        </w:rPr>
        <w:t xml:space="preserve">heimischen </w:t>
      </w:r>
      <w:r w:rsidR="00B81D4E" w:rsidRPr="00187F19">
        <w:rPr>
          <w:rFonts w:eastAsia="Times" w:cs="Arial"/>
          <w:iCs/>
          <w:lang w:val="de-DE" w:eastAsia="de-DE"/>
        </w:rPr>
        <w:t>Tourismus</w:t>
      </w:r>
      <w:r w:rsidR="00B81D4E">
        <w:rPr>
          <w:rFonts w:eastAsia="Times" w:cs="Arial"/>
          <w:iCs/>
          <w:lang w:val="de-DE" w:eastAsia="de-DE"/>
        </w:rPr>
        <w:t xml:space="preserve">. </w:t>
      </w:r>
      <w:r w:rsidR="00B81D4E" w:rsidRPr="00FD3B82">
        <w:rPr>
          <w:rFonts w:eastAsia="Times" w:cs="Arial"/>
          <w:iCs/>
          <w:lang w:val="de-DE" w:eastAsia="de-DE"/>
        </w:rPr>
        <w:t>Im Bild (v. li.)</w:t>
      </w:r>
      <w:r w:rsidR="00FD3B82">
        <w:rPr>
          <w:rFonts w:eastAsia="Times" w:cs="Arial"/>
          <w:iCs/>
          <w:lang w:val="de-DE" w:eastAsia="de-DE"/>
        </w:rPr>
        <w:t>:</w:t>
      </w:r>
      <w:r w:rsidR="00700449" w:rsidRPr="00700449">
        <w:rPr>
          <w:rFonts w:eastAsia="Times" w:cs="Arial"/>
          <w:iCs/>
          <w:lang w:val="de-DE" w:eastAsia="de-DE"/>
        </w:rPr>
        <w:t xml:space="preserve"> Fachgruppenobmann Hotel</w:t>
      </w:r>
      <w:r w:rsidR="00FD3B82">
        <w:rPr>
          <w:rFonts w:eastAsia="Times" w:cs="Arial"/>
          <w:iCs/>
          <w:lang w:val="de-DE" w:eastAsia="de-DE"/>
        </w:rPr>
        <w:t>l</w:t>
      </w:r>
      <w:r w:rsidR="00700449" w:rsidRPr="00700449">
        <w:rPr>
          <w:rFonts w:eastAsia="Times" w:cs="Arial"/>
          <w:iCs/>
          <w:lang w:val="de-DE" w:eastAsia="de-DE"/>
        </w:rPr>
        <w:t>erie Georg Imlauer, Karin Hettegger</w:t>
      </w:r>
      <w:r w:rsidR="00FD3B82">
        <w:rPr>
          <w:rFonts w:eastAsia="Times" w:cs="Arial"/>
          <w:iCs/>
          <w:lang w:val="de-DE" w:eastAsia="de-DE"/>
        </w:rPr>
        <w:t xml:space="preserve"> (Hotel-Chefin Das </w:t>
      </w:r>
      <w:proofErr w:type="spellStart"/>
      <w:r w:rsidR="00FD3B82">
        <w:rPr>
          <w:rFonts w:eastAsia="Times" w:cs="Arial"/>
          <w:iCs/>
          <w:lang w:val="de-DE" w:eastAsia="de-DE"/>
        </w:rPr>
        <w:t>Edelweiss</w:t>
      </w:r>
      <w:proofErr w:type="spellEnd"/>
      <w:r w:rsidR="00FD3B82">
        <w:rPr>
          <w:rFonts w:eastAsia="Times" w:cs="Arial"/>
          <w:iCs/>
          <w:lang w:val="de-DE" w:eastAsia="de-DE"/>
        </w:rPr>
        <w:t>)</w:t>
      </w:r>
      <w:r w:rsidR="00700449" w:rsidRPr="00700449">
        <w:rPr>
          <w:rFonts w:eastAsia="Times" w:cs="Arial"/>
          <w:iCs/>
          <w:lang w:val="de-DE" w:eastAsia="de-DE"/>
        </w:rPr>
        <w:t xml:space="preserve">, Staatsmeisterin Lena </w:t>
      </w:r>
      <w:proofErr w:type="spellStart"/>
      <w:r w:rsidR="00700449" w:rsidRPr="00700449">
        <w:rPr>
          <w:rFonts w:eastAsia="Times" w:cs="Arial"/>
          <w:iCs/>
          <w:lang w:val="de-DE" w:eastAsia="de-DE"/>
        </w:rPr>
        <w:t>Prommegger</w:t>
      </w:r>
      <w:proofErr w:type="spellEnd"/>
      <w:r w:rsidR="00700449" w:rsidRPr="00700449">
        <w:rPr>
          <w:rFonts w:eastAsia="Times" w:cs="Arial"/>
          <w:iCs/>
          <w:lang w:val="de-DE" w:eastAsia="de-DE"/>
        </w:rPr>
        <w:t xml:space="preserve">, Landesrätin Daniela </w:t>
      </w:r>
      <w:proofErr w:type="spellStart"/>
      <w:r w:rsidR="00700449" w:rsidRPr="00700449">
        <w:rPr>
          <w:rFonts w:eastAsia="Times" w:cs="Arial"/>
          <w:iCs/>
          <w:lang w:val="de-DE" w:eastAsia="de-DE"/>
        </w:rPr>
        <w:t>Gutschi</w:t>
      </w:r>
      <w:proofErr w:type="spellEnd"/>
      <w:r w:rsidR="00FD3B82">
        <w:rPr>
          <w:rFonts w:eastAsia="Times" w:cs="Arial"/>
          <w:iCs/>
          <w:lang w:val="de-DE" w:eastAsia="de-DE"/>
        </w:rPr>
        <w:t xml:space="preserve"> und </w:t>
      </w:r>
      <w:r w:rsidR="00700449" w:rsidRPr="00700449">
        <w:rPr>
          <w:rFonts w:eastAsia="Times" w:cs="Arial"/>
          <w:iCs/>
          <w:lang w:val="de-DE" w:eastAsia="de-DE"/>
        </w:rPr>
        <w:t>Spartenobmann Albert Ebner</w:t>
      </w:r>
      <w:r w:rsidR="00FD3B82">
        <w:rPr>
          <w:rFonts w:eastAsia="Times" w:cs="Arial"/>
          <w:iCs/>
          <w:lang w:val="de-DE" w:eastAsia="de-DE"/>
        </w:rPr>
        <w:t>.</w:t>
      </w:r>
    </w:p>
    <w:p w14:paraId="7C39FF33" w14:textId="77777777" w:rsidR="00253103" w:rsidRDefault="00253103" w:rsidP="00B81D4E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eastAsia="Times" w:cs="Arial"/>
          <w:iCs/>
          <w:lang w:val="de-DE" w:eastAsia="de-DE"/>
        </w:rPr>
      </w:pPr>
    </w:p>
    <w:p w14:paraId="62C5D946" w14:textId="649AE04C" w:rsidR="00253103" w:rsidRDefault="00253103" w:rsidP="00253103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eastAsia="Times" w:cs="Arial"/>
          <w:iCs/>
          <w:lang w:val="de-DE" w:eastAsia="de-DE"/>
        </w:rPr>
      </w:pPr>
      <w:r w:rsidRPr="00001E79">
        <w:rPr>
          <w:rFonts w:eastAsia="Times" w:cs="Arial"/>
          <w:b/>
          <w:bCs/>
          <w:iCs/>
          <w:lang w:val="de-DE" w:eastAsia="de-DE"/>
        </w:rPr>
        <w:t xml:space="preserve">Pressebild </w:t>
      </w:r>
      <w:r w:rsidR="00D52599">
        <w:rPr>
          <w:rFonts w:eastAsia="Times" w:cs="Arial"/>
          <w:b/>
          <w:bCs/>
          <w:iCs/>
          <w:lang w:val="de-DE" w:eastAsia="de-DE"/>
        </w:rPr>
        <w:t>2</w:t>
      </w:r>
      <w:r w:rsidRPr="00001E79">
        <w:rPr>
          <w:rFonts w:eastAsia="Times" w:cs="Arial"/>
          <w:b/>
          <w:bCs/>
          <w:iCs/>
          <w:lang w:val="de-DE" w:eastAsia="de-DE"/>
        </w:rPr>
        <w:t>:</w:t>
      </w:r>
      <w:r>
        <w:rPr>
          <w:rFonts w:eastAsia="Times" w:cs="Arial"/>
          <w:b/>
          <w:bCs/>
          <w:iCs/>
          <w:lang w:val="de-DE" w:eastAsia="de-DE"/>
        </w:rPr>
        <w:t xml:space="preserve"> </w:t>
      </w:r>
      <w:r w:rsidRPr="00B81D4E">
        <w:rPr>
          <w:rFonts w:eastAsia="Times" w:cs="Arial"/>
          <w:iCs/>
          <w:lang w:val="de-DE" w:eastAsia="de-DE"/>
        </w:rPr>
        <w:t xml:space="preserve">Die erfolgreichen Salzburger Tourismus-Lehrlinge wurden kürzlich </w:t>
      </w:r>
      <w:r>
        <w:rPr>
          <w:rFonts w:eastAsia="Times" w:cs="Arial"/>
          <w:iCs/>
          <w:lang w:val="de-DE" w:eastAsia="de-DE"/>
        </w:rPr>
        <w:t>im</w:t>
      </w:r>
    </w:p>
    <w:p w14:paraId="1A8B0830" w14:textId="7A1E706F" w:rsidR="00253103" w:rsidRDefault="00253103" w:rsidP="00B81D4E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eastAsia="Times" w:cs="Arial"/>
          <w:iCs/>
          <w:lang w:val="de-DE" w:eastAsia="de-DE"/>
        </w:rPr>
      </w:pPr>
      <w:r>
        <w:rPr>
          <w:rFonts w:eastAsia="Times" w:cs="Arial"/>
          <w:iCs/>
          <w:lang w:val="de-DE" w:eastAsia="de-DE"/>
        </w:rPr>
        <w:t xml:space="preserve">Hangar-7 </w:t>
      </w:r>
      <w:r w:rsidRPr="00B81D4E">
        <w:rPr>
          <w:rFonts w:eastAsia="Times" w:cs="Arial"/>
          <w:iCs/>
          <w:lang w:val="de-DE" w:eastAsia="de-DE"/>
        </w:rPr>
        <w:t xml:space="preserve">für ihre Leistungen geehrt. </w:t>
      </w:r>
      <w:r w:rsidRPr="001F5461">
        <w:rPr>
          <w:rFonts w:eastAsia="Times" w:cs="Arial"/>
          <w:iCs/>
          <w:lang w:val="de-DE" w:eastAsia="de-DE"/>
        </w:rPr>
        <w:t>Im Bild (v. li.):</w:t>
      </w:r>
      <w:r>
        <w:rPr>
          <w:rFonts w:eastAsia="Times" w:cs="Arial"/>
          <w:iCs/>
          <w:lang w:val="de-DE" w:eastAsia="de-DE"/>
        </w:rPr>
        <w:t xml:space="preserve"> </w:t>
      </w:r>
      <w:r w:rsidRPr="001F5461">
        <w:rPr>
          <w:rFonts w:eastAsia="Times" w:cs="Arial"/>
          <w:iCs/>
          <w:lang w:val="de-DE" w:eastAsia="de-DE"/>
        </w:rPr>
        <w:t xml:space="preserve">Martin Aichhorn, Nina </w:t>
      </w:r>
      <w:proofErr w:type="spellStart"/>
      <w:r w:rsidRPr="001F5461">
        <w:rPr>
          <w:rFonts w:eastAsia="Times" w:cs="Arial"/>
          <w:iCs/>
          <w:lang w:val="de-DE" w:eastAsia="de-DE"/>
        </w:rPr>
        <w:t>Tschnuth</w:t>
      </w:r>
      <w:proofErr w:type="spellEnd"/>
      <w:r w:rsidRPr="001F5461">
        <w:rPr>
          <w:rFonts w:eastAsia="Times" w:cs="Arial"/>
          <w:iCs/>
          <w:lang w:val="de-DE" w:eastAsia="de-DE"/>
        </w:rPr>
        <w:t xml:space="preserve">, Emma Nowak, Spartenobmann Albert Ebner, Lena </w:t>
      </w:r>
      <w:proofErr w:type="spellStart"/>
      <w:r w:rsidRPr="001F5461">
        <w:rPr>
          <w:rFonts w:eastAsia="Times" w:cs="Arial"/>
          <w:iCs/>
          <w:lang w:val="de-DE" w:eastAsia="de-DE"/>
        </w:rPr>
        <w:t>Prommegger</w:t>
      </w:r>
      <w:proofErr w:type="spellEnd"/>
      <w:r w:rsidRPr="001F5461">
        <w:rPr>
          <w:rFonts w:eastAsia="Times" w:cs="Arial"/>
          <w:iCs/>
          <w:lang w:val="de-DE" w:eastAsia="de-DE"/>
        </w:rPr>
        <w:t xml:space="preserve">, Landesrätin Daniela </w:t>
      </w:r>
      <w:proofErr w:type="spellStart"/>
      <w:r w:rsidRPr="001F5461">
        <w:rPr>
          <w:rFonts w:eastAsia="Times" w:cs="Arial"/>
          <w:iCs/>
          <w:lang w:val="de-DE" w:eastAsia="de-DE"/>
        </w:rPr>
        <w:t>Gutschi</w:t>
      </w:r>
      <w:proofErr w:type="spellEnd"/>
      <w:r w:rsidRPr="001F5461">
        <w:rPr>
          <w:rFonts w:eastAsia="Times" w:cs="Arial"/>
          <w:iCs/>
          <w:lang w:val="de-DE" w:eastAsia="de-DE"/>
        </w:rPr>
        <w:t xml:space="preserve">, Bastian </w:t>
      </w:r>
      <w:proofErr w:type="spellStart"/>
      <w:r w:rsidRPr="001F5461">
        <w:rPr>
          <w:rFonts w:eastAsia="Times" w:cs="Arial"/>
          <w:iCs/>
          <w:lang w:val="de-DE" w:eastAsia="de-DE"/>
        </w:rPr>
        <w:t>Hausbacher</w:t>
      </w:r>
      <w:proofErr w:type="spellEnd"/>
      <w:r w:rsidRPr="001F5461">
        <w:rPr>
          <w:rFonts w:eastAsia="Times" w:cs="Arial"/>
          <w:iCs/>
          <w:lang w:val="de-DE" w:eastAsia="de-DE"/>
        </w:rPr>
        <w:t xml:space="preserve">, Paula </w:t>
      </w:r>
      <w:proofErr w:type="spellStart"/>
      <w:r w:rsidRPr="001F5461">
        <w:rPr>
          <w:rFonts w:eastAsia="Times" w:cs="Arial"/>
          <w:iCs/>
          <w:lang w:val="de-DE" w:eastAsia="de-DE"/>
        </w:rPr>
        <w:t>Durcinovic</w:t>
      </w:r>
      <w:proofErr w:type="spellEnd"/>
      <w:r w:rsidRPr="001F5461">
        <w:rPr>
          <w:rFonts w:eastAsia="Times" w:cs="Arial"/>
          <w:iCs/>
          <w:lang w:val="de-DE" w:eastAsia="de-DE"/>
        </w:rPr>
        <w:t xml:space="preserve">, Alida Just, Magdalena </w:t>
      </w:r>
      <w:proofErr w:type="spellStart"/>
      <w:r w:rsidRPr="001F5461">
        <w:rPr>
          <w:rFonts w:eastAsia="Times" w:cs="Arial"/>
          <w:iCs/>
          <w:lang w:val="de-DE" w:eastAsia="de-DE"/>
        </w:rPr>
        <w:t>Abfalter</w:t>
      </w:r>
      <w:proofErr w:type="spellEnd"/>
      <w:r>
        <w:rPr>
          <w:rFonts w:eastAsia="Times" w:cs="Arial"/>
          <w:iCs/>
          <w:lang w:val="de-DE" w:eastAsia="de-DE"/>
        </w:rPr>
        <w:t xml:space="preserve"> und</w:t>
      </w:r>
      <w:r w:rsidRPr="001F5461">
        <w:rPr>
          <w:rFonts w:eastAsia="Times" w:cs="Arial"/>
          <w:iCs/>
          <w:lang w:val="de-DE" w:eastAsia="de-DE"/>
        </w:rPr>
        <w:t xml:space="preserve"> Jakob Schöninger</w:t>
      </w:r>
      <w:r>
        <w:rPr>
          <w:rFonts w:eastAsia="Times" w:cs="Arial"/>
          <w:iCs/>
          <w:lang w:val="de-DE" w:eastAsia="de-DE"/>
        </w:rPr>
        <w:t>.</w:t>
      </w:r>
    </w:p>
    <w:p w14:paraId="76E5CDC9" w14:textId="77777777" w:rsidR="008D3032" w:rsidRDefault="008D3032" w:rsidP="00B81D4E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eastAsia="Times" w:cs="Arial"/>
          <w:iCs/>
          <w:lang w:val="de-DE" w:eastAsia="de-DE"/>
        </w:rPr>
      </w:pPr>
    </w:p>
    <w:p w14:paraId="55883B62" w14:textId="1B94BEB4" w:rsidR="008D3032" w:rsidRDefault="008D3032" w:rsidP="00B81D4E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eastAsia="Times" w:cs="Arial"/>
          <w:iCs/>
          <w:lang w:val="de-DE" w:eastAsia="de-DE"/>
        </w:rPr>
      </w:pPr>
      <w:r w:rsidRPr="003436C0">
        <w:rPr>
          <w:rFonts w:eastAsia="Times" w:cs="Arial"/>
          <w:b/>
          <w:bCs/>
          <w:iCs/>
          <w:lang w:val="de-DE" w:eastAsia="de-DE"/>
        </w:rPr>
        <w:t xml:space="preserve">Pressebild 3: </w:t>
      </w:r>
      <w:r w:rsidRPr="003436C0">
        <w:rPr>
          <w:rFonts w:eastAsia="Times" w:cs="Arial"/>
          <w:iCs/>
          <w:lang w:val="de-DE" w:eastAsia="de-DE"/>
        </w:rPr>
        <w:t xml:space="preserve">Große Freude im Hotel „Das </w:t>
      </w:r>
      <w:proofErr w:type="spellStart"/>
      <w:r w:rsidRPr="003436C0">
        <w:rPr>
          <w:rFonts w:eastAsia="Times" w:cs="Arial"/>
          <w:iCs/>
          <w:lang w:val="de-DE" w:eastAsia="de-DE"/>
        </w:rPr>
        <w:t>Edelweiss</w:t>
      </w:r>
      <w:proofErr w:type="spellEnd"/>
      <w:r w:rsidRPr="003436C0">
        <w:rPr>
          <w:rFonts w:eastAsia="Times" w:cs="Arial"/>
          <w:iCs/>
          <w:lang w:val="de-DE" w:eastAsia="de-DE"/>
        </w:rPr>
        <w:t xml:space="preserve">“ über den Staatsmeistertitel für Lehrling Lena </w:t>
      </w:r>
      <w:proofErr w:type="spellStart"/>
      <w:r w:rsidRPr="003436C0">
        <w:rPr>
          <w:rFonts w:eastAsia="Times" w:cs="Arial"/>
          <w:iCs/>
          <w:lang w:val="de-DE" w:eastAsia="de-DE"/>
        </w:rPr>
        <w:t>Prom</w:t>
      </w:r>
      <w:r w:rsidR="008E2725">
        <w:rPr>
          <w:rFonts w:eastAsia="Times" w:cs="Arial"/>
          <w:iCs/>
          <w:lang w:val="de-DE" w:eastAsia="de-DE"/>
        </w:rPr>
        <w:t>m</w:t>
      </w:r>
      <w:r w:rsidRPr="003436C0">
        <w:rPr>
          <w:rFonts w:eastAsia="Times" w:cs="Arial"/>
          <w:iCs/>
          <w:lang w:val="de-DE" w:eastAsia="de-DE"/>
        </w:rPr>
        <w:t>egger</w:t>
      </w:r>
      <w:proofErr w:type="spellEnd"/>
      <w:r w:rsidRPr="003436C0">
        <w:rPr>
          <w:rFonts w:eastAsia="Times" w:cs="Arial"/>
          <w:iCs/>
          <w:lang w:val="de-DE" w:eastAsia="de-DE"/>
        </w:rPr>
        <w:t xml:space="preserve"> (</w:t>
      </w:r>
      <w:proofErr w:type="spellStart"/>
      <w:r w:rsidRPr="003436C0">
        <w:rPr>
          <w:rFonts w:eastAsia="Times" w:cs="Arial"/>
          <w:iCs/>
          <w:lang w:val="de-DE" w:eastAsia="de-DE"/>
        </w:rPr>
        <w:t>re</w:t>
      </w:r>
      <w:proofErr w:type="spellEnd"/>
      <w:r w:rsidRPr="003436C0">
        <w:rPr>
          <w:rFonts w:eastAsia="Times" w:cs="Arial"/>
          <w:iCs/>
          <w:lang w:val="de-DE" w:eastAsia="de-DE"/>
        </w:rPr>
        <w:t>) mit Hotelchefin Karin Hettegger.</w:t>
      </w:r>
      <w:r>
        <w:rPr>
          <w:rFonts w:eastAsia="Times" w:cs="Arial"/>
          <w:iCs/>
          <w:lang w:val="de-DE" w:eastAsia="de-DE"/>
        </w:rPr>
        <w:t xml:space="preserve"> </w:t>
      </w:r>
      <w:r>
        <w:rPr>
          <w:rFonts w:eastAsia="Times" w:cs="Arial"/>
          <w:b/>
          <w:bCs/>
          <w:iCs/>
          <w:lang w:val="de-DE" w:eastAsia="de-DE"/>
        </w:rPr>
        <w:t xml:space="preserve"> </w:t>
      </w:r>
    </w:p>
    <w:p w14:paraId="41E66E9D" w14:textId="77777777" w:rsidR="00272B8B" w:rsidRDefault="00272B8B" w:rsidP="00E67A83">
      <w:pPr>
        <w:tabs>
          <w:tab w:val="left" w:pos="708"/>
          <w:tab w:val="center" w:pos="4536"/>
          <w:tab w:val="right" w:pos="9072"/>
        </w:tabs>
        <w:spacing w:after="0" w:line="260" w:lineRule="atLeast"/>
        <w:jc w:val="both"/>
        <w:outlineLvl w:val="0"/>
        <w:rPr>
          <w:rFonts w:eastAsia="Times" w:cs="Arial"/>
          <w:b/>
          <w:bCs/>
          <w:iCs/>
          <w:lang w:val="de-DE" w:eastAsia="de-DE"/>
        </w:rPr>
      </w:pPr>
    </w:p>
    <w:p w14:paraId="514069A2" w14:textId="17C48990" w:rsidR="00E67A83" w:rsidRDefault="00E67A83" w:rsidP="00E67A83">
      <w:pPr>
        <w:tabs>
          <w:tab w:val="left" w:pos="708"/>
          <w:tab w:val="center" w:pos="4536"/>
          <w:tab w:val="right" w:pos="9072"/>
        </w:tabs>
        <w:spacing w:after="0" w:line="260" w:lineRule="atLeast"/>
        <w:jc w:val="both"/>
        <w:outlineLvl w:val="0"/>
        <w:rPr>
          <w:rFonts w:eastAsia="Times" w:cs="Arial"/>
          <w:i/>
          <w:lang w:val="de-DE" w:eastAsia="de-DE"/>
        </w:rPr>
      </w:pPr>
      <w:r w:rsidRPr="00001E79">
        <w:rPr>
          <w:rFonts w:eastAsia="Times" w:cs="Arial"/>
          <w:b/>
          <w:bCs/>
          <w:iCs/>
          <w:lang w:val="de-DE" w:eastAsia="de-DE"/>
        </w:rPr>
        <w:t xml:space="preserve">Bildnachweis: </w:t>
      </w:r>
      <w:r w:rsidR="001F5461" w:rsidRPr="001F5461">
        <w:rPr>
          <w:rFonts w:eastAsia="Times" w:cs="Arial"/>
          <w:iCs/>
          <w:lang w:val="de-DE" w:eastAsia="de-DE"/>
        </w:rPr>
        <w:t>Neumayr/Leopold</w:t>
      </w:r>
      <w:r w:rsidR="00585612">
        <w:rPr>
          <w:rFonts w:eastAsia="Times" w:cs="Arial"/>
          <w:iCs/>
          <w:lang w:val="de-DE" w:eastAsia="de-DE"/>
        </w:rPr>
        <w:t xml:space="preserve">, </w:t>
      </w:r>
      <w:r w:rsidRPr="001F5461">
        <w:rPr>
          <w:rFonts w:eastAsia="Times" w:cs="Arial"/>
          <w:iCs/>
          <w:lang w:val="de-DE" w:eastAsia="de-DE"/>
        </w:rPr>
        <w:t>Abdruck honorarfrei!</w:t>
      </w:r>
    </w:p>
    <w:p w14:paraId="3B725E52" w14:textId="77777777" w:rsidR="000973BD" w:rsidRDefault="000973BD" w:rsidP="00E67A83">
      <w:pPr>
        <w:tabs>
          <w:tab w:val="left" w:pos="708"/>
          <w:tab w:val="center" w:pos="4536"/>
          <w:tab w:val="right" w:pos="9072"/>
        </w:tabs>
        <w:spacing w:after="0" w:line="260" w:lineRule="atLeast"/>
        <w:jc w:val="both"/>
        <w:outlineLvl w:val="0"/>
        <w:rPr>
          <w:rFonts w:eastAsia="Times" w:cs="Arial"/>
          <w:i/>
          <w:lang w:val="de-DE" w:eastAsia="de-DE"/>
        </w:rPr>
      </w:pPr>
    </w:p>
    <w:p w14:paraId="69FCE60A" w14:textId="77777777" w:rsidR="000973BD" w:rsidRDefault="000973BD" w:rsidP="00E67A83">
      <w:pPr>
        <w:tabs>
          <w:tab w:val="left" w:pos="708"/>
          <w:tab w:val="center" w:pos="4536"/>
          <w:tab w:val="right" w:pos="9072"/>
        </w:tabs>
        <w:spacing w:after="0" w:line="260" w:lineRule="atLeast"/>
        <w:jc w:val="both"/>
        <w:outlineLvl w:val="0"/>
        <w:rPr>
          <w:rFonts w:eastAsia="Times" w:cs="Arial"/>
          <w:i/>
          <w:lang w:val="de-DE" w:eastAsia="de-DE"/>
        </w:rPr>
      </w:pPr>
    </w:p>
    <w:p w14:paraId="2561B32B" w14:textId="77777777" w:rsidR="00B81D4E" w:rsidRDefault="00B81D4E" w:rsidP="00E67A83">
      <w:pPr>
        <w:tabs>
          <w:tab w:val="left" w:pos="708"/>
          <w:tab w:val="center" w:pos="4536"/>
          <w:tab w:val="right" w:pos="9072"/>
        </w:tabs>
        <w:spacing w:after="0" w:line="260" w:lineRule="atLeast"/>
        <w:jc w:val="both"/>
        <w:outlineLvl w:val="0"/>
        <w:rPr>
          <w:rFonts w:eastAsia="Times" w:cs="Arial"/>
          <w:i/>
          <w:lang w:val="de-DE" w:eastAsia="de-DE"/>
        </w:rPr>
      </w:pPr>
    </w:p>
    <w:p w14:paraId="53A6E6FD" w14:textId="77777777" w:rsidR="00B81D4E" w:rsidRDefault="00B81D4E" w:rsidP="00E67A83">
      <w:pPr>
        <w:tabs>
          <w:tab w:val="left" w:pos="708"/>
          <w:tab w:val="center" w:pos="4536"/>
          <w:tab w:val="right" w:pos="9072"/>
        </w:tabs>
        <w:spacing w:after="0" w:line="260" w:lineRule="atLeast"/>
        <w:jc w:val="both"/>
        <w:outlineLvl w:val="0"/>
        <w:rPr>
          <w:rFonts w:eastAsia="Times" w:cs="Arial"/>
          <w:i/>
          <w:lang w:val="de-DE" w:eastAsia="de-DE"/>
        </w:rPr>
      </w:pPr>
    </w:p>
    <w:p w14:paraId="18698CF6" w14:textId="77777777" w:rsidR="005971E7" w:rsidRDefault="005971E7" w:rsidP="00E67A83">
      <w:pPr>
        <w:tabs>
          <w:tab w:val="left" w:pos="708"/>
          <w:tab w:val="center" w:pos="4536"/>
          <w:tab w:val="right" w:pos="9072"/>
        </w:tabs>
        <w:spacing w:after="0" w:line="260" w:lineRule="atLeast"/>
        <w:jc w:val="both"/>
        <w:outlineLvl w:val="0"/>
        <w:rPr>
          <w:rFonts w:eastAsia="Times" w:cs="Arial"/>
          <w:i/>
          <w:lang w:val="de-DE" w:eastAsia="de-DE"/>
        </w:rPr>
      </w:pPr>
    </w:p>
    <w:p w14:paraId="667561D9" w14:textId="77777777" w:rsidR="005971E7" w:rsidRDefault="005971E7" w:rsidP="00E67A83">
      <w:pPr>
        <w:tabs>
          <w:tab w:val="left" w:pos="708"/>
          <w:tab w:val="center" w:pos="4536"/>
          <w:tab w:val="right" w:pos="9072"/>
        </w:tabs>
        <w:spacing w:after="0" w:line="260" w:lineRule="atLeast"/>
        <w:jc w:val="both"/>
        <w:outlineLvl w:val="0"/>
        <w:rPr>
          <w:rFonts w:eastAsia="Times" w:cs="Arial"/>
          <w:i/>
          <w:lang w:val="de-DE" w:eastAsia="de-DE"/>
        </w:rPr>
      </w:pPr>
    </w:p>
    <w:p w14:paraId="4DE2D4BC" w14:textId="77777777" w:rsidR="00E67A83" w:rsidRDefault="00E67A83" w:rsidP="00CC1A5E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eastAsia="Times" w:cs="Arial"/>
          <w:b/>
          <w:bCs/>
          <w:i/>
          <w:sz w:val="21"/>
          <w:szCs w:val="21"/>
          <w:u w:val="single"/>
          <w:lang w:val="de-DE" w:eastAsia="de-DE"/>
        </w:rPr>
      </w:pPr>
    </w:p>
    <w:p w14:paraId="7DAD8746" w14:textId="06E1B75D" w:rsidR="00CC1A5E" w:rsidRPr="009F476A" w:rsidRDefault="00CC1A5E" w:rsidP="00CC1A5E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eastAsia="Times" w:cs="Arial"/>
          <w:b/>
          <w:bCs/>
          <w:i/>
          <w:sz w:val="21"/>
          <w:szCs w:val="21"/>
          <w:u w:val="single"/>
          <w:lang w:val="de-DE" w:eastAsia="de-DE"/>
        </w:rPr>
      </w:pPr>
      <w:r w:rsidRPr="009F476A">
        <w:rPr>
          <w:rFonts w:eastAsia="Times" w:cs="Arial"/>
          <w:b/>
          <w:bCs/>
          <w:i/>
          <w:sz w:val="21"/>
          <w:szCs w:val="21"/>
          <w:u w:val="single"/>
          <w:lang w:val="de-DE" w:eastAsia="de-DE"/>
        </w:rPr>
        <w:t>Rückfragen richten Sie bitte an:</w:t>
      </w:r>
    </w:p>
    <w:p w14:paraId="052B8D82" w14:textId="14971CC0" w:rsidR="00CC1A5E" w:rsidRPr="009F476A" w:rsidRDefault="00CC1A5E" w:rsidP="00CC1A5E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eastAsia="Times" w:cs="Arial"/>
          <w:iCs/>
          <w:sz w:val="21"/>
          <w:szCs w:val="21"/>
          <w:lang w:eastAsia="de-DE"/>
        </w:rPr>
      </w:pPr>
      <w:r w:rsidRPr="009F476A">
        <w:rPr>
          <w:rFonts w:eastAsia="Times" w:cs="Arial"/>
          <w:iCs/>
          <w:sz w:val="21"/>
          <w:szCs w:val="21"/>
          <w:lang w:val="en-GB" w:eastAsia="de-DE"/>
        </w:rPr>
        <w:t>Picker PR – talk about taste</w:t>
      </w:r>
      <w:r w:rsidRPr="00B70C1A">
        <w:rPr>
          <w:rFonts w:eastAsia="Times" w:cs="Arial"/>
          <w:iCs/>
          <w:sz w:val="21"/>
          <w:szCs w:val="21"/>
          <w:lang w:val="en-US" w:eastAsia="de-DE"/>
        </w:rPr>
        <w:t xml:space="preserve">, Mag. </w:t>
      </w:r>
      <w:r w:rsidRPr="009F476A">
        <w:rPr>
          <w:rFonts w:eastAsia="Times" w:cs="Arial"/>
          <w:iCs/>
          <w:sz w:val="21"/>
          <w:szCs w:val="21"/>
          <w:lang w:eastAsia="de-DE"/>
        </w:rPr>
        <w:t>Angelika Spechtler</w:t>
      </w:r>
      <w:r w:rsidR="0074082B">
        <w:rPr>
          <w:rFonts w:eastAsia="Times" w:cs="Arial"/>
          <w:iCs/>
          <w:sz w:val="21"/>
          <w:szCs w:val="21"/>
          <w:lang w:eastAsia="de-DE"/>
        </w:rPr>
        <w:t xml:space="preserve"> </w:t>
      </w:r>
    </w:p>
    <w:p w14:paraId="0E1FFAA2" w14:textId="44B027B9" w:rsidR="00D854A1" w:rsidRDefault="00CC1A5E" w:rsidP="00DB60A3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eastAsia="Times" w:cs="Arial"/>
          <w:iCs/>
          <w:sz w:val="21"/>
          <w:szCs w:val="21"/>
          <w:lang w:val="pt-PT" w:eastAsia="de-DE"/>
        </w:rPr>
      </w:pPr>
      <w:r w:rsidRPr="0074082B">
        <w:rPr>
          <w:rFonts w:eastAsia="Times" w:cs="Arial"/>
          <w:iCs/>
          <w:sz w:val="21"/>
          <w:szCs w:val="21"/>
          <w:lang w:val="pt-PT" w:eastAsia="de-DE"/>
        </w:rPr>
        <w:t xml:space="preserve">Tel. 0662-841187-66, E-Mail: </w:t>
      </w:r>
      <w:hyperlink r:id="rId9" w:history="1">
        <w:r w:rsidRPr="0074082B">
          <w:rPr>
            <w:sz w:val="21"/>
            <w:szCs w:val="21"/>
            <w:lang w:val="pt-PT" w:eastAsia="de-DE"/>
          </w:rPr>
          <w:t>spechtler@picker-pr.at</w:t>
        </w:r>
      </w:hyperlink>
      <w:r w:rsidRPr="0074082B">
        <w:rPr>
          <w:rFonts w:eastAsia="Times" w:cs="Arial"/>
          <w:iCs/>
          <w:sz w:val="21"/>
          <w:szCs w:val="21"/>
          <w:lang w:val="pt-PT" w:eastAsia="de-DE"/>
        </w:rPr>
        <w:t xml:space="preserve"> , </w:t>
      </w:r>
      <w:hyperlink r:id="rId10" w:history="1">
        <w:r w:rsidR="0032209A" w:rsidRPr="008D7CAE">
          <w:rPr>
            <w:rStyle w:val="Hyperlink"/>
            <w:rFonts w:eastAsia="Times" w:cs="Arial"/>
            <w:iCs/>
            <w:sz w:val="21"/>
            <w:szCs w:val="21"/>
            <w:lang w:val="pt-PT" w:eastAsia="de-DE"/>
          </w:rPr>
          <w:t>www.picker-pr.at</w:t>
        </w:r>
      </w:hyperlink>
    </w:p>
    <w:p w14:paraId="168C9185" w14:textId="0B016562" w:rsidR="0032209A" w:rsidRDefault="0032209A" w:rsidP="000973BD">
      <w:pPr>
        <w:tabs>
          <w:tab w:val="left" w:pos="708"/>
          <w:tab w:val="center" w:pos="4536"/>
          <w:tab w:val="right" w:pos="9072"/>
        </w:tabs>
        <w:spacing w:line="260" w:lineRule="atLeast"/>
        <w:outlineLvl w:val="0"/>
        <w:rPr>
          <w:rFonts w:eastAsia="Times" w:cs="Arial"/>
          <w:iCs/>
          <w:sz w:val="21"/>
          <w:szCs w:val="21"/>
          <w:lang w:eastAsia="de-DE"/>
        </w:rPr>
      </w:pPr>
    </w:p>
    <w:p w14:paraId="54A26264" w14:textId="7B0BCAF2" w:rsidR="00D23064" w:rsidRPr="0001008C" w:rsidRDefault="00D23064" w:rsidP="0001008C">
      <w:pPr>
        <w:rPr>
          <w:rFonts w:eastAsia="Times New Roman"/>
          <w:i/>
          <w:iCs/>
        </w:rPr>
      </w:pPr>
    </w:p>
    <w:sectPr w:rsidR="00D23064" w:rsidRPr="0001008C" w:rsidSect="00DF6378">
      <w:headerReference w:type="default" r:id="rId11"/>
      <w:footerReference w:type="default" r:id="rId12"/>
      <w:pgSz w:w="11906" w:h="16838" w:code="9"/>
      <w:pgMar w:top="567" w:right="1418" w:bottom="851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3E037" w14:textId="77777777" w:rsidR="00E3070A" w:rsidRDefault="00E3070A" w:rsidP="00090820">
      <w:pPr>
        <w:spacing w:after="0" w:line="240" w:lineRule="auto"/>
      </w:pPr>
      <w:r>
        <w:separator/>
      </w:r>
    </w:p>
  </w:endnote>
  <w:endnote w:type="continuationSeparator" w:id="0">
    <w:p w14:paraId="2979D8D3" w14:textId="77777777" w:rsidR="00E3070A" w:rsidRDefault="00E3070A" w:rsidP="00090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2366211"/>
      <w:docPartObj>
        <w:docPartGallery w:val="Page Numbers (Bottom of Page)"/>
        <w:docPartUnique/>
      </w:docPartObj>
    </w:sdtPr>
    <w:sdtEndPr/>
    <w:sdtContent>
      <w:p w14:paraId="3C888E38" w14:textId="47CBFB1C" w:rsidR="007066C7" w:rsidRDefault="007066C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297BB44C" w14:textId="77777777" w:rsidR="007066C7" w:rsidRDefault="007066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7F63F" w14:textId="77777777" w:rsidR="00E3070A" w:rsidRDefault="00E3070A" w:rsidP="00090820">
      <w:pPr>
        <w:spacing w:after="0" w:line="240" w:lineRule="auto"/>
      </w:pPr>
      <w:r>
        <w:separator/>
      </w:r>
    </w:p>
  </w:footnote>
  <w:footnote w:type="continuationSeparator" w:id="0">
    <w:p w14:paraId="7D5AC6A2" w14:textId="77777777" w:rsidR="00E3070A" w:rsidRDefault="00E3070A" w:rsidP="00090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B804" w14:textId="2050A563" w:rsidR="007E79C0" w:rsidRDefault="007E79C0">
    <w:pPr>
      <w:pStyle w:val="Kopfzeile"/>
    </w:pPr>
  </w:p>
  <w:p w14:paraId="71A607A0" w14:textId="77777777" w:rsidR="007E79C0" w:rsidRDefault="007E79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28E8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67B4"/>
    <w:multiLevelType w:val="hybridMultilevel"/>
    <w:tmpl w:val="49FA6ECC"/>
    <w:lvl w:ilvl="0" w:tplc="12B40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786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988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D40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824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089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26A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287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2E5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1B725C"/>
    <w:multiLevelType w:val="hybridMultilevel"/>
    <w:tmpl w:val="BD54D6BE"/>
    <w:lvl w:ilvl="0" w:tplc="DA103BAC">
      <w:start w:val="6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B304D"/>
    <w:multiLevelType w:val="hybridMultilevel"/>
    <w:tmpl w:val="75C228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73247"/>
    <w:multiLevelType w:val="hybridMultilevel"/>
    <w:tmpl w:val="7A36DF3C"/>
    <w:lvl w:ilvl="0" w:tplc="9ECEB5B6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16E38"/>
    <w:multiLevelType w:val="hybridMultilevel"/>
    <w:tmpl w:val="F7728D46"/>
    <w:lvl w:ilvl="0" w:tplc="7A5A601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F7CEA"/>
    <w:multiLevelType w:val="hybridMultilevel"/>
    <w:tmpl w:val="964EA262"/>
    <w:lvl w:ilvl="0" w:tplc="A83483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4156BE"/>
    <w:multiLevelType w:val="multilevel"/>
    <w:tmpl w:val="0A106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1B4C89"/>
    <w:multiLevelType w:val="hybridMultilevel"/>
    <w:tmpl w:val="89F86818"/>
    <w:lvl w:ilvl="0" w:tplc="A98004C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6225F"/>
    <w:multiLevelType w:val="hybridMultilevel"/>
    <w:tmpl w:val="45A2E8E2"/>
    <w:lvl w:ilvl="0" w:tplc="603AFD9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C395F"/>
    <w:multiLevelType w:val="hybridMultilevel"/>
    <w:tmpl w:val="0D46A154"/>
    <w:lvl w:ilvl="0" w:tplc="952AFD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36EA5"/>
    <w:multiLevelType w:val="hybridMultilevel"/>
    <w:tmpl w:val="784A14A6"/>
    <w:lvl w:ilvl="0" w:tplc="582261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D3407"/>
    <w:multiLevelType w:val="hybridMultilevel"/>
    <w:tmpl w:val="4B86D2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82E3D"/>
    <w:multiLevelType w:val="hybridMultilevel"/>
    <w:tmpl w:val="3A448F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01526C"/>
    <w:multiLevelType w:val="hybridMultilevel"/>
    <w:tmpl w:val="D2AA8136"/>
    <w:lvl w:ilvl="0" w:tplc="61346D3A">
      <w:start w:val="2019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0778C3"/>
    <w:multiLevelType w:val="hybridMultilevel"/>
    <w:tmpl w:val="DAE04A0E"/>
    <w:lvl w:ilvl="0" w:tplc="7E40BCA0">
      <w:start w:val="23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24E07"/>
    <w:multiLevelType w:val="hybridMultilevel"/>
    <w:tmpl w:val="8CD8CAA4"/>
    <w:lvl w:ilvl="0" w:tplc="B9A8058E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B2B56"/>
    <w:multiLevelType w:val="hybridMultilevel"/>
    <w:tmpl w:val="B6FA1962"/>
    <w:lvl w:ilvl="0" w:tplc="C778C2C0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45DA2"/>
    <w:multiLevelType w:val="hybridMultilevel"/>
    <w:tmpl w:val="75FCA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71621">
    <w:abstractNumId w:val="2"/>
  </w:num>
  <w:num w:numId="2" w16cid:durableId="2030181684">
    <w:abstractNumId w:val="9"/>
  </w:num>
  <w:num w:numId="3" w16cid:durableId="172645111">
    <w:abstractNumId w:val="5"/>
  </w:num>
  <w:num w:numId="4" w16cid:durableId="1069694977">
    <w:abstractNumId w:val="0"/>
  </w:num>
  <w:num w:numId="5" w16cid:durableId="1392122414">
    <w:abstractNumId w:val="17"/>
  </w:num>
  <w:num w:numId="6" w16cid:durableId="186454711">
    <w:abstractNumId w:val="16"/>
  </w:num>
  <w:num w:numId="7" w16cid:durableId="250622541">
    <w:abstractNumId w:val="4"/>
  </w:num>
  <w:num w:numId="8" w16cid:durableId="424346960">
    <w:abstractNumId w:val="3"/>
  </w:num>
  <w:num w:numId="9" w16cid:durableId="1944263822">
    <w:abstractNumId w:val="14"/>
  </w:num>
  <w:num w:numId="10" w16cid:durableId="854417055">
    <w:abstractNumId w:val="13"/>
  </w:num>
  <w:num w:numId="11" w16cid:durableId="1337733649">
    <w:abstractNumId w:val="1"/>
  </w:num>
  <w:num w:numId="12" w16cid:durableId="594243234">
    <w:abstractNumId w:val="6"/>
  </w:num>
  <w:num w:numId="13" w16cid:durableId="53554111">
    <w:abstractNumId w:val="10"/>
  </w:num>
  <w:num w:numId="14" w16cid:durableId="1937977034">
    <w:abstractNumId w:val="11"/>
  </w:num>
  <w:num w:numId="15" w16cid:durableId="394354239">
    <w:abstractNumId w:val="7"/>
  </w:num>
  <w:num w:numId="16" w16cid:durableId="1923566034">
    <w:abstractNumId w:val="8"/>
  </w:num>
  <w:num w:numId="17" w16cid:durableId="388383325">
    <w:abstractNumId w:val="12"/>
  </w:num>
  <w:num w:numId="18" w16cid:durableId="520432350">
    <w:abstractNumId w:val="18"/>
  </w:num>
  <w:num w:numId="19" w16cid:durableId="2937600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de-AT" w:vendorID="64" w:dllVersion="0" w:nlCheck="1" w:checkStyle="0"/>
  <w:activeWritingStyle w:appName="MSWord" w:lang="de-AT" w:vendorID="64" w:dllVersion="409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03E"/>
    <w:rsid w:val="00001E79"/>
    <w:rsid w:val="00001F27"/>
    <w:rsid w:val="000021EF"/>
    <w:rsid w:val="00002FA8"/>
    <w:rsid w:val="00005038"/>
    <w:rsid w:val="00007371"/>
    <w:rsid w:val="0001008C"/>
    <w:rsid w:val="000113F6"/>
    <w:rsid w:val="0001214B"/>
    <w:rsid w:val="000124EE"/>
    <w:rsid w:val="00013A9C"/>
    <w:rsid w:val="000140E8"/>
    <w:rsid w:val="00023141"/>
    <w:rsid w:val="000248B9"/>
    <w:rsid w:val="000262EC"/>
    <w:rsid w:val="000313E8"/>
    <w:rsid w:val="00037C93"/>
    <w:rsid w:val="00041569"/>
    <w:rsid w:val="00041E52"/>
    <w:rsid w:val="00043FF0"/>
    <w:rsid w:val="00044D53"/>
    <w:rsid w:val="00044F01"/>
    <w:rsid w:val="00045B53"/>
    <w:rsid w:val="00046318"/>
    <w:rsid w:val="00051C8F"/>
    <w:rsid w:val="000621E6"/>
    <w:rsid w:val="000648A8"/>
    <w:rsid w:val="00064E16"/>
    <w:rsid w:val="000667E3"/>
    <w:rsid w:val="00071129"/>
    <w:rsid w:val="00075797"/>
    <w:rsid w:val="000761A0"/>
    <w:rsid w:val="00090820"/>
    <w:rsid w:val="00092F37"/>
    <w:rsid w:val="000973BD"/>
    <w:rsid w:val="000977CF"/>
    <w:rsid w:val="000A031E"/>
    <w:rsid w:val="000A2494"/>
    <w:rsid w:val="000A2C4E"/>
    <w:rsid w:val="000A525C"/>
    <w:rsid w:val="000A584C"/>
    <w:rsid w:val="000A77C3"/>
    <w:rsid w:val="000B18AA"/>
    <w:rsid w:val="000B2166"/>
    <w:rsid w:val="000B3C70"/>
    <w:rsid w:val="000B47A8"/>
    <w:rsid w:val="000B57A1"/>
    <w:rsid w:val="000B68DA"/>
    <w:rsid w:val="000C1449"/>
    <w:rsid w:val="000C22AA"/>
    <w:rsid w:val="000C5176"/>
    <w:rsid w:val="000C6433"/>
    <w:rsid w:val="000C7A2E"/>
    <w:rsid w:val="000D0A61"/>
    <w:rsid w:val="000D1325"/>
    <w:rsid w:val="000D13C4"/>
    <w:rsid w:val="000D1765"/>
    <w:rsid w:val="000D1F13"/>
    <w:rsid w:val="000D2BE5"/>
    <w:rsid w:val="000D3C7E"/>
    <w:rsid w:val="000D60D5"/>
    <w:rsid w:val="000D62BB"/>
    <w:rsid w:val="000D7F10"/>
    <w:rsid w:val="000E0B54"/>
    <w:rsid w:val="000E407D"/>
    <w:rsid w:val="000E794B"/>
    <w:rsid w:val="000F00F1"/>
    <w:rsid w:val="000F3EC6"/>
    <w:rsid w:val="000F5D7D"/>
    <w:rsid w:val="000F5F4F"/>
    <w:rsid w:val="000F6551"/>
    <w:rsid w:val="000F6DFA"/>
    <w:rsid w:val="0010506C"/>
    <w:rsid w:val="0011509F"/>
    <w:rsid w:val="001161E0"/>
    <w:rsid w:val="00116A40"/>
    <w:rsid w:val="00117CC1"/>
    <w:rsid w:val="0012254A"/>
    <w:rsid w:val="00125942"/>
    <w:rsid w:val="0012697D"/>
    <w:rsid w:val="00126B8A"/>
    <w:rsid w:val="001270F1"/>
    <w:rsid w:val="0013228B"/>
    <w:rsid w:val="0013303B"/>
    <w:rsid w:val="0013491C"/>
    <w:rsid w:val="0013625B"/>
    <w:rsid w:val="001441D3"/>
    <w:rsid w:val="001479FF"/>
    <w:rsid w:val="00153632"/>
    <w:rsid w:val="00156106"/>
    <w:rsid w:val="00156B41"/>
    <w:rsid w:val="0015727F"/>
    <w:rsid w:val="0016460F"/>
    <w:rsid w:val="00166AB7"/>
    <w:rsid w:val="00167086"/>
    <w:rsid w:val="00170F7D"/>
    <w:rsid w:val="001815E2"/>
    <w:rsid w:val="00182345"/>
    <w:rsid w:val="00182A30"/>
    <w:rsid w:val="00183648"/>
    <w:rsid w:val="00185382"/>
    <w:rsid w:val="001872BD"/>
    <w:rsid w:val="00187F19"/>
    <w:rsid w:val="00191F1D"/>
    <w:rsid w:val="00192DCE"/>
    <w:rsid w:val="001951FB"/>
    <w:rsid w:val="00195D15"/>
    <w:rsid w:val="001A06DF"/>
    <w:rsid w:val="001A114E"/>
    <w:rsid w:val="001A1AF0"/>
    <w:rsid w:val="001A24CD"/>
    <w:rsid w:val="001A311F"/>
    <w:rsid w:val="001A5536"/>
    <w:rsid w:val="001A658A"/>
    <w:rsid w:val="001B09DE"/>
    <w:rsid w:val="001B358C"/>
    <w:rsid w:val="001B4268"/>
    <w:rsid w:val="001C2BBC"/>
    <w:rsid w:val="001D4161"/>
    <w:rsid w:val="001D7843"/>
    <w:rsid w:val="001D7DEF"/>
    <w:rsid w:val="001E3732"/>
    <w:rsid w:val="001F2279"/>
    <w:rsid w:val="001F5461"/>
    <w:rsid w:val="00200C58"/>
    <w:rsid w:val="002011BE"/>
    <w:rsid w:val="00203631"/>
    <w:rsid w:val="00205C52"/>
    <w:rsid w:val="002111A1"/>
    <w:rsid w:val="002146FB"/>
    <w:rsid w:val="00217A3A"/>
    <w:rsid w:val="0022129A"/>
    <w:rsid w:val="002222F6"/>
    <w:rsid w:val="002238CB"/>
    <w:rsid w:val="002247F2"/>
    <w:rsid w:val="00224872"/>
    <w:rsid w:val="00224A93"/>
    <w:rsid w:val="00226930"/>
    <w:rsid w:val="00227A5B"/>
    <w:rsid w:val="00231D4F"/>
    <w:rsid w:val="002352F7"/>
    <w:rsid w:val="00235528"/>
    <w:rsid w:val="00236946"/>
    <w:rsid w:val="00236F13"/>
    <w:rsid w:val="00241279"/>
    <w:rsid w:val="0024545E"/>
    <w:rsid w:val="002468AD"/>
    <w:rsid w:val="00247A76"/>
    <w:rsid w:val="00253103"/>
    <w:rsid w:val="002550E6"/>
    <w:rsid w:val="002571E1"/>
    <w:rsid w:val="002637F1"/>
    <w:rsid w:val="00264801"/>
    <w:rsid w:val="0026509B"/>
    <w:rsid w:val="0026530C"/>
    <w:rsid w:val="00265855"/>
    <w:rsid w:val="00272199"/>
    <w:rsid w:val="00272B3C"/>
    <w:rsid w:val="00272B8B"/>
    <w:rsid w:val="002731A1"/>
    <w:rsid w:val="00275634"/>
    <w:rsid w:val="0027688F"/>
    <w:rsid w:val="00281577"/>
    <w:rsid w:val="00285EEA"/>
    <w:rsid w:val="0028700D"/>
    <w:rsid w:val="00290007"/>
    <w:rsid w:val="00296D39"/>
    <w:rsid w:val="002978E7"/>
    <w:rsid w:val="002A47E7"/>
    <w:rsid w:val="002A4914"/>
    <w:rsid w:val="002A6CCE"/>
    <w:rsid w:val="002A7F19"/>
    <w:rsid w:val="002B2150"/>
    <w:rsid w:val="002B3E90"/>
    <w:rsid w:val="002B4005"/>
    <w:rsid w:val="002B42B8"/>
    <w:rsid w:val="002B4B70"/>
    <w:rsid w:val="002B6F66"/>
    <w:rsid w:val="002C03C7"/>
    <w:rsid w:val="002C0C30"/>
    <w:rsid w:val="002C17DD"/>
    <w:rsid w:val="002C35B6"/>
    <w:rsid w:val="002D5F19"/>
    <w:rsid w:val="002E494C"/>
    <w:rsid w:val="002E6AF7"/>
    <w:rsid w:val="002F508F"/>
    <w:rsid w:val="003047F4"/>
    <w:rsid w:val="0031434F"/>
    <w:rsid w:val="00315A33"/>
    <w:rsid w:val="00315C98"/>
    <w:rsid w:val="0032209A"/>
    <w:rsid w:val="003221AC"/>
    <w:rsid w:val="003227B7"/>
    <w:rsid w:val="0032508F"/>
    <w:rsid w:val="003400B3"/>
    <w:rsid w:val="00341575"/>
    <w:rsid w:val="0034292A"/>
    <w:rsid w:val="003436C0"/>
    <w:rsid w:val="00347E71"/>
    <w:rsid w:val="0035460F"/>
    <w:rsid w:val="003549A7"/>
    <w:rsid w:val="003550C1"/>
    <w:rsid w:val="00355153"/>
    <w:rsid w:val="00356A7F"/>
    <w:rsid w:val="00356B8F"/>
    <w:rsid w:val="003705A2"/>
    <w:rsid w:val="00372366"/>
    <w:rsid w:val="003807E1"/>
    <w:rsid w:val="003814E6"/>
    <w:rsid w:val="0038219D"/>
    <w:rsid w:val="0038341F"/>
    <w:rsid w:val="00386E64"/>
    <w:rsid w:val="0038798F"/>
    <w:rsid w:val="00397A6B"/>
    <w:rsid w:val="00397BD9"/>
    <w:rsid w:val="003A27CE"/>
    <w:rsid w:val="003A49D7"/>
    <w:rsid w:val="003A5F1A"/>
    <w:rsid w:val="003A6BD4"/>
    <w:rsid w:val="003A734B"/>
    <w:rsid w:val="003A7722"/>
    <w:rsid w:val="003B153C"/>
    <w:rsid w:val="003B5B92"/>
    <w:rsid w:val="003B7E39"/>
    <w:rsid w:val="003C1F5C"/>
    <w:rsid w:val="003C5BB6"/>
    <w:rsid w:val="003C737A"/>
    <w:rsid w:val="003D1769"/>
    <w:rsid w:val="003D1B77"/>
    <w:rsid w:val="003D6D60"/>
    <w:rsid w:val="003D7184"/>
    <w:rsid w:val="003E0FC6"/>
    <w:rsid w:val="003E2495"/>
    <w:rsid w:val="003E58B9"/>
    <w:rsid w:val="003E5B17"/>
    <w:rsid w:val="003E6945"/>
    <w:rsid w:val="003E6999"/>
    <w:rsid w:val="003F05C7"/>
    <w:rsid w:val="00400DCE"/>
    <w:rsid w:val="00401760"/>
    <w:rsid w:val="00402515"/>
    <w:rsid w:val="00402996"/>
    <w:rsid w:val="00410947"/>
    <w:rsid w:val="0041590A"/>
    <w:rsid w:val="00420617"/>
    <w:rsid w:val="00421662"/>
    <w:rsid w:val="004221AB"/>
    <w:rsid w:val="004221F6"/>
    <w:rsid w:val="00423CF3"/>
    <w:rsid w:val="004268EC"/>
    <w:rsid w:val="00433749"/>
    <w:rsid w:val="004352E3"/>
    <w:rsid w:val="00436D96"/>
    <w:rsid w:val="00441FD0"/>
    <w:rsid w:val="00447E8B"/>
    <w:rsid w:val="00455613"/>
    <w:rsid w:val="00456D8A"/>
    <w:rsid w:val="004600E7"/>
    <w:rsid w:val="004625DE"/>
    <w:rsid w:val="004631F3"/>
    <w:rsid w:val="00464978"/>
    <w:rsid w:val="00465C90"/>
    <w:rsid w:val="004674FF"/>
    <w:rsid w:val="00467FC2"/>
    <w:rsid w:val="00483C71"/>
    <w:rsid w:val="00485F87"/>
    <w:rsid w:val="0048636A"/>
    <w:rsid w:val="0048663D"/>
    <w:rsid w:val="00486F08"/>
    <w:rsid w:val="00487631"/>
    <w:rsid w:val="0049000F"/>
    <w:rsid w:val="004908D0"/>
    <w:rsid w:val="004923E3"/>
    <w:rsid w:val="00492568"/>
    <w:rsid w:val="00493456"/>
    <w:rsid w:val="00494143"/>
    <w:rsid w:val="00494DB4"/>
    <w:rsid w:val="00496ADE"/>
    <w:rsid w:val="004A17DB"/>
    <w:rsid w:val="004A6787"/>
    <w:rsid w:val="004B2608"/>
    <w:rsid w:val="004B33A1"/>
    <w:rsid w:val="004B4D2F"/>
    <w:rsid w:val="004B5577"/>
    <w:rsid w:val="004C0BC6"/>
    <w:rsid w:val="004C0F7C"/>
    <w:rsid w:val="004C13F8"/>
    <w:rsid w:val="004C3A38"/>
    <w:rsid w:val="004D273C"/>
    <w:rsid w:val="004D3F62"/>
    <w:rsid w:val="004D5791"/>
    <w:rsid w:val="004D5E74"/>
    <w:rsid w:val="004D6D57"/>
    <w:rsid w:val="004E0F59"/>
    <w:rsid w:val="004E216E"/>
    <w:rsid w:val="004E47D7"/>
    <w:rsid w:val="004E5183"/>
    <w:rsid w:val="004E5BA8"/>
    <w:rsid w:val="004E6036"/>
    <w:rsid w:val="004E6804"/>
    <w:rsid w:val="004F03A7"/>
    <w:rsid w:val="004F0FCB"/>
    <w:rsid w:val="004F597A"/>
    <w:rsid w:val="004F7C05"/>
    <w:rsid w:val="00502793"/>
    <w:rsid w:val="0050498A"/>
    <w:rsid w:val="0051481A"/>
    <w:rsid w:val="00515D1A"/>
    <w:rsid w:val="00521530"/>
    <w:rsid w:val="0052439F"/>
    <w:rsid w:val="00527D97"/>
    <w:rsid w:val="00527DB6"/>
    <w:rsid w:val="00530340"/>
    <w:rsid w:val="00535D9C"/>
    <w:rsid w:val="005375A1"/>
    <w:rsid w:val="00537FD4"/>
    <w:rsid w:val="00540E46"/>
    <w:rsid w:val="005463BC"/>
    <w:rsid w:val="005508C9"/>
    <w:rsid w:val="005524EB"/>
    <w:rsid w:val="00552BD0"/>
    <w:rsid w:val="005539D4"/>
    <w:rsid w:val="00554D23"/>
    <w:rsid w:val="00554E23"/>
    <w:rsid w:val="005574F3"/>
    <w:rsid w:val="005606AB"/>
    <w:rsid w:val="00561468"/>
    <w:rsid w:val="005631ED"/>
    <w:rsid w:val="00563E85"/>
    <w:rsid w:val="00563FF2"/>
    <w:rsid w:val="0056766A"/>
    <w:rsid w:val="00576437"/>
    <w:rsid w:val="00576579"/>
    <w:rsid w:val="0057721D"/>
    <w:rsid w:val="0057729D"/>
    <w:rsid w:val="0058017E"/>
    <w:rsid w:val="00582FAC"/>
    <w:rsid w:val="00585612"/>
    <w:rsid w:val="005877AB"/>
    <w:rsid w:val="00590577"/>
    <w:rsid w:val="005971E7"/>
    <w:rsid w:val="005A76FF"/>
    <w:rsid w:val="005B0F8D"/>
    <w:rsid w:val="005B505E"/>
    <w:rsid w:val="005C0F0B"/>
    <w:rsid w:val="005C272A"/>
    <w:rsid w:val="005C2F8F"/>
    <w:rsid w:val="005C3A8F"/>
    <w:rsid w:val="005D03A5"/>
    <w:rsid w:val="005D4850"/>
    <w:rsid w:val="005D616B"/>
    <w:rsid w:val="005D736C"/>
    <w:rsid w:val="005D7FFC"/>
    <w:rsid w:val="005E0FB8"/>
    <w:rsid w:val="005F07DD"/>
    <w:rsid w:val="005F1BCC"/>
    <w:rsid w:val="005F2E9D"/>
    <w:rsid w:val="005F627D"/>
    <w:rsid w:val="00600057"/>
    <w:rsid w:val="0060443F"/>
    <w:rsid w:val="00605A6F"/>
    <w:rsid w:val="0061042D"/>
    <w:rsid w:val="00610ADB"/>
    <w:rsid w:val="0061225C"/>
    <w:rsid w:val="0061487E"/>
    <w:rsid w:val="00615EF3"/>
    <w:rsid w:val="00616E01"/>
    <w:rsid w:val="00622FC1"/>
    <w:rsid w:val="0062557B"/>
    <w:rsid w:val="00625AD6"/>
    <w:rsid w:val="0063343B"/>
    <w:rsid w:val="00634A81"/>
    <w:rsid w:val="00635D6F"/>
    <w:rsid w:val="0065173D"/>
    <w:rsid w:val="00653F53"/>
    <w:rsid w:val="00655038"/>
    <w:rsid w:val="0065581F"/>
    <w:rsid w:val="00657106"/>
    <w:rsid w:val="00657E6A"/>
    <w:rsid w:val="006639E2"/>
    <w:rsid w:val="006665D8"/>
    <w:rsid w:val="00667FCD"/>
    <w:rsid w:val="00675277"/>
    <w:rsid w:val="0068266C"/>
    <w:rsid w:val="0068305E"/>
    <w:rsid w:val="00683B66"/>
    <w:rsid w:val="006876D2"/>
    <w:rsid w:val="006876DF"/>
    <w:rsid w:val="006904D4"/>
    <w:rsid w:val="0069159E"/>
    <w:rsid w:val="0069438A"/>
    <w:rsid w:val="0069513B"/>
    <w:rsid w:val="006A0D80"/>
    <w:rsid w:val="006A3062"/>
    <w:rsid w:val="006A47F8"/>
    <w:rsid w:val="006B1A78"/>
    <w:rsid w:val="006B1CC6"/>
    <w:rsid w:val="006B4D4A"/>
    <w:rsid w:val="006B5891"/>
    <w:rsid w:val="006C76C3"/>
    <w:rsid w:val="006C7B5F"/>
    <w:rsid w:val="006D0550"/>
    <w:rsid w:val="006D0598"/>
    <w:rsid w:val="006D184A"/>
    <w:rsid w:val="006D5023"/>
    <w:rsid w:val="006D764D"/>
    <w:rsid w:val="006E7D9F"/>
    <w:rsid w:val="006F0703"/>
    <w:rsid w:val="006F3F48"/>
    <w:rsid w:val="006F466E"/>
    <w:rsid w:val="006F4A64"/>
    <w:rsid w:val="006F6795"/>
    <w:rsid w:val="00700449"/>
    <w:rsid w:val="007008E6"/>
    <w:rsid w:val="00701666"/>
    <w:rsid w:val="00702408"/>
    <w:rsid w:val="007049CB"/>
    <w:rsid w:val="007066C7"/>
    <w:rsid w:val="007121C9"/>
    <w:rsid w:val="00715EA0"/>
    <w:rsid w:val="007209B9"/>
    <w:rsid w:val="007234A7"/>
    <w:rsid w:val="00723830"/>
    <w:rsid w:val="00726262"/>
    <w:rsid w:val="00726C41"/>
    <w:rsid w:val="00727FA5"/>
    <w:rsid w:val="0074082B"/>
    <w:rsid w:val="0074288C"/>
    <w:rsid w:val="00743625"/>
    <w:rsid w:val="007439EA"/>
    <w:rsid w:val="0074539A"/>
    <w:rsid w:val="0074668A"/>
    <w:rsid w:val="0074673F"/>
    <w:rsid w:val="00746FAE"/>
    <w:rsid w:val="00750812"/>
    <w:rsid w:val="00751198"/>
    <w:rsid w:val="0075422D"/>
    <w:rsid w:val="00760674"/>
    <w:rsid w:val="0076220D"/>
    <w:rsid w:val="00764B13"/>
    <w:rsid w:val="00767185"/>
    <w:rsid w:val="007674BF"/>
    <w:rsid w:val="00767B62"/>
    <w:rsid w:val="00771ABE"/>
    <w:rsid w:val="00773CEC"/>
    <w:rsid w:val="007755C0"/>
    <w:rsid w:val="00777D95"/>
    <w:rsid w:val="00784634"/>
    <w:rsid w:val="0078484C"/>
    <w:rsid w:val="007853BB"/>
    <w:rsid w:val="0078672B"/>
    <w:rsid w:val="00786B2F"/>
    <w:rsid w:val="00790275"/>
    <w:rsid w:val="00794DB2"/>
    <w:rsid w:val="00797159"/>
    <w:rsid w:val="007A2C5E"/>
    <w:rsid w:val="007A3E54"/>
    <w:rsid w:val="007A79C1"/>
    <w:rsid w:val="007B057C"/>
    <w:rsid w:val="007C2E9E"/>
    <w:rsid w:val="007C4C52"/>
    <w:rsid w:val="007C4F89"/>
    <w:rsid w:val="007D117D"/>
    <w:rsid w:val="007D417C"/>
    <w:rsid w:val="007E2830"/>
    <w:rsid w:val="007E2B61"/>
    <w:rsid w:val="007E4956"/>
    <w:rsid w:val="007E603E"/>
    <w:rsid w:val="007E79C0"/>
    <w:rsid w:val="007F0A4B"/>
    <w:rsid w:val="007F3BCF"/>
    <w:rsid w:val="007F4794"/>
    <w:rsid w:val="007F6D02"/>
    <w:rsid w:val="007F6FED"/>
    <w:rsid w:val="0080037B"/>
    <w:rsid w:val="00804F76"/>
    <w:rsid w:val="00810B82"/>
    <w:rsid w:val="008113C0"/>
    <w:rsid w:val="00812BA5"/>
    <w:rsid w:val="00814589"/>
    <w:rsid w:val="00815CDB"/>
    <w:rsid w:val="00826AB9"/>
    <w:rsid w:val="00830AD2"/>
    <w:rsid w:val="00831266"/>
    <w:rsid w:val="008314DF"/>
    <w:rsid w:val="00832886"/>
    <w:rsid w:val="008331B0"/>
    <w:rsid w:val="00834BCE"/>
    <w:rsid w:val="00834D2B"/>
    <w:rsid w:val="00840933"/>
    <w:rsid w:val="00840E9B"/>
    <w:rsid w:val="0084137D"/>
    <w:rsid w:val="00846D9A"/>
    <w:rsid w:val="0085300E"/>
    <w:rsid w:val="0085393D"/>
    <w:rsid w:val="00855260"/>
    <w:rsid w:val="008700EC"/>
    <w:rsid w:val="00870AF2"/>
    <w:rsid w:val="0087144A"/>
    <w:rsid w:val="00872606"/>
    <w:rsid w:val="00874EA2"/>
    <w:rsid w:val="008777B8"/>
    <w:rsid w:val="00883BED"/>
    <w:rsid w:val="008870FD"/>
    <w:rsid w:val="008875C6"/>
    <w:rsid w:val="0089719F"/>
    <w:rsid w:val="008A6CFD"/>
    <w:rsid w:val="008B04B7"/>
    <w:rsid w:val="008B238C"/>
    <w:rsid w:val="008B3BFC"/>
    <w:rsid w:val="008B65FE"/>
    <w:rsid w:val="008B754E"/>
    <w:rsid w:val="008C1311"/>
    <w:rsid w:val="008C24D9"/>
    <w:rsid w:val="008C5272"/>
    <w:rsid w:val="008C5514"/>
    <w:rsid w:val="008C7D21"/>
    <w:rsid w:val="008C7F1E"/>
    <w:rsid w:val="008D018E"/>
    <w:rsid w:val="008D18F5"/>
    <w:rsid w:val="008D22C0"/>
    <w:rsid w:val="008D2C5B"/>
    <w:rsid w:val="008D3032"/>
    <w:rsid w:val="008D4D86"/>
    <w:rsid w:val="008D65E4"/>
    <w:rsid w:val="008D68E5"/>
    <w:rsid w:val="008E1472"/>
    <w:rsid w:val="008E2725"/>
    <w:rsid w:val="008E3E5A"/>
    <w:rsid w:val="008F099C"/>
    <w:rsid w:val="008F42E2"/>
    <w:rsid w:val="008F57E2"/>
    <w:rsid w:val="008F6B44"/>
    <w:rsid w:val="008F7305"/>
    <w:rsid w:val="0090022A"/>
    <w:rsid w:val="00901031"/>
    <w:rsid w:val="00903AD7"/>
    <w:rsid w:val="00903B8D"/>
    <w:rsid w:val="00904A39"/>
    <w:rsid w:val="009062DB"/>
    <w:rsid w:val="00906896"/>
    <w:rsid w:val="00907401"/>
    <w:rsid w:val="009143E4"/>
    <w:rsid w:val="00921658"/>
    <w:rsid w:val="009235D9"/>
    <w:rsid w:val="00927CF9"/>
    <w:rsid w:val="00936A94"/>
    <w:rsid w:val="00952F7E"/>
    <w:rsid w:val="009560F1"/>
    <w:rsid w:val="00960847"/>
    <w:rsid w:val="00961D23"/>
    <w:rsid w:val="009620A3"/>
    <w:rsid w:val="009631A6"/>
    <w:rsid w:val="00964C99"/>
    <w:rsid w:val="00971110"/>
    <w:rsid w:val="00971715"/>
    <w:rsid w:val="0097533D"/>
    <w:rsid w:val="00977526"/>
    <w:rsid w:val="00980FF2"/>
    <w:rsid w:val="00984E4B"/>
    <w:rsid w:val="00990F7A"/>
    <w:rsid w:val="00992517"/>
    <w:rsid w:val="00992FDE"/>
    <w:rsid w:val="00994822"/>
    <w:rsid w:val="009969A1"/>
    <w:rsid w:val="00997D2E"/>
    <w:rsid w:val="009A1ABE"/>
    <w:rsid w:val="009A6525"/>
    <w:rsid w:val="009A67EE"/>
    <w:rsid w:val="009A7686"/>
    <w:rsid w:val="009B364D"/>
    <w:rsid w:val="009C27BB"/>
    <w:rsid w:val="009C32E4"/>
    <w:rsid w:val="009C452A"/>
    <w:rsid w:val="009C4B0B"/>
    <w:rsid w:val="009C52EA"/>
    <w:rsid w:val="009D3BEF"/>
    <w:rsid w:val="009D453D"/>
    <w:rsid w:val="009D7488"/>
    <w:rsid w:val="009E05F3"/>
    <w:rsid w:val="009E1703"/>
    <w:rsid w:val="009E333D"/>
    <w:rsid w:val="009F476A"/>
    <w:rsid w:val="009F6B4E"/>
    <w:rsid w:val="009F6F85"/>
    <w:rsid w:val="009F7194"/>
    <w:rsid w:val="009F74E1"/>
    <w:rsid w:val="009F7564"/>
    <w:rsid w:val="009F7A59"/>
    <w:rsid w:val="00A01CF4"/>
    <w:rsid w:val="00A05352"/>
    <w:rsid w:val="00A059FD"/>
    <w:rsid w:val="00A10FE9"/>
    <w:rsid w:val="00A11B65"/>
    <w:rsid w:val="00A14C08"/>
    <w:rsid w:val="00A15AB2"/>
    <w:rsid w:val="00A15B2E"/>
    <w:rsid w:val="00A15DF2"/>
    <w:rsid w:val="00A17132"/>
    <w:rsid w:val="00A17546"/>
    <w:rsid w:val="00A202DD"/>
    <w:rsid w:val="00A21DF8"/>
    <w:rsid w:val="00A31F84"/>
    <w:rsid w:val="00A32E20"/>
    <w:rsid w:val="00A34FBC"/>
    <w:rsid w:val="00A36527"/>
    <w:rsid w:val="00A4289B"/>
    <w:rsid w:val="00A45045"/>
    <w:rsid w:val="00A46552"/>
    <w:rsid w:val="00A514EB"/>
    <w:rsid w:val="00A5289A"/>
    <w:rsid w:val="00A64028"/>
    <w:rsid w:val="00A6455F"/>
    <w:rsid w:val="00A653EE"/>
    <w:rsid w:val="00A66009"/>
    <w:rsid w:val="00A66BA8"/>
    <w:rsid w:val="00A70A27"/>
    <w:rsid w:val="00A72855"/>
    <w:rsid w:val="00A76F71"/>
    <w:rsid w:val="00A80CF1"/>
    <w:rsid w:val="00A811DC"/>
    <w:rsid w:val="00A849E2"/>
    <w:rsid w:val="00A856E2"/>
    <w:rsid w:val="00A85819"/>
    <w:rsid w:val="00A85D3F"/>
    <w:rsid w:val="00A93C8D"/>
    <w:rsid w:val="00AA0866"/>
    <w:rsid w:val="00AA1B14"/>
    <w:rsid w:val="00AA60AF"/>
    <w:rsid w:val="00AB0A0C"/>
    <w:rsid w:val="00AB108C"/>
    <w:rsid w:val="00AB529F"/>
    <w:rsid w:val="00AB6283"/>
    <w:rsid w:val="00AC2699"/>
    <w:rsid w:val="00AC2CDF"/>
    <w:rsid w:val="00AC2E74"/>
    <w:rsid w:val="00AC3B04"/>
    <w:rsid w:val="00AC453F"/>
    <w:rsid w:val="00AD2F94"/>
    <w:rsid w:val="00AD43A4"/>
    <w:rsid w:val="00AD6289"/>
    <w:rsid w:val="00AE1B67"/>
    <w:rsid w:val="00AE311B"/>
    <w:rsid w:val="00AE5A59"/>
    <w:rsid w:val="00AF36EE"/>
    <w:rsid w:val="00AF51ED"/>
    <w:rsid w:val="00AF69D0"/>
    <w:rsid w:val="00AF70C2"/>
    <w:rsid w:val="00B01B6B"/>
    <w:rsid w:val="00B06C65"/>
    <w:rsid w:val="00B10FF5"/>
    <w:rsid w:val="00B25E63"/>
    <w:rsid w:val="00B264A4"/>
    <w:rsid w:val="00B30CAB"/>
    <w:rsid w:val="00B32CE8"/>
    <w:rsid w:val="00B35FCF"/>
    <w:rsid w:val="00B40BCF"/>
    <w:rsid w:val="00B427AD"/>
    <w:rsid w:val="00B4320A"/>
    <w:rsid w:val="00B46950"/>
    <w:rsid w:val="00B4752F"/>
    <w:rsid w:val="00B47A06"/>
    <w:rsid w:val="00B5284D"/>
    <w:rsid w:val="00B5361E"/>
    <w:rsid w:val="00B54A15"/>
    <w:rsid w:val="00B554DF"/>
    <w:rsid w:val="00B57B19"/>
    <w:rsid w:val="00B6438B"/>
    <w:rsid w:val="00B674EF"/>
    <w:rsid w:val="00B70C1A"/>
    <w:rsid w:val="00B729C3"/>
    <w:rsid w:val="00B73D22"/>
    <w:rsid w:val="00B74AF3"/>
    <w:rsid w:val="00B77AF3"/>
    <w:rsid w:val="00B77F2E"/>
    <w:rsid w:val="00B80BB9"/>
    <w:rsid w:val="00B81D4E"/>
    <w:rsid w:val="00B81E75"/>
    <w:rsid w:val="00B85536"/>
    <w:rsid w:val="00B92495"/>
    <w:rsid w:val="00B92AA6"/>
    <w:rsid w:val="00B9330A"/>
    <w:rsid w:val="00B96B6B"/>
    <w:rsid w:val="00BA40A6"/>
    <w:rsid w:val="00BB0B2A"/>
    <w:rsid w:val="00BB30E8"/>
    <w:rsid w:val="00BB458D"/>
    <w:rsid w:val="00BB4B2E"/>
    <w:rsid w:val="00BB55C7"/>
    <w:rsid w:val="00BB57F2"/>
    <w:rsid w:val="00BC0AFA"/>
    <w:rsid w:val="00BC399E"/>
    <w:rsid w:val="00BC6528"/>
    <w:rsid w:val="00BC6F4C"/>
    <w:rsid w:val="00BC7665"/>
    <w:rsid w:val="00BD1F2E"/>
    <w:rsid w:val="00BD4ACE"/>
    <w:rsid w:val="00BD4E0E"/>
    <w:rsid w:val="00BD5F81"/>
    <w:rsid w:val="00BD688C"/>
    <w:rsid w:val="00BE2715"/>
    <w:rsid w:val="00BE3BFD"/>
    <w:rsid w:val="00BE4095"/>
    <w:rsid w:val="00BE6089"/>
    <w:rsid w:val="00BE66B3"/>
    <w:rsid w:val="00BF0AD2"/>
    <w:rsid w:val="00BF51E0"/>
    <w:rsid w:val="00BF634B"/>
    <w:rsid w:val="00BF6434"/>
    <w:rsid w:val="00BF7987"/>
    <w:rsid w:val="00BF7CA3"/>
    <w:rsid w:val="00C01495"/>
    <w:rsid w:val="00C043DA"/>
    <w:rsid w:val="00C05E0D"/>
    <w:rsid w:val="00C05F54"/>
    <w:rsid w:val="00C07ACE"/>
    <w:rsid w:val="00C07D6F"/>
    <w:rsid w:val="00C1216F"/>
    <w:rsid w:val="00C17B55"/>
    <w:rsid w:val="00C20C66"/>
    <w:rsid w:val="00C2175C"/>
    <w:rsid w:val="00C22B65"/>
    <w:rsid w:val="00C24E87"/>
    <w:rsid w:val="00C31794"/>
    <w:rsid w:val="00C3564E"/>
    <w:rsid w:val="00C444D8"/>
    <w:rsid w:val="00C44A30"/>
    <w:rsid w:val="00C508BD"/>
    <w:rsid w:val="00C52384"/>
    <w:rsid w:val="00C538C0"/>
    <w:rsid w:val="00C53E11"/>
    <w:rsid w:val="00C550DE"/>
    <w:rsid w:val="00C55ED2"/>
    <w:rsid w:val="00C61830"/>
    <w:rsid w:val="00C638C3"/>
    <w:rsid w:val="00C6410C"/>
    <w:rsid w:val="00C6679F"/>
    <w:rsid w:val="00C728FF"/>
    <w:rsid w:val="00C72CDF"/>
    <w:rsid w:val="00C7426E"/>
    <w:rsid w:val="00C74937"/>
    <w:rsid w:val="00C76775"/>
    <w:rsid w:val="00C85850"/>
    <w:rsid w:val="00C86064"/>
    <w:rsid w:val="00C868E3"/>
    <w:rsid w:val="00C879AC"/>
    <w:rsid w:val="00C926A9"/>
    <w:rsid w:val="00C9541C"/>
    <w:rsid w:val="00C96958"/>
    <w:rsid w:val="00CA3EA1"/>
    <w:rsid w:val="00CA5A43"/>
    <w:rsid w:val="00CB58D7"/>
    <w:rsid w:val="00CC1A5E"/>
    <w:rsid w:val="00CC1EB0"/>
    <w:rsid w:val="00CC2BA4"/>
    <w:rsid w:val="00CC5CC8"/>
    <w:rsid w:val="00CC6C2A"/>
    <w:rsid w:val="00CD38DB"/>
    <w:rsid w:val="00CD4974"/>
    <w:rsid w:val="00CD52F1"/>
    <w:rsid w:val="00CD6342"/>
    <w:rsid w:val="00CE7FE6"/>
    <w:rsid w:val="00CF05A2"/>
    <w:rsid w:val="00CF1568"/>
    <w:rsid w:val="00D06CFC"/>
    <w:rsid w:val="00D10282"/>
    <w:rsid w:val="00D10768"/>
    <w:rsid w:val="00D179D0"/>
    <w:rsid w:val="00D23064"/>
    <w:rsid w:val="00D234D1"/>
    <w:rsid w:val="00D24326"/>
    <w:rsid w:val="00D27361"/>
    <w:rsid w:val="00D3133B"/>
    <w:rsid w:val="00D33711"/>
    <w:rsid w:val="00D337CB"/>
    <w:rsid w:val="00D40D28"/>
    <w:rsid w:val="00D41244"/>
    <w:rsid w:val="00D41755"/>
    <w:rsid w:val="00D43E6E"/>
    <w:rsid w:val="00D46D46"/>
    <w:rsid w:val="00D47081"/>
    <w:rsid w:val="00D5045A"/>
    <w:rsid w:val="00D52599"/>
    <w:rsid w:val="00D532EF"/>
    <w:rsid w:val="00D5443F"/>
    <w:rsid w:val="00D609BD"/>
    <w:rsid w:val="00D630D7"/>
    <w:rsid w:val="00D667C4"/>
    <w:rsid w:val="00D66C60"/>
    <w:rsid w:val="00D77963"/>
    <w:rsid w:val="00D823AB"/>
    <w:rsid w:val="00D8495A"/>
    <w:rsid w:val="00D854A1"/>
    <w:rsid w:val="00D8639C"/>
    <w:rsid w:val="00D913B2"/>
    <w:rsid w:val="00D91B50"/>
    <w:rsid w:val="00D93AC2"/>
    <w:rsid w:val="00D93E16"/>
    <w:rsid w:val="00D96520"/>
    <w:rsid w:val="00DA1462"/>
    <w:rsid w:val="00DA3456"/>
    <w:rsid w:val="00DB54BB"/>
    <w:rsid w:val="00DB60A3"/>
    <w:rsid w:val="00DC08A4"/>
    <w:rsid w:val="00DC31C6"/>
    <w:rsid w:val="00DC519B"/>
    <w:rsid w:val="00DC5AAE"/>
    <w:rsid w:val="00DC7105"/>
    <w:rsid w:val="00DD01F7"/>
    <w:rsid w:val="00DD1903"/>
    <w:rsid w:val="00DD5DDA"/>
    <w:rsid w:val="00DE052F"/>
    <w:rsid w:val="00DE42D5"/>
    <w:rsid w:val="00DE72BA"/>
    <w:rsid w:val="00DE75C9"/>
    <w:rsid w:val="00DF1DBE"/>
    <w:rsid w:val="00DF5317"/>
    <w:rsid w:val="00DF6378"/>
    <w:rsid w:val="00DF7ED9"/>
    <w:rsid w:val="00E001CA"/>
    <w:rsid w:val="00E039C5"/>
    <w:rsid w:val="00E06398"/>
    <w:rsid w:val="00E12B5A"/>
    <w:rsid w:val="00E1354B"/>
    <w:rsid w:val="00E14BDE"/>
    <w:rsid w:val="00E15513"/>
    <w:rsid w:val="00E158FA"/>
    <w:rsid w:val="00E16F16"/>
    <w:rsid w:val="00E20CCD"/>
    <w:rsid w:val="00E21DB0"/>
    <w:rsid w:val="00E22B2B"/>
    <w:rsid w:val="00E23BC8"/>
    <w:rsid w:val="00E30244"/>
    <w:rsid w:val="00E3070A"/>
    <w:rsid w:val="00E32948"/>
    <w:rsid w:val="00E33FEC"/>
    <w:rsid w:val="00E362D0"/>
    <w:rsid w:val="00E40A87"/>
    <w:rsid w:val="00E45C1F"/>
    <w:rsid w:val="00E46482"/>
    <w:rsid w:val="00E5418C"/>
    <w:rsid w:val="00E56EB2"/>
    <w:rsid w:val="00E60159"/>
    <w:rsid w:val="00E64974"/>
    <w:rsid w:val="00E663C2"/>
    <w:rsid w:val="00E671A3"/>
    <w:rsid w:val="00E67A83"/>
    <w:rsid w:val="00E77D35"/>
    <w:rsid w:val="00E833C5"/>
    <w:rsid w:val="00E904E6"/>
    <w:rsid w:val="00E911F4"/>
    <w:rsid w:val="00E9417E"/>
    <w:rsid w:val="00E942F4"/>
    <w:rsid w:val="00E9531D"/>
    <w:rsid w:val="00E969DE"/>
    <w:rsid w:val="00E970E6"/>
    <w:rsid w:val="00EA1EB7"/>
    <w:rsid w:val="00EA489C"/>
    <w:rsid w:val="00EA7B4C"/>
    <w:rsid w:val="00EB3D2B"/>
    <w:rsid w:val="00EB49C6"/>
    <w:rsid w:val="00EC3D8F"/>
    <w:rsid w:val="00EC4F9F"/>
    <w:rsid w:val="00ED2036"/>
    <w:rsid w:val="00ED2169"/>
    <w:rsid w:val="00ED3027"/>
    <w:rsid w:val="00ED3A4C"/>
    <w:rsid w:val="00ED3F61"/>
    <w:rsid w:val="00ED5576"/>
    <w:rsid w:val="00ED5DAF"/>
    <w:rsid w:val="00EE394A"/>
    <w:rsid w:val="00EE40C0"/>
    <w:rsid w:val="00EE4E64"/>
    <w:rsid w:val="00EE5366"/>
    <w:rsid w:val="00EE5E81"/>
    <w:rsid w:val="00EF1674"/>
    <w:rsid w:val="00EF23AA"/>
    <w:rsid w:val="00F01D37"/>
    <w:rsid w:val="00F026D7"/>
    <w:rsid w:val="00F10D46"/>
    <w:rsid w:val="00F134AD"/>
    <w:rsid w:val="00F167A9"/>
    <w:rsid w:val="00F1694D"/>
    <w:rsid w:val="00F21DC1"/>
    <w:rsid w:val="00F231EC"/>
    <w:rsid w:val="00F2334B"/>
    <w:rsid w:val="00F241F3"/>
    <w:rsid w:val="00F25B58"/>
    <w:rsid w:val="00F311B6"/>
    <w:rsid w:val="00F3552F"/>
    <w:rsid w:val="00F35CAF"/>
    <w:rsid w:val="00F40EE0"/>
    <w:rsid w:val="00F443B4"/>
    <w:rsid w:val="00F47762"/>
    <w:rsid w:val="00F54D67"/>
    <w:rsid w:val="00F55269"/>
    <w:rsid w:val="00F61DBE"/>
    <w:rsid w:val="00F6302B"/>
    <w:rsid w:val="00F63710"/>
    <w:rsid w:val="00F64D49"/>
    <w:rsid w:val="00F66494"/>
    <w:rsid w:val="00F713B0"/>
    <w:rsid w:val="00F76132"/>
    <w:rsid w:val="00F767FD"/>
    <w:rsid w:val="00F8032D"/>
    <w:rsid w:val="00F83930"/>
    <w:rsid w:val="00F841A9"/>
    <w:rsid w:val="00F854F9"/>
    <w:rsid w:val="00F87443"/>
    <w:rsid w:val="00FA5975"/>
    <w:rsid w:val="00FB0764"/>
    <w:rsid w:val="00FB2C52"/>
    <w:rsid w:val="00FC09B7"/>
    <w:rsid w:val="00FC0E9D"/>
    <w:rsid w:val="00FC48C6"/>
    <w:rsid w:val="00FC4CA1"/>
    <w:rsid w:val="00FC5C0C"/>
    <w:rsid w:val="00FC6FEB"/>
    <w:rsid w:val="00FD036B"/>
    <w:rsid w:val="00FD13D7"/>
    <w:rsid w:val="00FD1BA3"/>
    <w:rsid w:val="00FD2D98"/>
    <w:rsid w:val="00FD3B82"/>
    <w:rsid w:val="00FD3F73"/>
    <w:rsid w:val="00FD4B1C"/>
    <w:rsid w:val="00FE03DF"/>
    <w:rsid w:val="00FF0F50"/>
    <w:rsid w:val="00FF0F84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2B779F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47A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B25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AT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432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6437"/>
    <w:rPr>
      <w:color w:val="0000FF"/>
      <w:u w:val="single"/>
    </w:rPr>
  </w:style>
  <w:style w:type="paragraph" w:customStyle="1" w:styleId="EinfAbs">
    <w:name w:val="[Einf. Abs.]"/>
    <w:basedOn w:val="Standard"/>
    <w:uiPriority w:val="99"/>
    <w:rsid w:val="00F841A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 w:eastAsia="de-DE"/>
    </w:rPr>
  </w:style>
  <w:style w:type="character" w:customStyle="1" w:styleId="berschrift2Zchn">
    <w:name w:val="Überschrift 2 Zchn"/>
    <w:link w:val="berschrift2"/>
    <w:uiPriority w:val="9"/>
    <w:rsid w:val="00B25E63"/>
    <w:rPr>
      <w:rFonts w:ascii="Times New Roman" w:eastAsia="Times New Roman" w:hAnsi="Times New Roman"/>
      <w:b/>
      <w:bCs/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2697D"/>
    <w:rPr>
      <w:rFonts w:ascii="Segoe UI" w:hAnsi="Segoe UI" w:cs="Segoe UI"/>
      <w:sz w:val="18"/>
      <w:szCs w:val="18"/>
      <w:lang w:eastAsia="en-US"/>
    </w:rPr>
  </w:style>
  <w:style w:type="character" w:customStyle="1" w:styleId="berschrift1Zchn">
    <w:name w:val="Überschrift 1 Zchn"/>
    <w:link w:val="berschrift1"/>
    <w:uiPriority w:val="9"/>
    <w:rsid w:val="000B47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bodytext">
    <w:name w:val="bodytext"/>
    <w:basedOn w:val="Standard"/>
    <w:rsid w:val="00DA3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0908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9082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908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90820"/>
    <w:rPr>
      <w:sz w:val="22"/>
      <w:szCs w:val="22"/>
      <w:lang w:eastAsia="en-US"/>
    </w:rPr>
  </w:style>
  <w:style w:type="character" w:styleId="NichtaufgelsteErwhnung">
    <w:name w:val="Unresolved Mention"/>
    <w:uiPriority w:val="99"/>
    <w:semiHidden/>
    <w:unhideWhenUsed/>
    <w:rsid w:val="00667FCD"/>
    <w:rPr>
      <w:color w:val="808080"/>
      <w:shd w:val="clear" w:color="auto" w:fill="E6E6E6"/>
    </w:rPr>
  </w:style>
  <w:style w:type="paragraph" w:styleId="NurText">
    <w:name w:val="Plain Text"/>
    <w:basedOn w:val="Standard"/>
    <w:link w:val="NurTextZchn"/>
    <w:uiPriority w:val="99"/>
    <w:unhideWhenUsed/>
    <w:rsid w:val="00E969DE"/>
    <w:pPr>
      <w:spacing w:after="0" w:line="240" w:lineRule="auto"/>
    </w:pPr>
    <w:rPr>
      <w:rFonts w:ascii="Calibri" w:hAnsi="Calibri" w:cs="Calibri"/>
    </w:rPr>
  </w:style>
  <w:style w:type="character" w:customStyle="1" w:styleId="NurTextZchn">
    <w:name w:val="Nur Text Zchn"/>
    <w:link w:val="NurText"/>
    <w:uiPriority w:val="99"/>
    <w:rsid w:val="00E969DE"/>
    <w:rPr>
      <w:rFonts w:ascii="Calibri" w:hAnsi="Calibri" w:cs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E969DE"/>
    <w:pPr>
      <w:spacing w:after="0" w:line="240" w:lineRule="auto"/>
      <w:ind w:left="720"/>
    </w:pPr>
    <w:rPr>
      <w:rFonts w:ascii="Trebuchet MS" w:hAnsi="Trebuchet MS" w:cs="Calibri"/>
    </w:rPr>
  </w:style>
  <w:style w:type="paragraph" w:customStyle="1" w:styleId="Default">
    <w:name w:val="Default"/>
    <w:rsid w:val="00C3179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ett">
    <w:name w:val="Strong"/>
    <w:uiPriority w:val="22"/>
    <w:qFormat/>
    <w:rsid w:val="006F3F48"/>
    <w:rPr>
      <w:b/>
      <w:bCs/>
    </w:rPr>
  </w:style>
  <w:style w:type="character" w:styleId="Kommentarzeichen">
    <w:name w:val="annotation reference"/>
    <w:uiPriority w:val="99"/>
    <w:semiHidden/>
    <w:unhideWhenUsed/>
    <w:rsid w:val="00F630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6302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F6302B"/>
    <w:rPr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302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6302B"/>
    <w:rPr>
      <w:b/>
      <w:bCs/>
      <w:lang w:val="de-AT" w:eastAsia="en-US"/>
    </w:rPr>
  </w:style>
  <w:style w:type="character" w:customStyle="1" w:styleId="berschrift3Zchn">
    <w:name w:val="Überschrift 3 Zchn"/>
    <w:link w:val="berschrift3"/>
    <w:uiPriority w:val="9"/>
    <w:rsid w:val="00D2432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lrzxr">
    <w:name w:val="lrzxr"/>
    <w:basedOn w:val="Absatz-Standardschriftart"/>
    <w:rsid w:val="000F3EC6"/>
  </w:style>
  <w:style w:type="paragraph" w:styleId="StandardWeb">
    <w:name w:val="Normal (Web)"/>
    <w:basedOn w:val="Standard"/>
    <w:uiPriority w:val="99"/>
    <w:unhideWhenUsed/>
    <w:rsid w:val="00423CF3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de-AT"/>
    </w:rPr>
  </w:style>
  <w:style w:type="paragraph" w:styleId="Textkrper2">
    <w:name w:val="Body Text 2"/>
    <w:basedOn w:val="Standard"/>
    <w:link w:val="Textkrper2Zchn"/>
    <w:uiPriority w:val="99"/>
    <w:unhideWhenUsed/>
    <w:rsid w:val="007C2E9E"/>
    <w:pPr>
      <w:suppressAutoHyphens/>
      <w:spacing w:after="120" w:line="480" w:lineRule="auto"/>
    </w:pPr>
    <w:rPr>
      <w:rFonts w:ascii="Cambria" w:eastAsia="Droid Sans Fallback" w:hAnsi="Cambria"/>
      <w:sz w:val="24"/>
      <w:szCs w:val="24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7C2E9E"/>
    <w:rPr>
      <w:rFonts w:ascii="Cambria" w:eastAsia="Droid Sans Fallback" w:hAnsi="Cambria"/>
      <w:sz w:val="24"/>
      <w:szCs w:val="24"/>
      <w:lang w:val="de-DE" w:eastAsia="de-DE"/>
    </w:rPr>
  </w:style>
  <w:style w:type="paragraph" w:customStyle="1" w:styleId="lead-text">
    <w:name w:val="lead-text"/>
    <w:basedOn w:val="Standard"/>
    <w:rsid w:val="004B33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3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icker-pr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echtler@picker-pr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D9C0B5-D091-42B1-B9B3-15484D6A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2023-05-25T13:52:00Z</dcterms:created>
  <dcterms:modified xsi:type="dcterms:W3CDTF">2023-05-30T06:27:00Z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-997064318</vt:i4>
  </property>
</Properties>
</file>