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0BDF" w14:textId="77777777" w:rsidR="00FC530E" w:rsidRPr="005D2161" w:rsidRDefault="00FC530E" w:rsidP="005D2161">
      <w:pPr>
        <w:spacing w:line="220" w:lineRule="atLeast"/>
        <w:ind w:left="-284" w:right="-284"/>
        <w:rPr>
          <w:rFonts w:asciiTheme="minorHAnsi" w:hAnsiTheme="minorHAnsi" w:cstheme="minorHAnsi"/>
          <w:b/>
          <w:bCs/>
          <w:i/>
          <w:iCs/>
          <w:sz w:val="22"/>
          <w:szCs w:val="22"/>
          <w:u w:val="single"/>
          <w:lang w:val="de-DE" w:eastAsia="de-DE"/>
        </w:rPr>
      </w:pPr>
      <w:bookmarkStart w:id="0" w:name="_Hlk125456215"/>
    </w:p>
    <w:p w14:paraId="3760CECF" w14:textId="02B5ECDD" w:rsidR="00FB5361" w:rsidRPr="00FB5361" w:rsidRDefault="00DF1400" w:rsidP="00E76E9D">
      <w:pPr>
        <w:spacing w:before="161" w:after="161"/>
        <w:ind w:left="-284" w:right="-284"/>
        <w:outlineLvl w:val="0"/>
        <w:rPr>
          <w:rFonts w:asciiTheme="minorHAnsi" w:hAnsiTheme="minorHAnsi" w:cstheme="minorHAnsi"/>
          <w:b/>
          <w:color w:val="000000"/>
          <w:kern w:val="36"/>
          <w:sz w:val="52"/>
          <w:szCs w:val="52"/>
          <w:lang w:eastAsia="de-DE"/>
        </w:rPr>
      </w:pPr>
      <w:r>
        <w:rPr>
          <w:rFonts w:asciiTheme="minorHAnsi" w:hAnsiTheme="minorHAnsi" w:cstheme="minorHAnsi"/>
          <w:b/>
          <w:color w:val="000000"/>
          <w:kern w:val="36"/>
          <w:sz w:val="52"/>
          <w:szCs w:val="52"/>
          <w:lang w:eastAsia="de-DE"/>
        </w:rPr>
        <w:t>TEEKANNE E</w:t>
      </w:r>
      <w:r w:rsidR="0096503B">
        <w:rPr>
          <w:rFonts w:asciiTheme="minorHAnsi" w:hAnsiTheme="minorHAnsi" w:cstheme="minorHAnsi"/>
          <w:b/>
          <w:color w:val="000000"/>
          <w:kern w:val="36"/>
          <w:sz w:val="52"/>
          <w:szCs w:val="52"/>
          <w:lang w:eastAsia="de-DE"/>
        </w:rPr>
        <w:t>ISTEE</w:t>
      </w:r>
      <w:r>
        <w:rPr>
          <w:rFonts w:asciiTheme="minorHAnsi" w:hAnsiTheme="minorHAnsi" w:cstheme="minorHAnsi"/>
          <w:b/>
          <w:color w:val="000000"/>
          <w:kern w:val="36"/>
          <w:sz w:val="52"/>
          <w:szCs w:val="52"/>
          <w:lang w:eastAsia="de-DE"/>
        </w:rPr>
        <w:t>:</w:t>
      </w:r>
      <w:r w:rsidR="00E76E9D">
        <w:rPr>
          <w:rFonts w:asciiTheme="minorHAnsi" w:hAnsiTheme="minorHAnsi" w:cstheme="minorHAnsi"/>
          <w:b/>
          <w:color w:val="000000"/>
          <w:kern w:val="36"/>
          <w:sz w:val="52"/>
          <w:szCs w:val="52"/>
          <w:lang w:eastAsia="de-DE"/>
        </w:rPr>
        <w:t xml:space="preserve"> </w:t>
      </w:r>
      <w:r w:rsidR="00E76E9D">
        <w:rPr>
          <w:rFonts w:asciiTheme="minorHAnsi" w:hAnsiTheme="minorHAnsi" w:cstheme="minorHAnsi"/>
          <w:b/>
          <w:color w:val="000000"/>
          <w:kern w:val="36"/>
          <w:sz w:val="52"/>
          <w:szCs w:val="52"/>
          <w:lang w:eastAsia="de-DE"/>
        </w:rPr>
        <w:br/>
      </w:r>
      <w:r w:rsidRPr="00E76E9D">
        <w:rPr>
          <w:rFonts w:asciiTheme="minorHAnsi" w:hAnsiTheme="minorHAnsi" w:cstheme="minorHAnsi"/>
          <w:b/>
          <w:color w:val="000000"/>
          <w:kern w:val="36"/>
          <w:sz w:val="48"/>
          <w:szCs w:val="48"/>
          <w:lang w:eastAsia="de-DE"/>
        </w:rPr>
        <w:t>Neuer Name</w:t>
      </w:r>
      <w:r w:rsidR="00FB5361" w:rsidRPr="00E76E9D">
        <w:rPr>
          <w:rFonts w:asciiTheme="minorHAnsi" w:hAnsiTheme="minorHAnsi" w:cstheme="minorHAnsi"/>
          <w:b/>
          <w:color w:val="000000"/>
          <w:kern w:val="36"/>
          <w:sz w:val="48"/>
          <w:szCs w:val="48"/>
          <w:lang w:eastAsia="de-DE"/>
        </w:rPr>
        <w:t>, neue Sorte,</w:t>
      </w:r>
      <w:r w:rsidR="005374C9" w:rsidRPr="00E76E9D">
        <w:rPr>
          <w:rFonts w:asciiTheme="minorHAnsi" w:hAnsiTheme="minorHAnsi" w:cstheme="minorHAnsi"/>
          <w:b/>
          <w:color w:val="000000"/>
          <w:kern w:val="36"/>
          <w:sz w:val="48"/>
          <w:szCs w:val="48"/>
          <w:lang w:eastAsia="de-DE"/>
        </w:rPr>
        <w:t xml:space="preserve"> bewährter Geschmack</w:t>
      </w:r>
    </w:p>
    <w:p w14:paraId="77FB36A1" w14:textId="77777777" w:rsidR="00FB5361" w:rsidRDefault="00FB5361" w:rsidP="005D2161">
      <w:pPr>
        <w:spacing w:line="360" w:lineRule="auto"/>
        <w:ind w:left="-284" w:right="-284"/>
        <w:rPr>
          <w:rFonts w:asciiTheme="minorHAnsi" w:hAnsiTheme="minorHAnsi" w:cstheme="minorHAnsi"/>
          <w:b/>
          <w:bCs/>
          <w:sz w:val="28"/>
          <w:szCs w:val="28"/>
        </w:rPr>
      </w:pPr>
    </w:p>
    <w:p w14:paraId="4CCAC289" w14:textId="58FD957E" w:rsidR="00170EB6" w:rsidRPr="005D2161" w:rsidRDefault="006B760F" w:rsidP="005D2161">
      <w:pPr>
        <w:spacing w:line="360" w:lineRule="auto"/>
        <w:ind w:left="-284" w:right="-284"/>
        <w:rPr>
          <w:rFonts w:asciiTheme="minorHAnsi" w:hAnsiTheme="minorHAnsi" w:cstheme="minorHAnsi"/>
          <w:b/>
          <w:bCs/>
          <w:sz w:val="28"/>
          <w:szCs w:val="28"/>
          <w:u w:val="single"/>
          <w:lang w:val="de-DE" w:eastAsia="de-DE"/>
        </w:rPr>
      </w:pPr>
      <w:r>
        <w:rPr>
          <w:rFonts w:asciiTheme="minorHAnsi" w:hAnsiTheme="minorHAnsi" w:cstheme="minorHAnsi"/>
          <w:b/>
          <w:bCs/>
          <w:sz w:val="28"/>
          <w:szCs w:val="28"/>
        </w:rPr>
        <w:t>•</w:t>
      </w:r>
      <w:r w:rsidR="00170EB6" w:rsidRPr="005D2161">
        <w:rPr>
          <w:rFonts w:asciiTheme="minorHAnsi" w:hAnsiTheme="minorHAnsi" w:cstheme="minorHAnsi"/>
          <w:b/>
          <w:bCs/>
          <w:sz w:val="28"/>
          <w:szCs w:val="28"/>
        </w:rPr>
        <w:t xml:space="preserve"> </w:t>
      </w:r>
      <w:r w:rsidR="00DF1400">
        <w:rPr>
          <w:rFonts w:asciiTheme="minorHAnsi" w:hAnsiTheme="minorHAnsi" w:cstheme="minorHAnsi"/>
          <w:b/>
          <w:bCs/>
          <w:sz w:val="28"/>
          <w:szCs w:val="28"/>
          <w:lang w:val="de-DE" w:eastAsia="de-DE"/>
        </w:rPr>
        <w:t>Aus T</w:t>
      </w:r>
      <w:r w:rsidR="00170EB6" w:rsidRPr="005D2161">
        <w:rPr>
          <w:rFonts w:asciiTheme="minorHAnsi" w:hAnsiTheme="minorHAnsi" w:cstheme="minorHAnsi"/>
          <w:b/>
          <w:bCs/>
          <w:sz w:val="28"/>
          <w:szCs w:val="28"/>
          <w:lang w:val="de-DE" w:eastAsia="de-DE"/>
        </w:rPr>
        <w:t>EEKANNE</w:t>
      </w:r>
      <w:r w:rsidR="00DF1400">
        <w:rPr>
          <w:rFonts w:asciiTheme="minorHAnsi" w:hAnsiTheme="minorHAnsi" w:cstheme="minorHAnsi"/>
          <w:b/>
          <w:bCs/>
          <w:sz w:val="28"/>
          <w:szCs w:val="28"/>
          <w:lang w:val="de-DE" w:eastAsia="de-DE"/>
        </w:rPr>
        <w:t xml:space="preserve"> „Cool </w:t>
      </w:r>
      <w:proofErr w:type="spellStart"/>
      <w:r w:rsidR="00DF1400">
        <w:rPr>
          <w:rFonts w:asciiTheme="minorHAnsi" w:hAnsiTheme="minorHAnsi" w:cstheme="minorHAnsi"/>
          <w:b/>
          <w:bCs/>
          <w:sz w:val="28"/>
          <w:szCs w:val="28"/>
          <w:lang w:val="de-DE" w:eastAsia="de-DE"/>
        </w:rPr>
        <w:t>Sensations</w:t>
      </w:r>
      <w:proofErr w:type="spellEnd"/>
      <w:r w:rsidR="00DF1400">
        <w:rPr>
          <w:rFonts w:asciiTheme="minorHAnsi" w:hAnsiTheme="minorHAnsi" w:cstheme="minorHAnsi"/>
          <w:b/>
          <w:bCs/>
          <w:sz w:val="28"/>
          <w:szCs w:val="28"/>
          <w:lang w:val="de-DE" w:eastAsia="de-DE"/>
        </w:rPr>
        <w:t>“ wird E</w:t>
      </w:r>
      <w:r w:rsidR="0096503B">
        <w:rPr>
          <w:rFonts w:asciiTheme="minorHAnsi" w:hAnsiTheme="minorHAnsi" w:cstheme="minorHAnsi"/>
          <w:b/>
          <w:bCs/>
          <w:sz w:val="28"/>
          <w:szCs w:val="28"/>
          <w:lang w:val="de-DE" w:eastAsia="de-DE"/>
        </w:rPr>
        <w:t>ISTEE</w:t>
      </w:r>
    </w:p>
    <w:p w14:paraId="438AE565" w14:textId="29BD3958" w:rsidR="005D2161" w:rsidRPr="005D2161" w:rsidRDefault="006B760F" w:rsidP="005D2161">
      <w:pPr>
        <w:spacing w:line="360" w:lineRule="auto"/>
        <w:ind w:left="-284" w:right="-284"/>
        <w:rPr>
          <w:rFonts w:asciiTheme="minorHAnsi" w:hAnsiTheme="minorHAnsi" w:cstheme="minorHAnsi"/>
          <w:b/>
          <w:bCs/>
          <w:sz w:val="28"/>
          <w:szCs w:val="28"/>
          <w:u w:val="single"/>
          <w:lang w:val="de-DE" w:eastAsia="de-DE"/>
        </w:rPr>
      </w:pPr>
      <w:r>
        <w:rPr>
          <w:rFonts w:asciiTheme="minorHAnsi" w:hAnsiTheme="minorHAnsi" w:cstheme="minorHAnsi"/>
          <w:b/>
          <w:bCs/>
          <w:sz w:val="28"/>
          <w:szCs w:val="28"/>
        </w:rPr>
        <w:t>•</w:t>
      </w:r>
      <w:r w:rsidR="00170EB6" w:rsidRPr="005D2161">
        <w:rPr>
          <w:rFonts w:asciiTheme="minorHAnsi" w:hAnsiTheme="minorHAnsi" w:cstheme="minorHAnsi"/>
          <w:b/>
          <w:bCs/>
          <w:sz w:val="28"/>
          <w:szCs w:val="28"/>
        </w:rPr>
        <w:t xml:space="preserve"> </w:t>
      </w:r>
      <w:bookmarkStart w:id="1" w:name="_Hlk64358922"/>
      <w:r w:rsidR="00DF1400">
        <w:rPr>
          <w:rFonts w:asciiTheme="minorHAnsi" w:hAnsiTheme="minorHAnsi" w:cstheme="minorHAnsi"/>
          <w:b/>
          <w:bCs/>
          <w:sz w:val="28"/>
          <w:szCs w:val="28"/>
          <w:lang w:val="de-DE" w:eastAsia="de-DE"/>
        </w:rPr>
        <w:t>Neue Sorte „Kokos &amp; Hibiskus“</w:t>
      </w:r>
      <w:r w:rsidR="00697184">
        <w:rPr>
          <w:rFonts w:asciiTheme="minorHAnsi" w:hAnsiTheme="minorHAnsi" w:cstheme="minorHAnsi"/>
          <w:b/>
          <w:bCs/>
          <w:sz w:val="28"/>
          <w:szCs w:val="28"/>
          <w:lang w:val="de-DE" w:eastAsia="de-DE"/>
        </w:rPr>
        <w:t xml:space="preserve"> –</w:t>
      </w:r>
      <w:r w:rsidR="00DB0902">
        <w:rPr>
          <w:rFonts w:asciiTheme="minorHAnsi" w:hAnsiTheme="minorHAnsi" w:cstheme="minorHAnsi"/>
          <w:b/>
          <w:bCs/>
          <w:sz w:val="28"/>
          <w:szCs w:val="28"/>
          <w:lang w:val="de-DE" w:eastAsia="de-DE"/>
        </w:rPr>
        <w:t xml:space="preserve"> </w:t>
      </w:r>
      <w:r w:rsidR="005B77FD">
        <w:rPr>
          <w:rFonts w:asciiTheme="minorHAnsi" w:hAnsiTheme="minorHAnsi" w:cstheme="minorHAnsi"/>
          <w:b/>
          <w:bCs/>
          <w:sz w:val="28"/>
          <w:szCs w:val="28"/>
          <w:lang w:val="de-DE" w:eastAsia="de-DE"/>
        </w:rPr>
        <w:t>seit</w:t>
      </w:r>
      <w:r w:rsidR="00697184">
        <w:rPr>
          <w:rFonts w:asciiTheme="minorHAnsi" w:hAnsiTheme="minorHAnsi" w:cstheme="minorHAnsi"/>
          <w:b/>
          <w:bCs/>
          <w:sz w:val="28"/>
          <w:szCs w:val="28"/>
          <w:lang w:val="de-DE" w:eastAsia="de-DE"/>
        </w:rPr>
        <w:t xml:space="preserve"> </w:t>
      </w:r>
      <w:r w:rsidR="00A01171">
        <w:rPr>
          <w:rFonts w:asciiTheme="minorHAnsi" w:hAnsiTheme="minorHAnsi" w:cstheme="minorHAnsi"/>
          <w:b/>
          <w:bCs/>
          <w:sz w:val="28"/>
          <w:szCs w:val="28"/>
          <w:lang w:val="de-DE" w:eastAsia="de-DE"/>
        </w:rPr>
        <w:t xml:space="preserve">April </w:t>
      </w:r>
      <w:r w:rsidR="00697184">
        <w:rPr>
          <w:rFonts w:asciiTheme="minorHAnsi" w:hAnsiTheme="minorHAnsi" w:cstheme="minorHAnsi"/>
          <w:b/>
          <w:bCs/>
          <w:sz w:val="28"/>
          <w:szCs w:val="28"/>
          <w:lang w:val="de-DE" w:eastAsia="de-DE"/>
        </w:rPr>
        <w:t>im Handel</w:t>
      </w:r>
    </w:p>
    <w:p w14:paraId="26615279" w14:textId="2DE11E4D" w:rsidR="00170EB6" w:rsidRPr="005D2161" w:rsidRDefault="006B760F" w:rsidP="005D2161">
      <w:pPr>
        <w:spacing w:line="360" w:lineRule="auto"/>
        <w:ind w:left="-284" w:right="-284"/>
        <w:rPr>
          <w:rFonts w:asciiTheme="minorHAnsi" w:hAnsiTheme="minorHAnsi" w:cstheme="minorHAnsi"/>
          <w:b/>
          <w:bCs/>
          <w:sz w:val="28"/>
          <w:szCs w:val="28"/>
          <w:u w:val="single"/>
          <w:lang w:val="de-DE" w:eastAsia="de-DE"/>
        </w:rPr>
      </w:pPr>
      <w:r w:rsidRPr="00DB0902">
        <w:rPr>
          <w:rFonts w:asciiTheme="minorHAnsi" w:hAnsiTheme="minorHAnsi" w:cstheme="minorHAnsi"/>
          <w:b/>
          <w:bCs/>
          <w:sz w:val="28"/>
          <w:szCs w:val="28"/>
        </w:rPr>
        <w:t>•</w:t>
      </w:r>
      <w:r w:rsidR="00170EB6" w:rsidRPr="00DB0902">
        <w:rPr>
          <w:rFonts w:asciiTheme="minorHAnsi" w:hAnsiTheme="minorHAnsi" w:cstheme="minorHAnsi"/>
          <w:b/>
          <w:bCs/>
          <w:sz w:val="28"/>
          <w:szCs w:val="28"/>
        </w:rPr>
        <w:t xml:space="preserve"> </w:t>
      </w:r>
      <w:bookmarkEnd w:id="1"/>
      <w:r w:rsidR="00427074">
        <w:rPr>
          <w:rFonts w:asciiTheme="minorHAnsi" w:hAnsiTheme="minorHAnsi" w:cstheme="minorHAnsi"/>
          <w:b/>
          <w:bCs/>
          <w:sz w:val="28"/>
          <w:szCs w:val="28"/>
        </w:rPr>
        <w:t xml:space="preserve">EISTEE zum Selbermachen: </w:t>
      </w:r>
      <w:r w:rsidR="00427074">
        <w:rPr>
          <w:rFonts w:asciiTheme="minorHAnsi" w:hAnsiTheme="minorHAnsi" w:cstheme="minorHAnsi"/>
          <w:b/>
          <w:bCs/>
          <w:sz w:val="28"/>
          <w:szCs w:val="28"/>
          <w:lang w:val="de-DE" w:eastAsia="de-DE"/>
        </w:rPr>
        <w:t>e</w:t>
      </w:r>
      <w:r w:rsidR="00697184" w:rsidRPr="00DB0902">
        <w:rPr>
          <w:rFonts w:asciiTheme="minorHAnsi" w:hAnsiTheme="minorHAnsi" w:cstheme="minorHAnsi"/>
          <w:b/>
          <w:bCs/>
          <w:sz w:val="28"/>
          <w:szCs w:val="28"/>
          <w:lang w:val="de-DE" w:eastAsia="de-DE"/>
        </w:rPr>
        <w:t>rfrischender T</w:t>
      </w:r>
      <w:r w:rsidR="00DB0902" w:rsidRPr="00DB0902">
        <w:rPr>
          <w:rFonts w:asciiTheme="minorHAnsi" w:hAnsiTheme="minorHAnsi" w:cstheme="minorHAnsi"/>
          <w:b/>
          <w:bCs/>
          <w:sz w:val="28"/>
          <w:szCs w:val="28"/>
          <w:lang w:val="de-DE" w:eastAsia="de-DE"/>
        </w:rPr>
        <w:t>rink</w:t>
      </w:r>
      <w:r w:rsidR="00697184" w:rsidRPr="00DB0902">
        <w:rPr>
          <w:rFonts w:asciiTheme="minorHAnsi" w:hAnsiTheme="minorHAnsi" w:cstheme="minorHAnsi"/>
          <w:b/>
          <w:bCs/>
          <w:sz w:val="28"/>
          <w:szCs w:val="28"/>
          <w:lang w:val="de-DE" w:eastAsia="de-DE"/>
        </w:rPr>
        <w:t xml:space="preserve">genuss </w:t>
      </w:r>
      <w:r w:rsidR="001A0805">
        <w:rPr>
          <w:rFonts w:asciiTheme="minorHAnsi" w:hAnsiTheme="minorHAnsi" w:cstheme="minorHAnsi"/>
          <w:b/>
          <w:bCs/>
          <w:sz w:val="28"/>
          <w:szCs w:val="28"/>
          <w:lang w:val="de-DE" w:eastAsia="de-DE"/>
        </w:rPr>
        <w:t>ohne Zucker</w:t>
      </w:r>
    </w:p>
    <w:p w14:paraId="25DBF09D" w14:textId="77777777" w:rsidR="00CE7306" w:rsidRPr="006B760F" w:rsidRDefault="00CE7306" w:rsidP="005D2161">
      <w:pPr>
        <w:spacing w:line="276" w:lineRule="auto"/>
        <w:ind w:left="-284" w:right="-284"/>
        <w:jc w:val="both"/>
        <w:outlineLvl w:val="0"/>
        <w:rPr>
          <w:rFonts w:asciiTheme="minorHAnsi" w:hAnsiTheme="minorHAnsi" w:cstheme="minorHAnsi"/>
          <w:b/>
          <w:color w:val="000000"/>
          <w:kern w:val="36"/>
          <w:sz w:val="40"/>
          <w:szCs w:val="40"/>
          <w:lang w:val="de-DE" w:eastAsia="de-DE"/>
        </w:rPr>
      </w:pPr>
    </w:p>
    <w:p w14:paraId="13A7FF9C" w14:textId="5D50B27C" w:rsidR="005D6374" w:rsidRPr="002D7C74" w:rsidRDefault="00666074" w:rsidP="005D2161">
      <w:pPr>
        <w:spacing w:line="276" w:lineRule="auto"/>
        <w:ind w:left="-284" w:right="-284"/>
        <w:jc w:val="both"/>
        <w:outlineLvl w:val="0"/>
        <w:rPr>
          <w:rFonts w:asciiTheme="minorHAnsi" w:hAnsiTheme="minorHAnsi" w:cstheme="minorHAnsi"/>
          <w:b/>
          <w:bCs/>
          <w:sz w:val="22"/>
          <w:szCs w:val="22"/>
          <w:shd w:val="clear" w:color="auto" w:fill="FFFFFF"/>
        </w:rPr>
      </w:pPr>
      <w:r w:rsidRPr="002D7C74">
        <w:rPr>
          <w:rFonts w:asciiTheme="minorHAnsi" w:hAnsiTheme="minorHAnsi" w:cstheme="minorHAnsi"/>
          <w:b/>
          <w:bCs/>
          <w:sz w:val="22"/>
          <w:szCs w:val="22"/>
          <w:shd w:val="clear" w:color="auto" w:fill="FFFFFF"/>
        </w:rPr>
        <w:t xml:space="preserve">Salzburg, </w:t>
      </w:r>
      <w:r w:rsidR="0079628C">
        <w:rPr>
          <w:rFonts w:asciiTheme="minorHAnsi" w:hAnsiTheme="minorHAnsi" w:cstheme="minorHAnsi"/>
          <w:b/>
          <w:bCs/>
          <w:sz w:val="22"/>
          <w:szCs w:val="22"/>
          <w:shd w:val="clear" w:color="auto" w:fill="FFFFFF"/>
        </w:rPr>
        <w:t xml:space="preserve">4. April </w:t>
      </w:r>
      <w:r w:rsidRPr="002D7C74">
        <w:rPr>
          <w:rFonts w:asciiTheme="minorHAnsi" w:hAnsiTheme="minorHAnsi" w:cstheme="minorHAnsi"/>
          <w:b/>
          <w:bCs/>
          <w:sz w:val="22"/>
          <w:szCs w:val="22"/>
          <w:shd w:val="clear" w:color="auto" w:fill="FFFFFF"/>
        </w:rPr>
        <w:t>202</w:t>
      </w:r>
      <w:r w:rsidR="00DF1400" w:rsidRPr="002D7C74">
        <w:rPr>
          <w:rFonts w:asciiTheme="minorHAnsi" w:hAnsiTheme="minorHAnsi" w:cstheme="minorHAnsi"/>
          <w:b/>
          <w:bCs/>
          <w:sz w:val="22"/>
          <w:szCs w:val="22"/>
          <w:shd w:val="clear" w:color="auto" w:fill="FFFFFF"/>
        </w:rPr>
        <w:t>4</w:t>
      </w:r>
      <w:r w:rsidRPr="002D7C74">
        <w:rPr>
          <w:rFonts w:asciiTheme="minorHAnsi" w:hAnsiTheme="minorHAnsi" w:cstheme="minorHAnsi"/>
          <w:b/>
          <w:bCs/>
          <w:sz w:val="22"/>
          <w:szCs w:val="22"/>
          <w:shd w:val="clear" w:color="auto" w:fill="FFFFFF"/>
        </w:rPr>
        <w:t xml:space="preserve">: </w:t>
      </w:r>
      <w:r w:rsidR="00CB0417" w:rsidRPr="002D7C74">
        <w:rPr>
          <w:rFonts w:asciiTheme="minorHAnsi" w:hAnsiTheme="minorHAnsi" w:cstheme="minorHAnsi"/>
          <w:b/>
          <w:bCs/>
          <w:sz w:val="22"/>
          <w:szCs w:val="22"/>
          <w:shd w:val="clear" w:color="auto" w:fill="FFFFFF"/>
        </w:rPr>
        <w:t xml:space="preserve">Eistees zum Selbermachen </w:t>
      </w:r>
      <w:r w:rsidR="006D56DF" w:rsidRPr="002D7C74">
        <w:rPr>
          <w:rFonts w:asciiTheme="minorHAnsi" w:hAnsiTheme="minorHAnsi" w:cstheme="minorHAnsi"/>
          <w:b/>
          <w:bCs/>
          <w:sz w:val="22"/>
          <w:szCs w:val="22"/>
          <w:shd w:val="clear" w:color="auto" w:fill="FFFFFF"/>
        </w:rPr>
        <w:t>haben sich</w:t>
      </w:r>
      <w:r w:rsidR="00DB0902" w:rsidRPr="002D7C74">
        <w:rPr>
          <w:rFonts w:asciiTheme="minorHAnsi" w:hAnsiTheme="minorHAnsi" w:cstheme="minorHAnsi"/>
          <w:b/>
          <w:bCs/>
          <w:sz w:val="22"/>
          <w:szCs w:val="22"/>
          <w:shd w:val="clear" w:color="auto" w:fill="FFFFFF"/>
        </w:rPr>
        <w:t xml:space="preserve"> in der warmen Jahreszeit </w:t>
      </w:r>
      <w:r w:rsidR="006D56DF" w:rsidRPr="002D7C74">
        <w:rPr>
          <w:rFonts w:asciiTheme="minorHAnsi" w:hAnsiTheme="minorHAnsi" w:cstheme="minorHAnsi"/>
          <w:b/>
          <w:bCs/>
          <w:sz w:val="22"/>
          <w:szCs w:val="22"/>
          <w:shd w:val="clear" w:color="auto" w:fill="FFFFFF"/>
        </w:rPr>
        <w:t xml:space="preserve">zu </w:t>
      </w:r>
      <w:r w:rsidR="00DB0902" w:rsidRPr="002D7C74">
        <w:rPr>
          <w:rFonts w:asciiTheme="minorHAnsi" w:hAnsiTheme="minorHAnsi" w:cstheme="minorHAnsi"/>
          <w:b/>
          <w:bCs/>
          <w:sz w:val="22"/>
          <w:szCs w:val="22"/>
          <w:shd w:val="clear" w:color="auto" w:fill="FFFFFF"/>
        </w:rPr>
        <w:t>beliebte</w:t>
      </w:r>
      <w:r w:rsidR="006D56DF" w:rsidRPr="002D7C74">
        <w:rPr>
          <w:rFonts w:asciiTheme="minorHAnsi" w:hAnsiTheme="minorHAnsi" w:cstheme="minorHAnsi"/>
          <w:b/>
          <w:bCs/>
          <w:sz w:val="22"/>
          <w:szCs w:val="22"/>
          <w:shd w:val="clear" w:color="auto" w:fill="FFFFFF"/>
        </w:rPr>
        <w:t>n</w:t>
      </w:r>
      <w:r w:rsidR="00DB0902" w:rsidRPr="002D7C74">
        <w:rPr>
          <w:rFonts w:asciiTheme="minorHAnsi" w:hAnsiTheme="minorHAnsi" w:cstheme="minorHAnsi"/>
          <w:b/>
          <w:bCs/>
          <w:sz w:val="22"/>
          <w:szCs w:val="22"/>
          <w:shd w:val="clear" w:color="auto" w:fill="FFFFFF"/>
        </w:rPr>
        <w:t xml:space="preserve"> Durstlöscher</w:t>
      </w:r>
      <w:r w:rsidR="009A54E4" w:rsidRPr="002D7C74">
        <w:rPr>
          <w:rFonts w:asciiTheme="minorHAnsi" w:hAnsiTheme="minorHAnsi" w:cstheme="minorHAnsi"/>
          <w:b/>
          <w:bCs/>
          <w:sz w:val="22"/>
          <w:szCs w:val="22"/>
          <w:shd w:val="clear" w:color="auto" w:fill="FFFFFF"/>
        </w:rPr>
        <w:t>n</w:t>
      </w:r>
      <w:r w:rsidR="00DB0902" w:rsidRPr="002D7C74">
        <w:rPr>
          <w:rFonts w:asciiTheme="minorHAnsi" w:hAnsiTheme="minorHAnsi" w:cstheme="minorHAnsi"/>
          <w:b/>
          <w:bCs/>
          <w:sz w:val="22"/>
          <w:szCs w:val="22"/>
          <w:shd w:val="clear" w:color="auto" w:fill="FFFFFF"/>
        </w:rPr>
        <w:t xml:space="preserve"> </w:t>
      </w:r>
      <w:r w:rsidR="006D56DF" w:rsidRPr="002D7C74">
        <w:rPr>
          <w:rFonts w:asciiTheme="minorHAnsi" w:hAnsiTheme="minorHAnsi" w:cstheme="minorHAnsi"/>
          <w:b/>
          <w:bCs/>
          <w:sz w:val="22"/>
          <w:szCs w:val="22"/>
          <w:shd w:val="clear" w:color="auto" w:fill="FFFFFF"/>
        </w:rPr>
        <w:t xml:space="preserve">entwickelt, </w:t>
      </w:r>
      <w:r w:rsidR="00DE50F6" w:rsidRPr="002D7C74">
        <w:rPr>
          <w:rFonts w:asciiTheme="minorHAnsi" w:hAnsiTheme="minorHAnsi" w:cstheme="minorHAnsi"/>
          <w:b/>
          <w:bCs/>
          <w:sz w:val="22"/>
          <w:szCs w:val="22"/>
          <w:shd w:val="clear" w:color="auto" w:fill="FFFFFF"/>
        </w:rPr>
        <w:t xml:space="preserve">denn </w:t>
      </w:r>
      <w:r w:rsidR="00693FEB" w:rsidRPr="002D7C74">
        <w:rPr>
          <w:rFonts w:asciiTheme="minorHAnsi" w:hAnsiTheme="minorHAnsi" w:cstheme="minorHAnsi"/>
          <w:b/>
          <w:bCs/>
          <w:sz w:val="22"/>
          <w:szCs w:val="22"/>
          <w:shd w:val="clear" w:color="auto" w:fill="FFFFFF"/>
        </w:rPr>
        <w:t xml:space="preserve">sie </w:t>
      </w:r>
      <w:r w:rsidR="00DE50F6" w:rsidRPr="002D7C74">
        <w:rPr>
          <w:rFonts w:asciiTheme="minorHAnsi" w:hAnsiTheme="minorHAnsi" w:cstheme="minorHAnsi"/>
          <w:b/>
          <w:bCs/>
          <w:sz w:val="22"/>
          <w:szCs w:val="22"/>
          <w:shd w:val="clear" w:color="auto" w:fill="FFFFFF"/>
        </w:rPr>
        <w:t xml:space="preserve">versprechen einen </w:t>
      </w:r>
      <w:r w:rsidR="00DB0902" w:rsidRPr="002D7C74">
        <w:rPr>
          <w:rFonts w:asciiTheme="minorHAnsi" w:hAnsiTheme="minorHAnsi" w:cstheme="minorHAnsi"/>
          <w:b/>
          <w:bCs/>
          <w:sz w:val="22"/>
          <w:szCs w:val="22"/>
          <w:shd w:val="clear" w:color="auto" w:fill="FFFFFF"/>
        </w:rPr>
        <w:t>erfrischenden</w:t>
      </w:r>
      <w:r w:rsidR="006D56DF" w:rsidRPr="002D7C74">
        <w:rPr>
          <w:rFonts w:asciiTheme="minorHAnsi" w:hAnsiTheme="minorHAnsi" w:cstheme="minorHAnsi"/>
          <w:b/>
          <w:bCs/>
          <w:sz w:val="22"/>
          <w:szCs w:val="22"/>
          <w:shd w:val="clear" w:color="auto" w:fill="FFFFFF"/>
        </w:rPr>
        <w:t>, zuckerfreien</w:t>
      </w:r>
      <w:r w:rsidR="00DB0902" w:rsidRPr="002D7C74">
        <w:rPr>
          <w:rFonts w:asciiTheme="minorHAnsi" w:hAnsiTheme="minorHAnsi" w:cstheme="minorHAnsi"/>
          <w:b/>
          <w:bCs/>
          <w:sz w:val="22"/>
          <w:szCs w:val="22"/>
          <w:shd w:val="clear" w:color="auto" w:fill="FFFFFF"/>
        </w:rPr>
        <w:t xml:space="preserve"> Trinkgenuss.</w:t>
      </w:r>
      <w:r w:rsidR="008401E1" w:rsidRPr="002D7C74">
        <w:rPr>
          <w:rFonts w:asciiTheme="minorHAnsi" w:hAnsiTheme="minorHAnsi" w:cstheme="minorHAnsi"/>
          <w:b/>
          <w:bCs/>
          <w:sz w:val="22"/>
          <w:szCs w:val="22"/>
          <w:shd w:val="clear" w:color="auto" w:fill="FFFFFF"/>
        </w:rPr>
        <w:t xml:space="preserve"> </w:t>
      </w:r>
      <w:r w:rsidR="006D56DF" w:rsidRPr="002D7C74">
        <w:rPr>
          <w:rFonts w:asciiTheme="minorHAnsi" w:hAnsiTheme="minorHAnsi" w:cstheme="minorHAnsi"/>
          <w:b/>
          <w:bCs/>
          <w:sz w:val="22"/>
          <w:szCs w:val="22"/>
          <w:shd w:val="clear" w:color="auto" w:fill="FFFFFF"/>
        </w:rPr>
        <w:t>Rechtzeitig</w:t>
      </w:r>
      <w:r w:rsidR="00381FDC" w:rsidRPr="002D7C74">
        <w:rPr>
          <w:rFonts w:asciiTheme="minorHAnsi" w:hAnsiTheme="minorHAnsi" w:cstheme="minorHAnsi"/>
          <w:b/>
          <w:bCs/>
          <w:sz w:val="22"/>
          <w:szCs w:val="22"/>
          <w:shd w:val="clear" w:color="auto" w:fill="FFFFFF"/>
        </w:rPr>
        <w:t xml:space="preserve"> zur</w:t>
      </w:r>
      <w:r w:rsidR="0024166F" w:rsidRPr="002D7C74">
        <w:rPr>
          <w:rFonts w:asciiTheme="minorHAnsi" w:hAnsiTheme="minorHAnsi" w:cstheme="minorHAnsi"/>
          <w:b/>
          <w:bCs/>
          <w:sz w:val="22"/>
          <w:szCs w:val="22"/>
          <w:shd w:val="clear" w:color="auto" w:fill="FFFFFF"/>
        </w:rPr>
        <w:t xml:space="preserve"> bevorstehenden S</w:t>
      </w:r>
      <w:r w:rsidR="00D9040B" w:rsidRPr="002D7C74">
        <w:rPr>
          <w:rFonts w:asciiTheme="minorHAnsi" w:hAnsiTheme="minorHAnsi" w:cstheme="minorHAnsi"/>
          <w:b/>
          <w:bCs/>
          <w:sz w:val="22"/>
          <w:szCs w:val="22"/>
          <w:shd w:val="clear" w:color="auto" w:fill="FFFFFF"/>
        </w:rPr>
        <w:t>ommers</w:t>
      </w:r>
      <w:r w:rsidR="0024166F" w:rsidRPr="002D7C74">
        <w:rPr>
          <w:rFonts w:asciiTheme="minorHAnsi" w:hAnsiTheme="minorHAnsi" w:cstheme="minorHAnsi"/>
          <w:b/>
          <w:bCs/>
          <w:sz w:val="22"/>
          <w:szCs w:val="22"/>
          <w:shd w:val="clear" w:color="auto" w:fill="FFFFFF"/>
        </w:rPr>
        <w:t xml:space="preserve">aison </w:t>
      </w:r>
      <w:r w:rsidR="00D9040B" w:rsidRPr="002D7C74">
        <w:rPr>
          <w:rFonts w:asciiTheme="minorHAnsi" w:hAnsiTheme="minorHAnsi" w:cstheme="minorHAnsi"/>
          <w:b/>
          <w:bCs/>
          <w:sz w:val="22"/>
          <w:szCs w:val="22"/>
          <w:shd w:val="clear" w:color="auto" w:fill="FFFFFF"/>
        </w:rPr>
        <w:t xml:space="preserve">präsentiert </w:t>
      </w:r>
      <w:r w:rsidR="008401E1" w:rsidRPr="002D7C74">
        <w:rPr>
          <w:rFonts w:asciiTheme="minorHAnsi" w:hAnsiTheme="minorHAnsi" w:cstheme="minorHAnsi"/>
          <w:b/>
          <w:bCs/>
          <w:sz w:val="22"/>
          <w:szCs w:val="22"/>
          <w:shd w:val="clear" w:color="auto" w:fill="FFFFFF"/>
        </w:rPr>
        <w:t>TEEKANNE</w:t>
      </w:r>
      <w:r w:rsidR="0024166F" w:rsidRPr="002D7C74">
        <w:rPr>
          <w:rFonts w:asciiTheme="minorHAnsi" w:hAnsiTheme="minorHAnsi" w:cstheme="minorHAnsi"/>
          <w:b/>
          <w:bCs/>
          <w:sz w:val="22"/>
          <w:szCs w:val="22"/>
          <w:shd w:val="clear" w:color="auto" w:fill="FFFFFF"/>
        </w:rPr>
        <w:t xml:space="preserve"> seine </w:t>
      </w:r>
      <w:r w:rsidR="00CB0417" w:rsidRPr="002D7C74">
        <w:rPr>
          <w:rFonts w:asciiTheme="minorHAnsi" w:hAnsiTheme="minorHAnsi" w:cstheme="minorHAnsi"/>
          <w:b/>
          <w:bCs/>
          <w:sz w:val="22"/>
          <w:szCs w:val="22"/>
          <w:shd w:val="clear" w:color="auto" w:fill="FFFFFF"/>
        </w:rPr>
        <w:t xml:space="preserve">erfolgreiche </w:t>
      </w:r>
      <w:r w:rsidR="0024166F" w:rsidRPr="002D7C74">
        <w:rPr>
          <w:rFonts w:asciiTheme="minorHAnsi" w:hAnsiTheme="minorHAnsi" w:cstheme="minorHAnsi"/>
          <w:b/>
          <w:bCs/>
          <w:sz w:val="22"/>
          <w:szCs w:val="22"/>
          <w:shd w:val="clear" w:color="auto" w:fill="FFFFFF"/>
        </w:rPr>
        <w:t xml:space="preserve">Produkt-Linie </w:t>
      </w:r>
      <w:r w:rsidR="004479D1" w:rsidRPr="002D7C74">
        <w:rPr>
          <w:rFonts w:asciiTheme="minorHAnsi" w:hAnsiTheme="minorHAnsi" w:cstheme="minorHAnsi"/>
          <w:b/>
          <w:bCs/>
          <w:sz w:val="22"/>
          <w:szCs w:val="22"/>
          <w:shd w:val="clear" w:color="auto" w:fill="FFFFFF"/>
        </w:rPr>
        <w:t>„</w:t>
      </w:r>
      <w:r w:rsidR="0024166F" w:rsidRPr="002D7C74">
        <w:rPr>
          <w:rFonts w:asciiTheme="minorHAnsi" w:hAnsiTheme="minorHAnsi" w:cstheme="minorHAnsi"/>
          <w:b/>
          <w:bCs/>
          <w:sz w:val="22"/>
          <w:szCs w:val="22"/>
          <w:shd w:val="clear" w:color="auto" w:fill="FFFFFF"/>
        </w:rPr>
        <w:t xml:space="preserve">Cool </w:t>
      </w:r>
      <w:proofErr w:type="spellStart"/>
      <w:r w:rsidR="0024166F" w:rsidRPr="002D7C74">
        <w:rPr>
          <w:rFonts w:asciiTheme="minorHAnsi" w:hAnsiTheme="minorHAnsi" w:cstheme="minorHAnsi"/>
          <w:b/>
          <w:bCs/>
          <w:sz w:val="22"/>
          <w:szCs w:val="22"/>
          <w:shd w:val="clear" w:color="auto" w:fill="FFFFFF"/>
        </w:rPr>
        <w:t>Sensations</w:t>
      </w:r>
      <w:proofErr w:type="spellEnd"/>
      <w:r w:rsidR="004479D1" w:rsidRPr="002D7C74">
        <w:rPr>
          <w:rFonts w:asciiTheme="minorHAnsi" w:hAnsiTheme="minorHAnsi" w:cstheme="minorHAnsi"/>
          <w:b/>
          <w:bCs/>
          <w:sz w:val="22"/>
          <w:szCs w:val="22"/>
          <w:shd w:val="clear" w:color="auto" w:fill="FFFFFF"/>
        </w:rPr>
        <w:t>“</w:t>
      </w:r>
      <w:r w:rsidR="0024166F" w:rsidRPr="002D7C74">
        <w:rPr>
          <w:rFonts w:asciiTheme="minorHAnsi" w:hAnsiTheme="minorHAnsi" w:cstheme="minorHAnsi"/>
          <w:b/>
          <w:bCs/>
          <w:sz w:val="22"/>
          <w:szCs w:val="22"/>
          <w:shd w:val="clear" w:color="auto" w:fill="FFFFFF"/>
        </w:rPr>
        <w:t xml:space="preserve"> </w:t>
      </w:r>
      <w:r w:rsidR="00712A73" w:rsidRPr="002D7C74">
        <w:rPr>
          <w:rFonts w:asciiTheme="minorHAnsi" w:hAnsiTheme="minorHAnsi" w:cstheme="minorHAnsi"/>
          <w:b/>
          <w:bCs/>
          <w:sz w:val="22"/>
          <w:szCs w:val="22"/>
          <w:shd w:val="clear" w:color="auto" w:fill="FFFFFF"/>
        </w:rPr>
        <w:t xml:space="preserve">unter </w:t>
      </w:r>
      <w:r w:rsidR="00DE50F6" w:rsidRPr="002D7C74">
        <w:rPr>
          <w:rFonts w:asciiTheme="minorHAnsi" w:hAnsiTheme="minorHAnsi" w:cstheme="minorHAnsi"/>
          <w:b/>
          <w:bCs/>
          <w:sz w:val="22"/>
          <w:szCs w:val="22"/>
          <w:shd w:val="clear" w:color="auto" w:fill="FFFFFF"/>
        </w:rPr>
        <w:t>dem</w:t>
      </w:r>
      <w:r w:rsidR="0024166F" w:rsidRPr="002D7C74">
        <w:rPr>
          <w:rFonts w:asciiTheme="minorHAnsi" w:hAnsiTheme="minorHAnsi" w:cstheme="minorHAnsi"/>
          <w:b/>
          <w:bCs/>
          <w:sz w:val="22"/>
          <w:szCs w:val="22"/>
          <w:shd w:val="clear" w:color="auto" w:fill="FFFFFF"/>
        </w:rPr>
        <w:t xml:space="preserve"> </w:t>
      </w:r>
      <w:r w:rsidR="000056FA" w:rsidRPr="002D7C74">
        <w:rPr>
          <w:rFonts w:asciiTheme="minorHAnsi" w:hAnsiTheme="minorHAnsi" w:cstheme="minorHAnsi"/>
          <w:b/>
          <w:bCs/>
          <w:sz w:val="22"/>
          <w:szCs w:val="22"/>
          <w:shd w:val="clear" w:color="auto" w:fill="FFFFFF"/>
        </w:rPr>
        <w:t xml:space="preserve">neuen </w:t>
      </w:r>
      <w:r w:rsidR="0024166F" w:rsidRPr="002D7C74">
        <w:rPr>
          <w:rFonts w:asciiTheme="minorHAnsi" w:hAnsiTheme="minorHAnsi" w:cstheme="minorHAnsi"/>
          <w:b/>
          <w:bCs/>
          <w:sz w:val="22"/>
          <w:szCs w:val="22"/>
          <w:shd w:val="clear" w:color="auto" w:fill="FFFFFF"/>
        </w:rPr>
        <w:t xml:space="preserve">Namen </w:t>
      </w:r>
      <w:r w:rsidR="00CB0417" w:rsidRPr="002D7C74">
        <w:rPr>
          <w:rFonts w:asciiTheme="minorHAnsi" w:hAnsiTheme="minorHAnsi" w:cstheme="minorHAnsi"/>
          <w:b/>
          <w:bCs/>
          <w:sz w:val="22"/>
          <w:szCs w:val="22"/>
          <w:shd w:val="clear" w:color="auto" w:fill="FFFFFF"/>
        </w:rPr>
        <w:t xml:space="preserve">TEEKANNE </w:t>
      </w:r>
      <w:r w:rsidR="00D52F4A" w:rsidRPr="002D7C74">
        <w:rPr>
          <w:rFonts w:asciiTheme="minorHAnsi" w:hAnsiTheme="minorHAnsi" w:cstheme="minorHAnsi"/>
          <w:b/>
          <w:bCs/>
          <w:sz w:val="22"/>
          <w:szCs w:val="22"/>
          <w:shd w:val="clear" w:color="auto" w:fill="FFFFFF"/>
        </w:rPr>
        <w:t>EISTEE</w:t>
      </w:r>
      <w:r w:rsidR="000056FA" w:rsidRPr="002D7C74">
        <w:rPr>
          <w:rFonts w:asciiTheme="minorHAnsi" w:hAnsiTheme="minorHAnsi" w:cstheme="minorHAnsi"/>
          <w:b/>
          <w:bCs/>
          <w:sz w:val="22"/>
          <w:szCs w:val="22"/>
          <w:shd w:val="clear" w:color="auto" w:fill="FFFFFF"/>
        </w:rPr>
        <w:t xml:space="preserve"> </w:t>
      </w:r>
      <w:r w:rsidR="00DC28E9">
        <w:rPr>
          <w:rFonts w:asciiTheme="minorHAnsi" w:hAnsiTheme="minorHAnsi" w:cstheme="minorHAnsi"/>
          <w:b/>
          <w:bCs/>
          <w:sz w:val="22"/>
          <w:szCs w:val="22"/>
          <w:shd w:val="clear" w:color="auto" w:fill="FFFFFF"/>
        </w:rPr>
        <w:t>sowie</w:t>
      </w:r>
      <w:r w:rsidR="000056FA" w:rsidRPr="002D7C74">
        <w:rPr>
          <w:rFonts w:asciiTheme="minorHAnsi" w:hAnsiTheme="minorHAnsi" w:cstheme="minorHAnsi"/>
          <w:b/>
          <w:bCs/>
          <w:sz w:val="22"/>
          <w:szCs w:val="22"/>
          <w:shd w:val="clear" w:color="auto" w:fill="FFFFFF"/>
        </w:rPr>
        <w:t xml:space="preserve"> im neuen Package-Design</w:t>
      </w:r>
      <w:r w:rsidR="00D52F4A" w:rsidRPr="002D7C74">
        <w:rPr>
          <w:rFonts w:asciiTheme="minorHAnsi" w:hAnsiTheme="minorHAnsi" w:cstheme="minorHAnsi"/>
          <w:b/>
          <w:bCs/>
          <w:sz w:val="22"/>
          <w:szCs w:val="22"/>
          <w:shd w:val="clear" w:color="auto" w:fill="FFFFFF"/>
        </w:rPr>
        <w:t xml:space="preserve">. Außerdem wird </w:t>
      </w:r>
      <w:r w:rsidR="00F204D3" w:rsidRPr="002D7C74">
        <w:rPr>
          <w:rFonts w:asciiTheme="minorHAnsi" w:hAnsiTheme="minorHAnsi" w:cstheme="minorHAnsi"/>
          <w:b/>
          <w:bCs/>
          <w:sz w:val="22"/>
          <w:szCs w:val="22"/>
          <w:shd w:val="clear" w:color="auto" w:fill="FFFFFF"/>
        </w:rPr>
        <w:t>d</w:t>
      </w:r>
      <w:r w:rsidR="00440642" w:rsidRPr="002D7C74">
        <w:rPr>
          <w:rFonts w:asciiTheme="minorHAnsi" w:hAnsiTheme="minorHAnsi" w:cstheme="minorHAnsi"/>
          <w:b/>
          <w:bCs/>
          <w:sz w:val="22"/>
          <w:szCs w:val="22"/>
          <w:shd w:val="clear" w:color="auto" w:fill="FFFFFF"/>
        </w:rPr>
        <w:t>as Sortiment</w:t>
      </w:r>
      <w:r w:rsidR="00D52F4A" w:rsidRPr="002D7C74">
        <w:rPr>
          <w:rFonts w:asciiTheme="minorHAnsi" w:hAnsiTheme="minorHAnsi" w:cstheme="minorHAnsi"/>
          <w:b/>
          <w:bCs/>
          <w:sz w:val="22"/>
          <w:szCs w:val="22"/>
          <w:shd w:val="clear" w:color="auto" w:fill="FFFFFF"/>
        </w:rPr>
        <w:t xml:space="preserve"> </w:t>
      </w:r>
      <w:r w:rsidR="0024166F" w:rsidRPr="002D7C74">
        <w:rPr>
          <w:rFonts w:asciiTheme="minorHAnsi" w:hAnsiTheme="minorHAnsi" w:cstheme="minorHAnsi"/>
          <w:b/>
          <w:bCs/>
          <w:sz w:val="22"/>
          <w:szCs w:val="22"/>
          <w:shd w:val="clear" w:color="auto" w:fill="FFFFFF"/>
        </w:rPr>
        <w:t xml:space="preserve">um </w:t>
      </w:r>
      <w:r w:rsidR="00AA0550" w:rsidRPr="002D7C74">
        <w:rPr>
          <w:rFonts w:asciiTheme="minorHAnsi" w:hAnsiTheme="minorHAnsi" w:cstheme="minorHAnsi"/>
          <w:b/>
          <w:bCs/>
          <w:sz w:val="22"/>
          <w:szCs w:val="22"/>
          <w:shd w:val="clear" w:color="auto" w:fill="FFFFFF"/>
        </w:rPr>
        <w:t>die</w:t>
      </w:r>
      <w:r w:rsidR="0024166F" w:rsidRPr="002D7C74">
        <w:rPr>
          <w:rFonts w:asciiTheme="minorHAnsi" w:hAnsiTheme="minorHAnsi" w:cstheme="minorHAnsi"/>
          <w:b/>
          <w:bCs/>
          <w:sz w:val="22"/>
          <w:szCs w:val="22"/>
          <w:shd w:val="clear" w:color="auto" w:fill="FFFFFF"/>
        </w:rPr>
        <w:t xml:space="preserve"> Geschmacksrichtung</w:t>
      </w:r>
      <w:r w:rsidR="00286E45" w:rsidRPr="002D7C74">
        <w:rPr>
          <w:rFonts w:asciiTheme="minorHAnsi" w:hAnsiTheme="minorHAnsi" w:cstheme="minorHAnsi"/>
          <w:b/>
          <w:bCs/>
          <w:sz w:val="22"/>
          <w:szCs w:val="22"/>
          <w:shd w:val="clear" w:color="auto" w:fill="FFFFFF"/>
        </w:rPr>
        <w:t xml:space="preserve"> „</w:t>
      </w:r>
      <w:r w:rsidR="00D33461" w:rsidRPr="002D7C74">
        <w:rPr>
          <w:rFonts w:asciiTheme="minorHAnsi" w:hAnsiTheme="minorHAnsi" w:cstheme="minorHAnsi"/>
          <w:b/>
          <w:bCs/>
          <w:sz w:val="22"/>
          <w:szCs w:val="22"/>
          <w:shd w:val="clear" w:color="auto" w:fill="FFFFFF"/>
        </w:rPr>
        <w:t>Kokos &amp; Hibiskus“</w:t>
      </w:r>
      <w:r w:rsidR="00C9412B" w:rsidRPr="002D7C74">
        <w:rPr>
          <w:rFonts w:asciiTheme="minorHAnsi" w:hAnsiTheme="minorHAnsi" w:cstheme="minorHAnsi"/>
          <w:b/>
          <w:bCs/>
          <w:sz w:val="22"/>
          <w:szCs w:val="22"/>
          <w:shd w:val="clear" w:color="auto" w:fill="FFFFFF"/>
        </w:rPr>
        <w:t xml:space="preserve"> erweitert</w:t>
      </w:r>
      <w:r w:rsidR="0024166F" w:rsidRPr="002D7C74">
        <w:rPr>
          <w:rFonts w:asciiTheme="minorHAnsi" w:hAnsiTheme="minorHAnsi" w:cstheme="minorHAnsi"/>
          <w:b/>
          <w:bCs/>
          <w:sz w:val="22"/>
          <w:szCs w:val="22"/>
          <w:shd w:val="clear" w:color="auto" w:fill="FFFFFF"/>
        </w:rPr>
        <w:t xml:space="preserve">.  </w:t>
      </w:r>
    </w:p>
    <w:p w14:paraId="5C3BAFCD" w14:textId="77777777" w:rsidR="00DB0902" w:rsidRPr="002D7C74" w:rsidRDefault="00DB0902" w:rsidP="00897B67">
      <w:pPr>
        <w:spacing w:line="276" w:lineRule="auto"/>
        <w:ind w:right="-284"/>
        <w:jc w:val="both"/>
        <w:outlineLvl w:val="0"/>
        <w:rPr>
          <w:rFonts w:asciiTheme="minorHAnsi" w:hAnsiTheme="minorHAnsi" w:cstheme="minorHAnsi"/>
          <w:sz w:val="22"/>
          <w:szCs w:val="22"/>
          <w:shd w:val="clear" w:color="auto" w:fill="FFFFFF"/>
        </w:rPr>
      </w:pPr>
    </w:p>
    <w:p w14:paraId="714DBFB1" w14:textId="18582EBE" w:rsidR="00FB5361" w:rsidRPr="002D7C74" w:rsidRDefault="00096059" w:rsidP="0060409C">
      <w:pPr>
        <w:spacing w:line="276" w:lineRule="auto"/>
        <w:ind w:left="-284" w:right="-284"/>
        <w:jc w:val="both"/>
        <w:outlineLvl w:val="0"/>
        <w:rPr>
          <w:rFonts w:asciiTheme="minorHAnsi" w:hAnsiTheme="minorHAnsi" w:cstheme="minorHAnsi"/>
          <w:sz w:val="22"/>
          <w:szCs w:val="22"/>
          <w:shd w:val="clear" w:color="auto" w:fill="FFFFFF"/>
        </w:rPr>
      </w:pPr>
      <w:r w:rsidRPr="002D7C74">
        <w:rPr>
          <w:rFonts w:asciiTheme="minorHAnsi" w:hAnsiTheme="minorHAnsi" w:cstheme="minorHAnsi"/>
          <w:sz w:val="22"/>
          <w:szCs w:val="22"/>
          <w:shd w:val="clear" w:color="auto" w:fill="FFFFFF"/>
        </w:rPr>
        <w:t>TEEKANNE hat Eistee</w:t>
      </w:r>
      <w:r w:rsidR="006A7B53" w:rsidRPr="002D7C74">
        <w:rPr>
          <w:rFonts w:asciiTheme="minorHAnsi" w:hAnsiTheme="minorHAnsi" w:cstheme="minorHAnsi"/>
          <w:sz w:val="22"/>
          <w:szCs w:val="22"/>
          <w:shd w:val="clear" w:color="auto" w:fill="FFFFFF"/>
        </w:rPr>
        <w:t xml:space="preserve"> zum Selbermachen</w:t>
      </w:r>
      <w:r w:rsidRPr="002D7C74">
        <w:rPr>
          <w:rFonts w:asciiTheme="minorHAnsi" w:hAnsiTheme="minorHAnsi" w:cstheme="minorHAnsi"/>
          <w:sz w:val="22"/>
          <w:szCs w:val="22"/>
          <w:shd w:val="clear" w:color="auto" w:fill="FFFFFF"/>
        </w:rPr>
        <w:t xml:space="preserve"> mit innovativen Rezepturen und trendigen Sorten salonfähig gemacht.</w:t>
      </w:r>
      <w:r w:rsidR="006A7B53" w:rsidRPr="002D7C74">
        <w:rPr>
          <w:rFonts w:asciiTheme="minorHAnsi" w:hAnsiTheme="minorHAnsi" w:cstheme="minorHAnsi"/>
          <w:sz w:val="22"/>
          <w:szCs w:val="22"/>
          <w:shd w:val="clear" w:color="auto" w:fill="FFFFFF"/>
        </w:rPr>
        <w:t xml:space="preserve"> </w:t>
      </w:r>
      <w:r w:rsidR="004479D1" w:rsidRPr="002D7C74">
        <w:rPr>
          <w:rFonts w:asciiTheme="minorHAnsi" w:hAnsiTheme="minorHAnsi" w:cstheme="minorHAnsi"/>
          <w:sz w:val="22"/>
          <w:szCs w:val="22"/>
          <w:shd w:val="clear" w:color="auto" w:fill="FFFFFF"/>
        </w:rPr>
        <w:t xml:space="preserve">Bisher bekannt unter </w:t>
      </w:r>
      <w:r w:rsidR="006A7B53" w:rsidRPr="002D7C74">
        <w:rPr>
          <w:rFonts w:asciiTheme="minorHAnsi" w:hAnsiTheme="minorHAnsi" w:cstheme="minorHAnsi"/>
          <w:sz w:val="22"/>
          <w:szCs w:val="22"/>
          <w:shd w:val="clear" w:color="auto" w:fill="FFFFFF"/>
        </w:rPr>
        <w:t>„</w:t>
      </w:r>
      <w:r w:rsidR="004479D1" w:rsidRPr="002D7C74">
        <w:rPr>
          <w:rFonts w:asciiTheme="minorHAnsi" w:hAnsiTheme="minorHAnsi" w:cstheme="minorHAnsi"/>
          <w:sz w:val="22"/>
          <w:szCs w:val="22"/>
          <w:shd w:val="clear" w:color="auto" w:fill="FFFFFF"/>
        </w:rPr>
        <w:t xml:space="preserve">Cool </w:t>
      </w:r>
      <w:proofErr w:type="spellStart"/>
      <w:r w:rsidR="004479D1" w:rsidRPr="002D7C74">
        <w:rPr>
          <w:rFonts w:asciiTheme="minorHAnsi" w:hAnsiTheme="minorHAnsi" w:cstheme="minorHAnsi"/>
          <w:sz w:val="22"/>
          <w:szCs w:val="22"/>
          <w:shd w:val="clear" w:color="auto" w:fill="FFFFFF"/>
        </w:rPr>
        <w:t>Sensations</w:t>
      </w:r>
      <w:proofErr w:type="spellEnd"/>
      <w:r w:rsidR="00ED16BF" w:rsidRPr="002D7C74">
        <w:rPr>
          <w:rFonts w:asciiTheme="minorHAnsi" w:hAnsiTheme="minorHAnsi" w:cstheme="minorHAnsi"/>
          <w:sz w:val="22"/>
          <w:szCs w:val="22"/>
          <w:shd w:val="clear" w:color="auto" w:fill="FFFFFF"/>
        </w:rPr>
        <w:t xml:space="preserve">“ </w:t>
      </w:r>
      <w:r w:rsidR="0037718A" w:rsidRPr="002D7C74">
        <w:rPr>
          <w:rFonts w:asciiTheme="minorHAnsi" w:hAnsiTheme="minorHAnsi" w:cstheme="minorHAnsi"/>
          <w:sz w:val="22"/>
          <w:szCs w:val="22"/>
          <w:shd w:val="clear" w:color="auto" w:fill="FFFFFF"/>
        </w:rPr>
        <w:t>findet man</w:t>
      </w:r>
      <w:r w:rsidR="00E85710" w:rsidRPr="002D7C74">
        <w:rPr>
          <w:rFonts w:asciiTheme="minorHAnsi" w:hAnsiTheme="minorHAnsi" w:cstheme="minorHAnsi"/>
          <w:sz w:val="22"/>
          <w:szCs w:val="22"/>
          <w:shd w:val="clear" w:color="auto" w:fill="FFFFFF"/>
        </w:rPr>
        <w:t xml:space="preserve"> die</w:t>
      </w:r>
      <w:r w:rsidR="0037718A" w:rsidRPr="002D7C74">
        <w:rPr>
          <w:rFonts w:asciiTheme="minorHAnsi" w:hAnsiTheme="minorHAnsi" w:cstheme="minorHAnsi"/>
          <w:sz w:val="22"/>
          <w:szCs w:val="22"/>
          <w:shd w:val="clear" w:color="auto" w:fill="FFFFFF"/>
        </w:rPr>
        <w:t xml:space="preserve"> </w:t>
      </w:r>
      <w:r w:rsidR="00CD2138" w:rsidRPr="002D7C74">
        <w:rPr>
          <w:rFonts w:asciiTheme="minorHAnsi" w:hAnsiTheme="minorHAnsi" w:cstheme="minorHAnsi"/>
          <w:sz w:val="22"/>
          <w:szCs w:val="22"/>
          <w:shd w:val="clear" w:color="auto" w:fill="FFFFFF"/>
        </w:rPr>
        <w:t xml:space="preserve">Teebeutel zum </w:t>
      </w:r>
      <w:r w:rsidR="00416736" w:rsidRPr="002D7C74">
        <w:rPr>
          <w:rFonts w:asciiTheme="minorHAnsi" w:hAnsiTheme="minorHAnsi" w:cstheme="minorHAnsi"/>
          <w:sz w:val="22"/>
          <w:szCs w:val="22"/>
          <w:shd w:val="clear" w:color="auto" w:fill="FFFFFF"/>
        </w:rPr>
        <w:t>Kaltaufgu</w:t>
      </w:r>
      <w:r w:rsidR="002D7C74">
        <w:rPr>
          <w:rFonts w:asciiTheme="minorHAnsi" w:hAnsiTheme="minorHAnsi" w:cstheme="minorHAnsi"/>
          <w:sz w:val="22"/>
          <w:szCs w:val="22"/>
          <w:shd w:val="clear" w:color="auto" w:fill="FFFFFF"/>
        </w:rPr>
        <w:t>ss</w:t>
      </w:r>
      <w:r w:rsidR="00C306E8" w:rsidRPr="002D7C74">
        <w:rPr>
          <w:rFonts w:asciiTheme="minorHAnsi" w:hAnsiTheme="minorHAnsi" w:cstheme="minorHAnsi"/>
          <w:sz w:val="22"/>
          <w:szCs w:val="22"/>
          <w:shd w:val="clear" w:color="auto" w:fill="FFFFFF"/>
        </w:rPr>
        <w:t xml:space="preserve"> </w:t>
      </w:r>
      <w:r w:rsidR="0037718A" w:rsidRPr="002D7C74">
        <w:rPr>
          <w:rFonts w:asciiTheme="minorHAnsi" w:hAnsiTheme="minorHAnsi" w:cstheme="minorHAnsi"/>
          <w:sz w:val="22"/>
          <w:szCs w:val="22"/>
          <w:shd w:val="clear" w:color="auto" w:fill="FFFFFF"/>
        </w:rPr>
        <w:t xml:space="preserve">ab sofort </w:t>
      </w:r>
      <w:r w:rsidR="00C14FAF" w:rsidRPr="002D7C74">
        <w:rPr>
          <w:rFonts w:asciiTheme="minorHAnsi" w:hAnsiTheme="minorHAnsi" w:cstheme="minorHAnsi"/>
          <w:sz w:val="22"/>
          <w:szCs w:val="22"/>
          <w:shd w:val="clear" w:color="auto" w:fill="FFFFFF"/>
        </w:rPr>
        <w:t>unter dem Namen</w:t>
      </w:r>
      <w:r w:rsidR="00C306E8" w:rsidRPr="002D7C74">
        <w:rPr>
          <w:rFonts w:asciiTheme="minorHAnsi" w:hAnsiTheme="minorHAnsi" w:cstheme="minorHAnsi"/>
          <w:sz w:val="22"/>
          <w:szCs w:val="22"/>
          <w:shd w:val="clear" w:color="auto" w:fill="FFFFFF"/>
        </w:rPr>
        <w:t xml:space="preserve"> </w:t>
      </w:r>
      <w:r w:rsidR="00CB0417" w:rsidRPr="002D7C74">
        <w:rPr>
          <w:rFonts w:asciiTheme="minorHAnsi" w:hAnsiTheme="minorHAnsi" w:cstheme="minorHAnsi"/>
          <w:sz w:val="22"/>
          <w:szCs w:val="22"/>
          <w:shd w:val="clear" w:color="auto" w:fill="FFFFFF"/>
        </w:rPr>
        <w:t xml:space="preserve">TEEKANNE </w:t>
      </w:r>
      <w:r w:rsidR="00C306E8" w:rsidRPr="002D7C74">
        <w:rPr>
          <w:rFonts w:asciiTheme="minorHAnsi" w:hAnsiTheme="minorHAnsi" w:cstheme="minorHAnsi"/>
          <w:sz w:val="22"/>
          <w:szCs w:val="22"/>
          <w:shd w:val="clear" w:color="auto" w:fill="FFFFFF"/>
        </w:rPr>
        <w:t>EISTEE</w:t>
      </w:r>
      <w:r w:rsidR="000056FA" w:rsidRPr="002D7C74">
        <w:rPr>
          <w:rFonts w:asciiTheme="minorHAnsi" w:hAnsiTheme="minorHAnsi" w:cstheme="minorHAnsi"/>
          <w:sz w:val="22"/>
          <w:szCs w:val="22"/>
          <w:shd w:val="clear" w:color="auto" w:fill="FFFFFF"/>
        </w:rPr>
        <w:t xml:space="preserve"> im neuen Package-Design</w:t>
      </w:r>
      <w:r w:rsidR="00C306E8" w:rsidRPr="002D7C74">
        <w:rPr>
          <w:rFonts w:asciiTheme="minorHAnsi" w:hAnsiTheme="minorHAnsi" w:cstheme="minorHAnsi"/>
          <w:sz w:val="22"/>
          <w:szCs w:val="22"/>
          <w:shd w:val="clear" w:color="auto" w:fill="FFFFFF"/>
        </w:rPr>
        <w:t xml:space="preserve"> </w:t>
      </w:r>
      <w:r w:rsidR="00C14FAF" w:rsidRPr="002D7C74">
        <w:rPr>
          <w:rFonts w:asciiTheme="minorHAnsi" w:hAnsiTheme="minorHAnsi" w:cstheme="minorHAnsi"/>
          <w:sz w:val="22"/>
          <w:szCs w:val="22"/>
          <w:shd w:val="clear" w:color="auto" w:fill="FFFFFF"/>
        </w:rPr>
        <w:t xml:space="preserve">in den Regalen. </w:t>
      </w:r>
      <w:r w:rsidR="00897B67" w:rsidRPr="002D7C74">
        <w:rPr>
          <w:rFonts w:asciiTheme="minorHAnsi" w:hAnsiTheme="minorHAnsi" w:cstheme="minorHAnsi"/>
          <w:sz w:val="22"/>
          <w:szCs w:val="22"/>
          <w:shd w:val="clear" w:color="auto" w:fill="FFFFFF"/>
        </w:rPr>
        <w:t>„</w:t>
      </w:r>
      <w:r w:rsidR="00C82F12" w:rsidRPr="002D7C74">
        <w:rPr>
          <w:rFonts w:asciiTheme="minorHAnsi" w:hAnsiTheme="minorHAnsi" w:cstheme="minorHAnsi"/>
          <w:sz w:val="22"/>
          <w:szCs w:val="22"/>
          <w:shd w:val="clear" w:color="auto" w:fill="FFFFFF"/>
        </w:rPr>
        <w:t xml:space="preserve">Wir haben dem </w:t>
      </w:r>
      <w:r w:rsidR="000A560B" w:rsidRPr="002D7C74">
        <w:rPr>
          <w:rFonts w:asciiTheme="minorHAnsi" w:hAnsiTheme="minorHAnsi" w:cstheme="minorHAnsi"/>
          <w:sz w:val="22"/>
          <w:szCs w:val="22"/>
          <w:shd w:val="clear" w:color="auto" w:fill="FFFFFF"/>
        </w:rPr>
        <w:t>Eistee durch</w:t>
      </w:r>
      <w:r w:rsidR="00FB5361" w:rsidRPr="002D7C74">
        <w:rPr>
          <w:rFonts w:asciiTheme="minorHAnsi" w:hAnsiTheme="minorHAnsi" w:cstheme="minorHAnsi"/>
          <w:sz w:val="22"/>
          <w:szCs w:val="22"/>
          <w:shd w:val="clear" w:color="auto" w:fill="FFFFFF"/>
        </w:rPr>
        <w:t xml:space="preserve"> unsere </w:t>
      </w:r>
      <w:r w:rsidR="00CD2138" w:rsidRPr="002D7C74">
        <w:rPr>
          <w:rFonts w:asciiTheme="minorHAnsi" w:hAnsiTheme="minorHAnsi" w:cstheme="minorHAnsi"/>
          <w:sz w:val="22"/>
          <w:szCs w:val="22"/>
          <w:shd w:val="clear" w:color="auto" w:fill="FFFFFF"/>
        </w:rPr>
        <w:t>Produktlinie</w:t>
      </w:r>
      <w:r w:rsidR="000A560B" w:rsidRPr="002D7C74">
        <w:rPr>
          <w:rFonts w:asciiTheme="minorHAnsi" w:hAnsiTheme="minorHAnsi" w:cstheme="minorHAnsi"/>
          <w:sz w:val="22"/>
          <w:szCs w:val="22"/>
          <w:shd w:val="clear" w:color="auto" w:fill="FFFFFF"/>
        </w:rPr>
        <w:t>, die</w:t>
      </w:r>
      <w:r w:rsidR="00E85710" w:rsidRPr="002D7C74">
        <w:rPr>
          <w:rFonts w:asciiTheme="minorHAnsi" w:hAnsiTheme="minorHAnsi" w:cstheme="minorHAnsi"/>
          <w:sz w:val="22"/>
          <w:szCs w:val="22"/>
          <w:shd w:val="clear" w:color="auto" w:fill="FFFFFF"/>
        </w:rPr>
        <w:t xml:space="preserve"> komplet</w:t>
      </w:r>
      <w:r w:rsidR="00CF7E34" w:rsidRPr="002D7C74">
        <w:rPr>
          <w:rFonts w:asciiTheme="minorHAnsi" w:hAnsiTheme="minorHAnsi" w:cstheme="minorHAnsi"/>
          <w:sz w:val="22"/>
          <w:szCs w:val="22"/>
          <w:shd w:val="clear" w:color="auto" w:fill="FFFFFF"/>
        </w:rPr>
        <w:t>t</w:t>
      </w:r>
      <w:r w:rsidR="000A560B" w:rsidRPr="002D7C74">
        <w:rPr>
          <w:rFonts w:asciiTheme="minorHAnsi" w:hAnsiTheme="minorHAnsi" w:cstheme="minorHAnsi"/>
          <w:sz w:val="22"/>
          <w:szCs w:val="22"/>
          <w:shd w:val="clear" w:color="auto" w:fill="FFFFFF"/>
        </w:rPr>
        <w:t xml:space="preserve"> </w:t>
      </w:r>
      <w:r w:rsidR="00ED308F" w:rsidRPr="002D7C74">
        <w:rPr>
          <w:rFonts w:asciiTheme="minorHAnsi" w:hAnsiTheme="minorHAnsi" w:cstheme="minorHAnsi"/>
          <w:sz w:val="22"/>
          <w:szCs w:val="22"/>
          <w:shd w:val="clear" w:color="auto" w:fill="FFFFFF"/>
        </w:rPr>
        <w:t>ohne Zucker und</w:t>
      </w:r>
      <w:r w:rsidR="00C82F12" w:rsidRPr="002D7C74">
        <w:rPr>
          <w:rFonts w:asciiTheme="minorHAnsi" w:hAnsiTheme="minorHAnsi" w:cstheme="minorHAnsi"/>
          <w:sz w:val="22"/>
          <w:szCs w:val="22"/>
          <w:shd w:val="clear" w:color="auto" w:fill="FFFFFF"/>
        </w:rPr>
        <w:t xml:space="preserve"> Kalorien auskomm</w:t>
      </w:r>
      <w:r w:rsidR="00CF7E34" w:rsidRPr="002D7C74">
        <w:rPr>
          <w:rFonts w:asciiTheme="minorHAnsi" w:hAnsiTheme="minorHAnsi" w:cstheme="minorHAnsi"/>
          <w:sz w:val="22"/>
          <w:szCs w:val="22"/>
          <w:shd w:val="clear" w:color="auto" w:fill="FFFFFF"/>
        </w:rPr>
        <w:t>t</w:t>
      </w:r>
      <w:r w:rsidR="00C82F12" w:rsidRPr="002D7C74">
        <w:rPr>
          <w:rFonts w:asciiTheme="minorHAnsi" w:hAnsiTheme="minorHAnsi" w:cstheme="minorHAnsi"/>
          <w:sz w:val="22"/>
          <w:szCs w:val="22"/>
          <w:shd w:val="clear" w:color="auto" w:fill="FFFFFF"/>
        </w:rPr>
        <w:t>,</w:t>
      </w:r>
      <w:r w:rsidR="00ED308F" w:rsidRPr="002D7C74">
        <w:rPr>
          <w:rFonts w:asciiTheme="minorHAnsi" w:hAnsiTheme="minorHAnsi" w:cstheme="minorHAnsi"/>
          <w:sz w:val="22"/>
          <w:szCs w:val="22"/>
          <w:shd w:val="clear" w:color="auto" w:fill="FFFFFF"/>
        </w:rPr>
        <w:t xml:space="preserve"> </w:t>
      </w:r>
      <w:r w:rsidR="00ED308F" w:rsidRPr="001A0805">
        <w:rPr>
          <w:rFonts w:asciiTheme="minorHAnsi" w:hAnsiTheme="minorHAnsi" w:cstheme="minorHAnsi"/>
          <w:sz w:val="22"/>
          <w:szCs w:val="22"/>
          <w:shd w:val="clear" w:color="auto" w:fill="FFFFFF"/>
        </w:rPr>
        <w:t>ein</w:t>
      </w:r>
      <w:r w:rsidR="002D7C74" w:rsidRPr="001A0805">
        <w:rPr>
          <w:rFonts w:asciiTheme="minorHAnsi" w:hAnsiTheme="minorHAnsi" w:cstheme="minorHAnsi"/>
          <w:sz w:val="22"/>
          <w:szCs w:val="22"/>
          <w:shd w:val="clear" w:color="auto" w:fill="FFFFFF"/>
        </w:rPr>
        <w:t xml:space="preserve"> </w:t>
      </w:r>
      <w:r w:rsidR="00ED308F" w:rsidRPr="001A0805">
        <w:rPr>
          <w:rFonts w:asciiTheme="minorHAnsi" w:hAnsiTheme="minorHAnsi" w:cstheme="minorHAnsi"/>
          <w:sz w:val="22"/>
          <w:szCs w:val="22"/>
          <w:shd w:val="clear" w:color="auto" w:fill="FFFFFF"/>
        </w:rPr>
        <w:t>neues Image</w:t>
      </w:r>
      <w:r w:rsidR="00ED308F" w:rsidRPr="002D7C74">
        <w:rPr>
          <w:rFonts w:asciiTheme="minorHAnsi" w:hAnsiTheme="minorHAnsi" w:cstheme="minorHAnsi"/>
          <w:sz w:val="22"/>
          <w:szCs w:val="22"/>
          <w:shd w:val="clear" w:color="auto" w:fill="FFFFFF"/>
        </w:rPr>
        <w:t xml:space="preserve"> </w:t>
      </w:r>
      <w:r w:rsidR="00F93D7D" w:rsidRPr="002D7C74">
        <w:rPr>
          <w:rFonts w:asciiTheme="minorHAnsi" w:hAnsiTheme="minorHAnsi" w:cstheme="minorHAnsi"/>
          <w:sz w:val="22"/>
          <w:szCs w:val="22"/>
          <w:shd w:val="clear" w:color="auto" w:fill="FFFFFF"/>
        </w:rPr>
        <w:t xml:space="preserve">verpasst und </w:t>
      </w:r>
      <w:r w:rsidR="002D7C74" w:rsidRPr="002D7C74">
        <w:rPr>
          <w:rFonts w:asciiTheme="minorHAnsi" w:hAnsiTheme="minorHAnsi" w:cstheme="minorHAnsi"/>
          <w:sz w:val="22"/>
          <w:szCs w:val="22"/>
          <w:shd w:val="clear" w:color="auto" w:fill="FFFFFF"/>
        </w:rPr>
        <w:t xml:space="preserve">erreichen damit auch </w:t>
      </w:r>
      <w:r w:rsidR="00F93D7D" w:rsidRPr="002D7C74">
        <w:rPr>
          <w:rFonts w:asciiTheme="minorHAnsi" w:hAnsiTheme="minorHAnsi" w:cstheme="minorHAnsi"/>
          <w:sz w:val="22"/>
          <w:szCs w:val="22"/>
          <w:shd w:val="clear" w:color="auto" w:fill="FFFFFF"/>
        </w:rPr>
        <w:t xml:space="preserve">gesundheitsbewusste </w:t>
      </w:r>
      <w:proofErr w:type="spellStart"/>
      <w:r w:rsidR="00F93D7D" w:rsidRPr="002D7C74">
        <w:rPr>
          <w:rFonts w:asciiTheme="minorHAnsi" w:hAnsiTheme="minorHAnsi" w:cstheme="minorHAnsi"/>
          <w:sz w:val="22"/>
          <w:szCs w:val="22"/>
          <w:shd w:val="clear" w:color="auto" w:fill="FFFFFF"/>
        </w:rPr>
        <w:t>Konsument</w:t>
      </w:r>
      <w:r w:rsidR="00D12FBD" w:rsidRPr="002D7C74">
        <w:rPr>
          <w:rFonts w:asciiTheme="minorHAnsi" w:hAnsiTheme="minorHAnsi" w:cstheme="minorHAnsi"/>
          <w:sz w:val="22"/>
          <w:szCs w:val="22"/>
          <w:shd w:val="clear" w:color="auto" w:fill="FFFFFF"/>
        </w:rPr>
        <w:t>:i</w:t>
      </w:r>
      <w:r w:rsidR="00F93D7D" w:rsidRPr="002D7C74">
        <w:rPr>
          <w:rFonts w:asciiTheme="minorHAnsi" w:hAnsiTheme="minorHAnsi" w:cstheme="minorHAnsi"/>
          <w:sz w:val="22"/>
          <w:szCs w:val="22"/>
          <w:shd w:val="clear" w:color="auto" w:fill="FFFFFF"/>
        </w:rPr>
        <w:t>nnen</w:t>
      </w:r>
      <w:proofErr w:type="spellEnd"/>
      <w:r w:rsidR="00ED308F" w:rsidRPr="002D7C74">
        <w:rPr>
          <w:rFonts w:asciiTheme="minorHAnsi" w:hAnsiTheme="minorHAnsi" w:cstheme="minorHAnsi"/>
          <w:sz w:val="22"/>
          <w:szCs w:val="22"/>
          <w:shd w:val="clear" w:color="auto" w:fill="FFFFFF"/>
        </w:rPr>
        <w:t xml:space="preserve">. </w:t>
      </w:r>
      <w:r w:rsidR="00FB5361" w:rsidRPr="002D7C74">
        <w:rPr>
          <w:rFonts w:asciiTheme="minorHAnsi" w:hAnsiTheme="minorHAnsi" w:cstheme="minorHAnsi"/>
          <w:sz w:val="22"/>
          <w:szCs w:val="22"/>
          <w:shd w:val="clear" w:color="auto" w:fill="FFFFFF"/>
        </w:rPr>
        <w:t>Die Umbenennung war</w:t>
      </w:r>
      <w:r w:rsidR="00C14FAF" w:rsidRPr="002D7C74">
        <w:rPr>
          <w:rFonts w:asciiTheme="minorHAnsi" w:hAnsiTheme="minorHAnsi" w:cstheme="minorHAnsi"/>
          <w:sz w:val="22"/>
          <w:szCs w:val="22"/>
          <w:shd w:val="clear" w:color="auto" w:fill="FFFFFF"/>
        </w:rPr>
        <w:t xml:space="preserve"> </w:t>
      </w:r>
      <w:r w:rsidR="00C82F12" w:rsidRPr="002D7C74">
        <w:rPr>
          <w:rFonts w:asciiTheme="minorHAnsi" w:hAnsiTheme="minorHAnsi" w:cstheme="minorHAnsi"/>
          <w:sz w:val="22"/>
          <w:szCs w:val="22"/>
          <w:shd w:val="clear" w:color="auto" w:fill="FFFFFF"/>
        </w:rPr>
        <w:t>nach 12 Jahren</w:t>
      </w:r>
      <w:r w:rsidR="005374C9" w:rsidRPr="002D7C74">
        <w:rPr>
          <w:rFonts w:asciiTheme="minorHAnsi" w:hAnsiTheme="minorHAnsi" w:cstheme="minorHAnsi"/>
          <w:sz w:val="22"/>
          <w:szCs w:val="22"/>
          <w:shd w:val="clear" w:color="auto" w:fill="FFFFFF"/>
        </w:rPr>
        <w:t xml:space="preserve"> ein logischer Schritt</w:t>
      </w:r>
      <w:r w:rsidR="00F93D7D" w:rsidRPr="002D7C74">
        <w:rPr>
          <w:rFonts w:asciiTheme="minorHAnsi" w:hAnsiTheme="minorHAnsi" w:cstheme="minorHAnsi"/>
          <w:sz w:val="22"/>
          <w:szCs w:val="22"/>
          <w:shd w:val="clear" w:color="auto" w:fill="FFFFFF"/>
        </w:rPr>
        <w:t>. De</w:t>
      </w:r>
      <w:r w:rsidR="00FB5361" w:rsidRPr="002D7C74">
        <w:rPr>
          <w:rFonts w:asciiTheme="minorHAnsi" w:hAnsiTheme="minorHAnsi" w:cstheme="minorHAnsi"/>
          <w:sz w:val="22"/>
          <w:szCs w:val="22"/>
          <w:shd w:val="clear" w:color="auto" w:fill="FFFFFF"/>
        </w:rPr>
        <w:t xml:space="preserve">nn </w:t>
      </w:r>
      <w:r w:rsidR="00712A73" w:rsidRPr="002D7C74">
        <w:rPr>
          <w:rFonts w:asciiTheme="minorHAnsi" w:hAnsiTheme="minorHAnsi" w:cstheme="minorHAnsi"/>
          <w:sz w:val="22"/>
          <w:szCs w:val="22"/>
          <w:shd w:val="clear" w:color="auto" w:fill="FFFFFF"/>
        </w:rPr>
        <w:t xml:space="preserve">wo </w:t>
      </w:r>
      <w:r w:rsidR="00FB5361" w:rsidRPr="002D7C74">
        <w:rPr>
          <w:rFonts w:asciiTheme="minorHAnsi" w:hAnsiTheme="minorHAnsi" w:cstheme="minorHAnsi"/>
          <w:sz w:val="22"/>
          <w:szCs w:val="22"/>
          <w:shd w:val="clear" w:color="auto" w:fill="FFFFFF"/>
        </w:rPr>
        <w:t xml:space="preserve">Eistee </w:t>
      </w:r>
      <w:r w:rsidR="00712A73" w:rsidRPr="002D7C74">
        <w:rPr>
          <w:rFonts w:asciiTheme="minorHAnsi" w:hAnsiTheme="minorHAnsi" w:cstheme="minorHAnsi"/>
          <w:sz w:val="22"/>
          <w:szCs w:val="22"/>
          <w:shd w:val="clear" w:color="auto" w:fill="FFFFFF"/>
        </w:rPr>
        <w:t xml:space="preserve">drin ist, </w:t>
      </w:r>
      <w:r w:rsidR="00FB5361" w:rsidRPr="002D7C74">
        <w:rPr>
          <w:rFonts w:asciiTheme="minorHAnsi" w:hAnsiTheme="minorHAnsi" w:cstheme="minorHAnsi"/>
          <w:sz w:val="22"/>
          <w:szCs w:val="22"/>
          <w:shd w:val="clear" w:color="auto" w:fill="FFFFFF"/>
        </w:rPr>
        <w:t>sollt</w:t>
      </w:r>
      <w:r w:rsidR="00712A73" w:rsidRPr="002D7C74">
        <w:rPr>
          <w:rFonts w:asciiTheme="minorHAnsi" w:hAnsiTheme="minorHAnsi" w:cstheme="minorHAnsi"/>
          <w:sz w:val="22"/>
          <w:szCs w:val="22"/>
          <w:shd w:val="clear" w:color="auto" w:fill="FFFFFF"/>
        </w:rPr>
        <w:t>e</w:t>
      </w:r>
      <w:r w:rsidR="00FB5361" w:rsidRPr="002D7C74">
        <w:rPr>
          <w:rFonts w:asciiTheme="minorHAnsi" w:hAnsiTheme="minorHAnsi" w:cstheme="minorHAnsi"/>
          <w:sz w:val="22"/>
          <w:szCs w:val="22"/>
          <w:shd w:val="clear" w:color="auto" w:fill="FFFFFF"/>
        </w:rPr>
        <w:t xml:space="preserve"> auch Eistee </w:t>
      </w:r>
      <w:r w:rsidR="00712A73" w:rsidRPr="002D7C74">
        <w:rPr>
          <w:rFonts w:asciiTheme="minorHAnsi" w:hAnsiTheme="minorHAnsi" w:cstheme="minorHAnsi"/>
          <w:sz w:val="22"/>
          <w:szCs w:val="22"/>
          <w:shd w:val="clear" w:color="auto" w:fill="FFFFFF"/>
        </w:rPr>
        <w:t>draufstehen</w:t>
      </w:r>
      <w:r w:rsidR="00FB5361" w:rsidRPr="002D7C74">
        <w:rPr>
          <w:rFonts w:asciiTheme="minorHAnsi" w:hAnsiTheme="minorHAnsi" w:cstheme="minorHAnsi"/>
          <w:sz w:val="22"/>
          <w:szCs w:val="22"/>
          <w:shd w:val="clear" w:color="auto" w:fill="FFFFFF"/>
        </w:rPr>
        <w:t>“</w:t>
      </w:r>
      <w:r w:rsidR="00E85710" w:rsidRPr="002D7C74">
        <w:rPr>
          <w:rFonts w:asciiTheme="minorHAnsi" w:hAnsiTheme="minorHAnsi" w:cstheme="minorHAnsi"/>
          <w:sz w:val="22"/>
          <w:szCs w:val="22"/>
          <w:shd w:val="clear" w:color="auto" w:fill="FFFFFF"/>
        </w:rPr>
        <w:t>,</w:t>
      </w:r>
      <w:r w:rsidR="00FB5361" w:rsidRPr="002D7C74">
        <w:rPr>
          <w:rFonts w:asciiTheme="minorHAnsi" w:hAnsiTheme="minorHAnsi" w:cstheme="minorHAnsi"/>
          <w:sz w:val="22"/>
          <w:szCs w:val="22"/>
          <w:shd w:val="clear" w:color="auto" w:fill="FFFFFF"/>
        </w:rPr>
        <w:t xml:space="preserve"> erklärt Thomas Göbel</w:t>
      </w:r>
      <w:r w:rsidR="00ED308F" w:rsidRPr="002D7C74">
        <w:rPr>
          <w:rFonts w:asciiTheme="minorHAnsi" w:hAnsiTheme="minorHAnsi" w:cstheme="minorHAnsi"/>
          <w:sz w:val="22"/>
          <w:szCs w:val="22"/>
          <w:shd w:val="clear" w:color="auto" w:fill="FFFFFF"/>
        </w:rPr>
        <w:t>, Geschäftsführer TEEKANNE Österreich.</w:t>
      </w:r>
      <w:r w:rsidR="00FB5361" w:rsidRPr="002D7C74">
        <w:rPr>
          <w:rFonts w:asciiTheme="minorHAnsi" w:hAnsiTheme="minorHAnsi" w:cstheme="minorHAnsi"/>
          <w:sz w:val="22"/>
          <w:szCs w:val="22"/>
          <w:shd w:val="clear" w:color="auto" w:fill="FFFFFF"/>
        </w:rPr>
        <w:t xml:space="preserve"> </w:t>
      </w:r>
    </w:p>
    <w:p w14:paraId="7B243504" w14:textId="77777777" w:rsidR="004341C0" w:rsidRDefault="004341C0" w:rsidP="00E76E9D">
      <w:pPr>
        <w:spacing w:line="276" w:lineRule="auto"/>
        <w:ind w:right="-284"/>
        <w:jc w:val="both"/>
        <w:outlineLvl w:val="0"/>
        <w:rPr>
          <w:rFonts w:asciiTheme="minorHAnsi" w:hAnsiTheme="minorHAnsi" w:cstheme="minorHAnsi"/>
          <w:b/>
          <w:bCs/>
          <w:color w:val="222222"/>
          <w:sz w:val="22"/>
          <w:szCs w:val="22"/>
          <w:shd w:val="clear" w:color="auto" w:fill="FFFFFF"/>
        </w:rPr>
      </w:pPr>
    </w:p>
    <w:p w14:paraId="454F22F4" w14:textId="622B3CCE" w:rsidR="00103BD5" w:rsidRPr="005D2161" w:rsidRDefault="00E76E9D" w:rsidP="00FB5361">
      <w:pPr>
        <w:spacing w:line="276" w:lineRule="auto"/>
        <w:ind w:left="-284" w:right="-284"/>
        <w:jc w:val="both"/>
        <w:outlineLvl w:val="0"/>
        <w:rPr>
          <w:rFonts w:asciiTheme="minorHAnsi" w:hAnsiTheme="minorHAnsi" w:cstheme="minorHAnsi"/>
          <w:b/>
          <w:bCs/>
          <w:color w:val="222222"/>
          <w:sz w:val="22"/>
          <w:szCs w:val="22"/>
          <w:shd w:val="clear" w:color="auto" w:fill="FFFFFF"/>
        </w:rPr>
      </w:pPr>
      <w:r>
        <w:rPr>
          <w:rFonts w:asciiTheme="minorHAnsi" w:hAnsiTheme="minorHAnsi" w:cstheme="minorHAnsi"/>
          <w:b/>
          <w:bCs/>
          <w:color w:val="222222"/>
          <w:sz w:val="22"/>
          <w:szCs w:val="22"/>
          <w:shd w:val="clear" w:color="auto" w:fill="FFFFFF"/>
        </w:rPr>
        <w:t>Pink Drink:</w:t>
      </w:r>
      <w:r w:rsidR="008401E1">
        <w:rPr>
          <w:rFonts w:asciiTheme="minorHAnsi" w:hAnsiTheme="minorHAnsi" w:cstheme="minorHAnsi"/>
          <w:b/>
          <w:bCs/>
          <w:color w:val="222222"/>
          <w:sz w:val="22"/>
          <w:szCs w:val="22"/>
          <w:shd w:val="clear" w:color="auto" w:fill="FFFFFF"/>
        </w:rPr>
        <w:t xml:space="preserve"> </w:t>
      </w:r>
      <w:r>
        <w:rPr>
          <w:rFonts w:asciiTheme="minorHAnsi" w:hAnsiTheme="minorHAnsi" w:cstheme="minorHAnsi"/>
          <w:b/>
          <w:bCs/>
          <w:color w:val="222222"/>
          <w:sz w:val="22"/>
          <w:szCs w:val="22"/>
          <w:shd w:val="clear" w:color="auto" w:fill="FFFFFF"/>
        </w:rPr>
        <w:t>E</w:t>
      </w:r>
      <w:r w:rsidR="00EB3E54">
        <w:rPr>
          <w:rFonts w:asciiTheme="minorHAnsi" w:hAnsiTheme="minorHAnsi" w:cstheme="minorHAnsi"/>
          <w:b/>
          <w:bCs/>
          <w:color w:val="222222"/>
          <w:sz w:val="22"/>
          <w:szCs w:val="22"/>
          <w:shd w:val="clear" w:color="auto" w:fill="FFFFFF"/>
        </w:rPr>
        <w:t>ISTEE</w:t>
      </w:r>
      <w:r>
        <w:rPr>
          <w:rFonts w:asciiTheme="minorHAnsi" w:hAnsiTheme="minorHAnsi" w:cstheme="minorHAnsi"/>
          <w:b/>
          <w:bCs/>
          <w:color w:val="222222"/>
          <w:sz w:val="22"/>
          <w:szCs w:val="22"/>
          <w:shd w:val="clear" w:color="auto" w:fill="FFFFFF"/>
        </w:rPr>
        <w:t xml:space="preserve">-Sorte </w:t>
      </w:r>
      <w:r w:rsidR="00EB3E54">
        <w:rPr>
          <w:rFonts w:asciiTheme="minorHAnsi" w:hAnsiTheme="minorHAnsi" w:cstheme="minorHAnsi"/>
          <w:b/>
          <w:bCs/>
          <w:color w:val="222222"/>
          <w:sz w:val="22"/>
          <w:szCs w:val="22"/>
          <w:shd w:val="clear" w:color="auto" w:fill="FFFFFF"/>
        </w:rPr>
        <w:t>„</w:t>
      </w:r>
      <w:r w:rsidR="008401E1">
        <w:rPr>
          <w:rFonts w:asciiTheme="minorHAnsi" w:hAnsiTheme="minorHAnsi" w:cstheme="minorHAnsi"/>
          <w:b/>
          <w:bCs/>
          <w:color w:val="222222"/>
          <w:sz w:val="22"/>
          <w:szCs w:val="22"/>
          <w:shd w:val="clear" w:color="auto" w:fill="FFFFFF"/>
        </w:rPr>
        <w:t>Kokos &amp; Hibiskus</w:t>
      </w:r>
      <w:r w:rsidR="00EB3E54">
        <w:rPr>
          <w:rFonts w:asciiTheme="minorHAnsi" w:hAnsiTheme="minorHAnsi" w:cstheme="minorHAnsi"/>
          <w:b/>
          <w:bCs/>
          <w:color w:val="222222"/>
          <w:sz w:val="22"/>
          <w:szCs w:val="22"/>
          <w:shd w:val="clear" w:color="auto" w:fill="FFFFFF"/>
        </w:rPr>
        <w:t>“</w:t>
      </w:r>
      <w:r w:rsidR="00897B67">
        <w:rPr>
          <w:rFonts w:asciiTheme="minorHAnsi" w:hAnsiTheme="minorHAnsi" w:cstheme="minorHAnsi"/>
          <w:b/>
          <w:bCs/>
          <w:color w:val="222222"/>
          <w:sz w:val="22"/>
          <w:szCs w:val="22"/>
          <w:shd w:val="clear" w:color="auto" w:fill="FFFFFF"/>
        </w:rPr>
        <w:t xml:space="preserve"> </w:t>
      </w:r>
    </w:p>
    <w:p w14:paraId="122F892E" w14:textId="77777777" w:rsidR="00FB5361" w:rsidRDefault="00FB5361" w:rsidP="0096503B">
      <w:pPr>
        <w:spacing w:line="276" w:lineRule="auto"/>
        <w:ind w:left="-284" w:right="-284"/>
        <w:jc w:val="both"/>
        <w:outlineLvl w:val="0"/>
        <w:rPr>
          <w:rFonts w:asciiTheme="minorHAnsi" w:hAnsiTheme="minorHAnsi" w:cstheme="minorHAnsi"/>
          <w:color w:val="222222"/>
          <w:sz w:val="22"/>
          <w:szCs w:val="22"/>
          <w:shd w:val="clear" w:color="auto" w:fill="FFFFFF"/>
        </w:rPr>
      </w:pPr>
      <w:bookmarkStart w:id="2" w:name="_Hlk140436495"/>
    </w:p>
    <w:p w14:paraId="40847994" w14:textId="64F88317" w:rsidR="00A91F51" w:rsidRDefault="00895AE8" w:rsidP="005F27F4">
      <w:pPr>
        <w:spacing w:line="276" w:lineRule="auto"/>
        <w:ind w:left="-284" w:right="-284"/>
        <w:jc w:val="both"/>
        <w:outlineLvl w:val="0"/>
        <w:rPr>
          <w:rFonts w:asciiTheme="minorHAnsi" w:hAnsiTheme="minorHAnsi" w:cstheme="minorHAnsi"/>
          <w:color w:val="222222"/>
          <w:sz w:val="22"/>
          <w:szCs w:val="22"/>
          <w:shd w:val="clear" w:color="auto" w:fill="FFFFFF"/>
        </w:rPr>
      </w:pPr>
      <w:bookmarkStart w:id="3" w:name="_Hlk163025718"/>
      <w:r>
        <w:rPr>
          <w:rFonts w:asciiTheme="minorHAnsi" w:hAnsiTheme="minorHAnsi" w:cstheme="minorHAnsi"/>
          <w:color w:val="222222"/>
          <w:sz w:val="22"/>
          <w:szCs w:val="22"/>
          <w:shd w:val="clear" w:color="auto" w:fill="FFFFFF"/>
        </w:rPr>
        <w:t>Zum neuen Namen gibt es auch eine neue</w:t>
      </w:r>
      <w:r w:rsidRPr="00895AE8">
        <w:rPr>
          <w:rFonts w:asciiTheme="minorHAnsi" w:hAnsiTheme="minorHAnsi" w:cstheme="minorHAnsi"/>
          <w:color w:val="222222"/>
          <w:sz w:val="22"/>
          <w:szCs w:val="22"/>
          <w:shd w:val="clear" w:color="auto" w:fill="FFFFFF"/>
        </w:rPr>
        <w:t xml:space="preserve"> Geschmacksrichtung</w:t>
      </w:r>
      <w:r>
        <w:rPr>
          <w:rFonts w:asciiTheme="minorHAnsi" w:hAnsiTheme="minorHAnsi" w:cstheme="minorHAnsi"/>
          <w:color w:val="222222"/>
          <w:sz w:val="22"/>
          <w:szCs w:val="22"/>
          <w:shd w:val="clear" w:color="auto" w:fill="FFFFFF"/>
        </w:rPr>
        <w:t xml:space="preserve">. Das </w:t>
      </w:r>
      <w:r w:rsidR="004341C0">
        <w:rPr>
          <w:rFonts w:asciiTheme="minorHAnsi" w:hAnsiTheme="minorHAnsi" w:cstheme="minorHAnsi"/>
          <w:color w:val="222222"/>
          <w:sz w:val="22"/>
          <w:szCs w:val="22"/>
          <w:shd w:val="clear" w:color="auto" w:fill="FFFFFF"/>
        </w:rPr>
        <w:t>EISTEE-</w:t>
      </w:r>
      <w:r>
        <w:rPr>
          <w:rFonts w:asciiTheme="minorHAnsi" w:hAnsiTheme="minorHAnsi" w:cstheme="minorHAnsi"/>
          <w:color w:val="222222"/>
          <w:sz w:val="22"/>
          <w:szCs w:val="22"/>
          <w:shd w:val="clear" w:color="auto" w:fill="FFFFFF"/>
        </w:rPr>
        <w:t>Sortiment w</w:t>
      </w:r>
      <w:r w:rsidR="004341C0">
        <w:rPr>
          <w:rFonts w:asciiTheme="minorHAnsi" w:hAnsiTheme="minorHAnsi" w:cstheme="minorHAnsi"/>
          <w:color w:val="222222"/>
          <w:sz w:val="22"/>
          <w:szCs w:val="22"/>
          <w:shd w:val="clear" w:color="auto" w:fill="FFFFFF"/>
        </w:rPr>
        <w:t>urde</w:t>
      </w:r>
      <w:r>
        <w:rPr>
          <w:rFonts w:asciiTheme="minorHAnsi" w:hAnsiTheme="minorHAnsi" w:cstheme="minorHAnsi"/>
          <w:color w:val="222222"/>
          <w:sz w:val="22"/>
          <w:szCs w:val="22"/>
          <w:shd w:val="clear" w:color="auto" w:fill="FFFFFF"/>
        </w:rPr>
        <w:t xml:space="preserve"> um „</w:t>
      </w:r>
      <w:r w:rsidRPr="00895AE8">
        <w:rPr>
          <w:rFonts w:asciiTheme="minorHAnsi" w:hAnsiTheme="minorHAnsi" w:cstheme="minorHAnsi"/>
          <w:color w:val="222222"/>
          <w:sz w:val="22"/>
          <w:szCs w:val="22"/>
          <w:shd w:val="clear" w:color="auto" w:fill="FFFFFF"/>
        </w:rPr>
        <w:t>Kokos &amp; Hibiskus</w:t>
      </w:r>
      <w:r w:rsidR="003D0CCD">
        <w:rPr>
          <w:rFonts w:asciiTheme="minorHAnsi" w:hAnsiTheme="minorHAnsi" w:cstheme="minorHAnsi"/>
          <w:color w:val="222222"/>
          <w:sz w:val="22"/>
          <w:szCs w:val="22"/>
          <w:shd w:val="clear" w:color="auto" w:fill="FFFFFF"/>
        </w:rPr>
        <w:t xml:space="preserve">“ erweitert. </w:t>
      </w:r>
      <w:r w:rsidRPr="00895AE8">
        <w:rPr>
          <w:rFonts w:asciiTheme="minorHAnsi" w:hAnsiTheme="minorHAnsi" w:cstheme="minorHAnsi"/>
          <w:color w:val="222222"/>
          <w:sz w:val="22"/>
          <w:szCs w:val="22"/>
          <w:shd w:val="clear" w:color="auto" w:fill="FFFFFF"/>
        </w:rPr>
        <w:t xml:space="preserve"> </w:t>
      </w:r>
      <w:bookmarkEnd w:id="3"/>
      <w:r w:rsidR="005F27F4">
        <w:rPr>
          <w:rFonts w:asciiTheme="minorHAnsi" w:hAnsiTheme="minorHAnsi" w:cstheme="minorHAnsi"/>
          <w:color w:val="222222"/>
          <w:sz w:val="22"/>
          <w:szCs w:val="22"/>
          <w:shd w:val="clear" w:color="auto" w:fill="FFFFFF"/>
        </w:rPr>
        <w:t xml:space="preserve">Die neue Sorte ist ein </w:t>
      </w:r>
      <w:r w:rsidR="0096503B" w:rsidRPr="00B6516E">
        <w:rPr>
          <w:rFonts w:asciiTheme="minorHAnsi" w:hAnsiTheme="minorHAnsi" w:cstheme="minorHAnsi"/>
          <w:color w:val="222222"/>
          <w:sz w:val="22"/>
          <w:szCs w:val="22"/>
          <w:shd w:val="clear" w:color="auto" w:fill="FFFFFF"/>
        </w:rPr>
        <w:t>erfrischender Durstlöscher</w:t>
      </w:r>
      <w:r w:rsidR="00B6516E">
        <w:rPr>
          <w:rFonts w:asciiTheme="minorHAnsi" w:hAnsiTheme="minorHAnsi" w:cstheme="minorHAnsi"/>
          <w:color w:val="222222"/>
          <w:sz w:val="22"/>
          <w:szCs w:val="22"/>
          <w:shd w:val="clear" w:color="auto" w:fill="FFFFFF"/>
        </w:rPr>
        <w:t xml:space="preserve"> und </w:t>
      </w:r>
      <w:r w:rsidR="00B6516E" w:rsidRPr="00B6516E">
        <w:rPr>
          <w:rFonts w:asciiTheme="minorHAnsi" w:hAnsiTheme="minorHAnsi" w:cstheme="minorHAnsi"/>
          <w:color w:val="222222"/>
          <w:sz w:val="22"/>
          <w:szCs w:val="22"/>
          <w:shd w:val="clear" w:color="auto" w:fill="FFFFFF"/>
        </w:rPr>
        <w:t xml:space="preserve">bietet </w:t>
      </w:r>
      <w:r w:rsidR="0057544B">
        <w:rPr>
          <w:rFonts w:asciiTheme="minorHAnsi" w:hAnsiTheme="minorHAnsi" w:cstheme="minorHAnsi"/>
          <w:color w:val="222222"/>
          <w:sz w:val="22"/>
          <w:szCs w:val="22"/>
          <w:shd w:val="clear" w:color="auto" w:fill="FFFFFF"/>
        </w:rPr>
        <w:t>aufgrund seines exotischen Geschmacks</w:t>
      </w:r>
      <w:r w:rsidR="00B6516E" w:rsidRPr="00B6516E">
        <w:rPr>
          <w:rFonts w:asciiTheme="minorHAnsi" w:hAnsiTheme="minorHAnsi" w:cstheme="minorHAnsi"/>
          <w:color w:val="222222"/>
          <w:sz w:val="22"/>
          <w:szCs w:val="22"/>
          <w:shd w:val="clear" w:color="auto" w:fill="FFFFFF"/>
        </w:rPr>
        <w:t xml:space="preserve"> </w:t>
      </w:r>
      <w:r w:rsidR="00325ACF">
        <w:rPr>
          <w:rFonts w:asciiTheme="minorHAnsi" w:hAnsiTheme="minorHAnsi" w:cstheme="minorHAnsi"/>
          <w:color w:val="222222"/>
          <w:sz w:val="22"/>
          <w:szCs w:val="22"/>
          <w:shd w:val="clear" w:color="auto" w:fill="FFFFFF"/>
        </w:rPr>
        <w:t>einen abwechslungsreichen</w:t>
      </w:r>
      <w:r w:rsidR="00B6516E" w:rsidRPr="00B6516E">
        <w:rPr>
          <w:rFonts w:asciiTheme="minorHAnsi" w:hAnsiTheme="minorHAnsi" w:cstheme="minorHAnsi"/>
          <w:color w:val="222222"/>
          <w:sz w:val="22"/>
          <w:szCs w:val="22"/>
          <w:shd w:val="clear" w:color="auto" w:fill="FFFFFF"/>
        </w:rPr>
        <w:t xml:space="preserve"> Trinkgenuss</w:t>
      </w:r>
      <w:r w:rsidR="0060409C">
        <w:rPr>
          <w:rFonts w:asciiTheme="minorHAnsi" w:hAnsiTheme="minorHAnsi" w:cstheme="minorHAnsi"/>
          <w:color w:val="222222"/>
          <w:sz w:val="22"/>
          <w:szCs w:val="22"/>
          <w:shd w:val="clear" w:color="auto" w:fill="FFFFFF"/>
        </w:rPr>
        <w:t>, ganz ohne Zucker und Kalorien</w:t>
      </w:r>
      <w:r w:rsidR="00230DD8">
        <w:rPr>
          <w:rFonts w:asciiTheme="minorHAnsi" w:hAnsiTheme="minorHAnsi" w:cstheme="minorHAnsi"/>
          <w:color w:val="222222"/>
          <w:sz w:val="22"/>
          <w:szCs w:val="22"/>
          <w:shd w:val="clear" w:color="auto" w:fill="FFFFFF"/>
        </w:rPr>
        <w:t xml:space="preserve">. </w:t>
      </w:r>
      <w:r w:rsidR="008832C6">
        <w:rPr>
          <w:rFonts w:asciiTheme="minorHAnsi" w:hAnsiTheme="minorHAnsi" w:cstheme="minorHAnsi"/>
          <w:color w:val="222222"/>
          <w:sz w:val="22"/>
          <w:szCs w:val="22"/>
          <w:shd w:val="clear" w:color="auto" w:fill="FFFFFF"/>
        </w:rPr>
        <w:t>Der Früchtetee</w:t>
      </w:r>
      <w:r w:rsidR="00DE3131">
        <w:rPr>
          <w:rFonts w:asciiTheme="minorHAnsi" w:hAnsiTheme="minorHAnsi" w:cstheme="minorHAnsi"/>
          <w:color w:val="222222"/>
          <w:sz w:val="22"/>
          <w:szCs w:val="22"/>
          <w:shd w:val="clear" w:color="auto" w:fill="FFFFFF"/>
        </w:rPr>
        <w:t xml:space="preserve"> ist an das </w:t>
      </w:r>
      <w:r w:rsidR="002F2AD4">
        <w:rPr>
          <w:rFonts w:asciiTheme="minorHAnsi" w:hAnsiTheme="minorHAnsi" w:cstheme="minorHAnsi"/>
          <w:color w:val="222222"/>
          <w:sz w:val="22"/>
          <w:szCs w:val="22"/>
          <w:shd w:val="clear" w:color="auto" w:fill="FFFFFF"/>
        </w:rPr>
        <w:t xml:space="preserve">sommerliche </w:t>
      </w:r>
      <w:r w:rsidR="00DE3131">
        <w:rPr>
          <w:rFonts w:asciiTheme="minorHAnsi" w:hAnsiTheme="minorHAnsi" w:cstheme="minorHAnsi"/>
          <w:color w:val="222222"/>
          <w:sz w:val="22"/>
          <w:szCs w:val="22"/>
          <w:shd w:val="clear" w:color="auto" w:fill="FFFFFF"/>
        </w:rPr>
        <w:t>Trendgeträn</w:t>
      </w:r>
      <w:r w:rsidR="002F2AD4">
        <w:rPr>
          <w:rFonts w:asciiTheme="minorHAnsi" w:hAnsiTheme="minorHAnsi" w:cstheme="minorHAnsi"/>
          <w:color w:val="222222"/>
          <w:sz w:val="22"/>
          <w:szCs w:val="22"/>
          <w:shd w:val="clear" w:color="auto" w:fill="FFFFFF"/>
        </w:rPr>
        <w:t>k Pink Drink angelehnt und</w:t>
      </w:r>
      <w:r w:rsidR="00B6516E" w:rsidRPr="00B6516E">
        <w:rPr>
          <w:rFonts w:asciiTheme="minorHAnsi" w:hAnsiTheme="minorHAnsi" w:cstheme="minorHAnsi"/>
          <w:color w:val="222222"/>
          <w:sz w:val="22"/>
          <w:szCs w:val="22"/>
          <w:shd w:val="clear" w:color="auto" w:fill="FFFFFF"/>
        </w:rPr>
        <w:t xml:space="preserve"> </w:t>
      </w:r>
      <w:r w:rsidR="008832C6">
        <w:rPr>
          <w:rFonts w:asciiTheme="minorHAnsi" w:hAnsiTheme="minorHAnsi" w:cstheme="minorHAnsi"/>
          <w:color w:val="222222"/>
          <w:sz w:val="22"/>
          <w:szCs w:val="22"/>
          <w:shd w:val="clear" w:color="auto" w:fill="FFFFFF"/>
        </w:rPr>
        <w:t xml:space="preserve">beinhaltet </w:t>
      </w:r>
      <w:r w:rsidR="00B6516E" w:rsidRPr="00B6516E">
        <w:rPr>
          <w:rFonts w:asciiTheme="minorHAnsi" w:hAnsiTheme="minorHAnsi" w:cstheme="minorHAnsi"/>
          <w:color w:val="222222"/>
          <w:sz w:val="22"/>
          <w:szCs w:val="22"/>
          <w:shd w:val="clear" w:color="auto" w:fill="FFFFFF"/>
        </w:rPr>
        <w:t xml:space="preserve">Hibiskus, Äpfel, </w:t>
      </w:r>
      <w:r w:rsidR="00B6516E" w:rsidRPr="001A0805">
        <w:rPr>
          <w:rFonts w:asciiTheme="minorHAnsi" w:hAnsiTheme="minorHAnsi" w:cstheme="minorHAnsi"/>
          <w:color w:val="222222"/>
          <w:sz w:val="22"/>
          <w:szCs w:val="22"/>
          <w:shd w:val="clear" w:color="auto" w:fill="FFFFFF"/>
        </w:rPr>
        <w:t>natürliche</w:t>
      </w:r>
      <w:r w:rsidR="008832C6" w:rsidRPr="001A0805">
        <w:rPr>
          <w:rFonts w:asciiTheme="minorHAnsi" w:hAnsiTheme="minorHAnsi" w:cstheme="minorHAnsi"/>
          <w:color w:val="222222"/>
          <w:sz w:val="22"/>
          <w:szCs w:val="22"/>
          <w:shd w:val="clear" w:color="auto" w:fill="FFFFFF"/>
        </w:rPr>
        <w:t>s</w:t>
      </w:r>
      <w:r w:rsidR="00B6516E" w:rsidRPr="001A0805">
        <w:rPr>
          <w:rFonts w:asciiTheme="minorHAnsi" w:hAnsiTheme="minorHAnsi" w:cstheme="minorHAnsi"/>
          <w:color w:val="222222"/>
          <w:sz w:val="22"/>
          <w:szCs w:val="22"/>
          <w:shd w:val="clear" w:color="auto" w:fill="FFFFFF"/>
        </w:rPr>
        <w:t xml:space="preserve"> Aroma mit Kokosgeschmack, Süßbl</w:t>
      </w:r>
      <w:r w:rsidR="00712A73" w:rsidRPr="001A0805">
        <w:rPr>
          <w:rFonts w:asciiTheme="minorHAnsi" w:hAnsiTheme="minorHAnsi" w:cstheme="minorHAnsi"/>
          <w:color w:val="222222"/>
          <w:sz w:val="22"/>
          <w:szCs w:val="22"/>
          <w:shd w:val="clear" w:color="auto" w:fill="FFFFFF"/>
        </w:rPr>
        <w:t>ätter</w:t>
      </w:r>
      <w:r w:rsidR="00B6516E" w:rsidRPr="001A0805">
        <w:rPr>
          <w:rFonts w:asciiTheme="minorHAnsi" w:hAnsiTheme="minorHAnsi" w:cstheme="minorHAnsi"/>
          <w:color w:val="222222"/>
          <w:sz w:val="22"/>
          <w:szCs w:val="22"/>
          <w:shd w:val="clear" w:color="auto" w:fill="FFFFFF"/>
        </w:rPr>
        <w:t xml:space="preserve"> sowie Kokosnuss</w:t>
      </w:r>
      <w:bookmarkEnd w:id="2"/>
      <w:r w:rsidR="008F0FB8" w:rsidRPr="001A0805">
        <w:rPr>
          <w:rFonts w:asciiTheme="minorHAnsi" w:hAnsiTheme="minorHAnsi" w:cstheme="minorHAnsi"/>
          <w:color w:val="222222"/>
          <w:sz w:val="22"/>
          <w:szCs w:val="22"/>
          <w:shd w:val="clear" w:color="auto" w:fill="FFFFFF"/>
        </w:rPr>
        <w:t>.</w:t>
      </w:r>
      <w:r w:rsidR="008F0FB8">
        <w:rPr>
          <w:rFonts w:asciiTheme="minorHAnsi" w:hAnsiTheme="minorHAnsi" w:cstheme="minorHAnsi"/>
          <w:color w:val="222222"/>
          <w:sz w:val="22"/>
          <w:szCs w:val="22"/>
          <w:shd w:val="clear" w:color="auto" w:fill="FFFFFF"/>
        </w:rPr>
        <w:t xml:space="preserve"> </w:t>
      </w:r>
    </w:p>
    <w:p w14:paraId="21B71138" w14:textId="77777777" w:rsidR="00096E60" w:rsidRDefault="00096E60" w:rsidP="0060409C">
      <w:pPr>
        <w:spacing w:line="276" w:lineRule="auto"/>
        <w:ind w:right="-284"/>
        <w:jc w:val="both"/>
        <w:outlineLvl w:val="0"/>
        <w:rPr>
          <w:rFonts w:asciiTheme="minorHAnsi" w:hAnsiTheme="minorHAnsi" w:cstheme="minorHAnsi"/>
          <w:color w:val="222222"/>
          <w:sz w:val="22"/>
          <w:szCs w:val="22"/>
          <w:shd w:val="clear" w:color="auto" w:fill="FFFFFF"/>
        </w:rPr>
      </w:pPr>
    </w:p>
    <w:p w14:paraId="1276AA90" w14:textId="77777777" w:rsidR="00970183" w:rsidRDefault="005C0E23" w:rsidP="00970183">
      <w:pPr>
        <w:spacing w:line="276" w:lineRule="auto"/>
        <w:ind w:left="-284" w:right="-284"/>
        <w:jc w:val="both"/>
        <w:outlineLvl w:val="0"/>
        <w:rPr>
          <w:rFonts w:asciiTheme="minorHAnsi" w:hAnsiTheme="minorHAnsi" w:cstheme="minorHAnsi"/>
          <w:b/>
          <w:bCs/>
          <w:color w:val="222222"/>
          <w:sz w:val="22"/>
          <w:szCs w:val="22"/>
          <w:shd w:val="clear" w:color="auto" w:fill="FFFFFF"/>
        </w:rPr>
      </w:pPr>
      <w:r w:rsidRPr="00E90120">
        <w:rPr>
          <w:rFonts w:asciiTheme="minorHAnsi" w:hAnsiTheme="minorHAnsi" w:cstheme="minorHAnsi"/>
          <w:b/>
          <w:bCs/>
          <w:color w:val="222222"/>
          <w:sz w:val="22"/>
          <w:szCs w:val="22"/>
          <w:shd w:val="clear" w:color="auto" w:fill="FFFFFF"/>
        </w:rPr>
        <w:t>Heiß auf kalten</w:t>
      </w:r>
      <w:r w:rsidR="00096E60" w:rsidRPr="00E90120">
        <w:rPr>
          <w:rFonts w:asciiTheme="minorHAnsi" w:hAnsiTheme="minorHAnsi" w:cstheme="minorHAnsi"/>
          <w:b/>
          <w:bCs/>
          <w:color w:val="222222"/>
          <w:sz w:val="22"/>
          <w:szCs w:val="22"/>
          <w:shd w:val="clear" w:color="auto" w:fill="FFFFFF"/>
        </w:rPr>
        <w:t xml:space="preserve"> Tee </w:t>
      </w:r>
    </w:p>
    <w:p w14:paraId="7D18A496" w14:textId="77777777" w:rsidR="00970183" w:rsidRDefault="00970183" w:rsidP="00970183">
      <w:pPr>
        <w:spacing w:line="276" w:lineRule="auto"/>
        <w:ind w:left="-284" w:right="-284"/>
        <w:jc w:val="both"/>
        <w:outlineLvl w:val="0"/>
        <w:rPr>
          <w:rFonts w:asciiTheme="minorHAnsi" w:hAnsiTheme="minorHAnsi" w:cstheme="minorHAnsi"/>
          <w:b/>
          <w:bCs/>
          <w:color w:val="222222"/>
          <w:sz w:val="22"/>
          <w:szCs w:val="22"/>
          <w:shd w:val="clear" w:color="auto" w:fill="FFFFFF"/>
        </w:rPr>
      </w:pPr>
    </w:p>
    <w:p w14:paraId="418DD185" w14:textId="42CC1EFF" w:rsidR="000056FA" w:rsidRPr="00096E60" w:rsidRDefault="00CB0417" w:rsidP="002D7C74">
      <w:pPr>
        <w:spacing w:line="276" w:lineRule="auto"/>
        <w:ind w:left="-284" w:right="-284"/>
        <w:jc w:val="both"/>
        <w:outlineLvl w:val="0"/>
        <w:rPr>
          <w:rFonts w:asciiTheme="minorHAnsi" w:hAnsiTheme="minorHAnsi" w:cstheme="minorHAnsi"/>
          <w:color w:val="222222"/>
          <w:sz w:val="22"/>
          <w:szCs w:val="22"/>
          <w:shd w:val="clear" w:color="auto" w:fill="FFFFFF"/>
        </w:rPr>
      </w:pPr>
      <w:r w:rsidRPr="002D7C74">
        <w:rPr>
          <w:rFonts w:asciiTheme="minorHAnsi" w:hAnsiTheme="minorHAnsi" w:cstheme="minorHAnsi"/>
          <w:sz w:val="22"/>
          <w:szCs w:val="22"/>
          <w:shd w:val="clear" w:color="auto" w:fill="FFFFFF"/>
        </w:rPr>
        <w:t xml:space="preserve">TEEKANNE </w:t>
      </w:r>
      <w:r w:rsidR="00970183" w:rsidRPr="002D7C74">
        <w:rPr>
          <w:rFonts w:asciiTheme="minorHAnsi" w:hAnsiTheme="minorHAnsi" w:cstheme="minorHAnsi"/>
          <w:sz w:val="22"/>
          <w:szCs w:val="22"/>
          <w:shd w:val="clear" w:color="auto" w:fill="FFFFFF"/>
        </w:rPr>
        <w:t>E</w:t>
      </w:r>
      <w:r w:rsidR="00970183" w:rsidRPr="00970183">
        <w:rPr>
          <w:rFonts w:asciiTheme="minorHAnsi" w:hAnsiTheme="minorHAnsi" w:cstheme="minorHAnsi"/>
          <w:color w:val="222222"/>
          <w:sz w:val="22"/>
          <w:szCs w:val="22"/>
          <w:shd w:val="clear" w:color="auto" w:fill="FFFFFF"/>
        </w:rPr>
        <w:t>ISTEE</w:t>
      </w:r>
      <w:r w:rsidR="007C31B3">
        <w:rPr>
          <w:rFonts w:asciiTheme="minorHAnsi" w:hAnsiTheme="minorHAnsi" w:cstheme="minorHAnsi"/>
          <w:color w:val="222222"/>
          <w:sz w:val="22"/>
          <w:szCs w:val="22"/>
          <w:shd w:val="clear" w:color="auto" w:fill="FFFFFF"/>
        </w:rPr>
        <w:t xml:space="preserve"> zum Selbermachen</w:t>
      </w:r>
      <w:r w:rsidR="00970183" w:rsidRPr="00970183">
        <w:rPr>
          <w:rFonts w:asciiTheme="minorHAnsi" w:hAnsiTheme="minorHAnsi" w:cstheme="minorHAnsi"/>
          <w:color w:val="222222"/>
          <w:sz w:val="22"/>
          <w:szCs w:val="22"/>
          <w:shd w:val="clear" w:color="auto" w:fill="FFFFFF"/>
        </w:rPr>
        <w:t xml:space="preserve"> ist in acht Geschmacksrichtungen</w:t>
      </w:r>
      <w:r w:rsidR="000056FA">
        <w:rPr>
          <w:rFonts w:asciiTheme="minorHAnsi" w:hAnsiTheme="minorHAnsi" w:cstheme="minorHAnsi"/>
          <w:color w:val="222222"/>
          <w:sz w:val="22"/>
          <w:szCs w:val="22"/>
          <w:shd w:val="clear" w:color="auto" w:fill="FFFFFF"/>
        </w:rPr>
        <w:t xml:space="preserve"> – allesamt zuckerfrei – </w:t>
      </w:r>
      <w:r w:rsidR="00970183" w:rsidRPr="00970183">
        <w:rPr>
          <w:rFonts w:asciiTheme="minorHAnsi" w:hAnsiTheme="minorHAnsi" w:cstheme="minorHAnsi"/>
          <w:color w:val="222222"/>
          <w:sz w:val="22"/>
          <w:szCs w:val="22"/>
          <w:shd w:val="clear" w:color="auto" w:fill="FFFFFF"/>
        </w:rPr>
        <w:t xml:space="preserve">erhältlich. Dazu gehören neben der neuen Sorte </w:t>
      </w:r>
      <w:r w:rsidR="00C646CC">
        <w:rPr>
          <w:rFonts w:asciiTheme="minorHAnsi" w:hAnsiTheme="minorHAnsi" w:cstheme="minorHAnsi"/>
          <w:color w:val="222222"/>
          <w:sz w:val="22"/>
          <w:szCs w:val="22"/>
          <w:shd w:val="clear" w:color="auto" w:fill="FFFFFF"/>
        </w:rPr>
        <w:t>„</w:t>
      </w:r>
      <w:r w:rsidR="00970183" w:rsidRPr="00970183">
        <w:rPr>
          <w:rFonts w:asciiTheme="minorHAnsi" w:hAnsiTheme="minorHAnsi" w:cstheme="minorHAnsi"/>
          <w:color w:val="222222"/>
          <w:sz w:val="22"/>
          <w:szCs w:val="22"/>
          <w:shd w:val="clear" w:color="auto" w:fill="FFFFFF"/>
        </w:rPr>
        <w:t>Kokos &amp; Hibiskus</w:t>
      </w:r>
      <w:r w:rsidR="00C90C2E">
        <w:rPr>
          <w:rFonts w:asciiTheme="minorHAnsi" w:hAnsiTheme="minorHAnsi" w:cstheme="minorHAnsi"/>
          <w:color w:val="222222"/>
          <w:sz w:val="22"/>
          <w:szCs w:val="22"/>
          <w:shd w:val="clear" w:color="auto" w:fill="FFFFFF"/>
        </w:rPr>
        <w:t>“</w:t>
      </w:r>
      <w:r w:rsidR="00970183" w:rsidRPr="00970183">
        <w:rPr>
          <w:rFonts w:asciiTheme="minorHAnsi" w:hAnsiTheme="minorHAnsi" w:cstheme="minorHAnsi"/>
          <w:color w:val="222222"/>
          <w:sz w:val="22"/>
          <w:szCs w:val="22"/>
          <w:shd w:val="clear" w:color="auto" w:fill="FFFFFF"/>
        </w:rPr>
        <w:t xml:space="preserve"> auch </w:t>
      </w:r>
      <w:r w:rsidR="00C646CC">
        <w:rPr>
          <w:rFonts w:asciiTheme="minorHAnsi" w:hAnsiTheme="minorHAnsi" w:cstheme="minorHAnsi"/>
          <w:color w:val="222222"/>
          <w:sz w:val="22"/>
          <w:szCs w:val="22"/>
          <w:shd w:val="clear" w:color="auto" w:fill="FFFFFF"/>
        </w:rPr>
        <w:t>„</w:t>
      </w:r>
      <w:r w:rsidR="00970183" w:rsidRPr="00970183">
        <w:rPr>
          <w:rFonts w:asciiTheme="minorHAnsi" w:hAnsiTheme="minorHAnsi" w:cstheme="minorHAnsi"/>
          <w:color w:val="222222"/>
          <w:sz w:val="22"/>
          <w:szCs w:val="22"/>
          <w:shd w:val="clear" w:color="auto" w:fill="FFFFFF"/>
        </w:rPr>
        <w:t>Erdbeere &amp; Limette</w:t>
      </w:r>
      <w:r w:rsidR="00C646CC">
        <w:rPr>
          <w:rFonts w:asciiTheme="minorHAnsi" w:hAnsiTheme="minorHAnsi" w:cstheme="minorHAnsi"/>
          <w:color w:val="222222"/>
          <w:sz w:val="22"/>
          <w:szCs w:val="22"/>
          <w:shd w:val="clear" w:color="auto" w:fill="FFFFFF"/>
        </w:rPr>
        <w:t>“</w:t>
      </w:r>
      <w:r w:rsidR="00970183" w:rsidRPr="00970183">
        <w:rPr>
          <w:rFonts w:asciiTheme="minorHAnsi" w:hAnsiTheme="minorHAnsi" w:cstheme="minorHAnsi"/>
          <w:color w:val="222222"/>
          <w:sz w:val="22"/>
          <w:szCs w:val="22"/>
          <w:shd w:val="clear" w:color="auto" w:fill="FFFFFF"/>
        </w:rPr>
        <w:t xml:space="preserve">, </w:t>
      </w:r>
      <w:r w:rsidR="00C646CC">
        <w:rPr>
          <w:rFonts w:asciiTheme="minorHAnsi" w:hAnsiTheme="minorHAnsi" w:cstheme="minorHAnsi"/>
          <w:color w:val="222222"/>
          <w:sz w:val="22"/>
          <w:szCs w:val="22"/>
          <w:shd w:val="clear" w:color="auto" w:fill="FFFFFF"/>
        </w:rPr>
        <w:t>„</w:t>
      </w:r>
      <w:r w:rsidR="00970183" w:rsidRPr="00970183">
        <w:rPr>
          <w:rFonts w:asciiTheme="minorHAnsi" w:hAnsiTheme="minorHAnsi" w:cstheme="minorHAnsi"/>
          <w:color w:val="222222"/>
          <w:sz w:val="22"/>
          <w:szCs w:val="22"/>
          <w:shd w:val="clear" w:color="auto" w:fill="FFFFFF"/>
        </w:rPr>
        <w:t>Himbeere &amp; Zitrone</w:t>
      </w:r>
      <w:r w:rsidR="00C646CC">
        <w:rPr>
          <w:rFonts w:asciiTheme="minorHAnsi" w:hAnsiTheme="minorHAnsi" w:cstheme="minorHAnsi"/>
          <w:color w:val="222222"/>
          <w:sz w:val="22"/>
          <w:szCs w:val="22"/>
          <w:shd w:val="clear" w:color="auto" w:fill="FFFFFF"/>
        </w:rPr>
        <w:t>“</w:t>
      </w:r>
      <w:r w:rsidR="00970183" w:rsidRPr="00970183">
        <w:rPr>
          <w:rFonts w:asciiTheme="minorHAnsi" w:hAnsiTheme="minorHAnsi" w:cstheme="minorHAnsi"/>
          <w:color w:val="222222"/>
          <w:sz w:val="22"/>
          <w:szCs w:val="22"/>
          <w:shd w:val="clear" w:color="auto" w:fill="FFFFFF"/>
        </w:rPr>
        <w:t xml:space="preserve">, </w:t>
      </w:r>
      <w:r w:rsidR="00C646CC">
        <w:rPr>
          <w:rFonts w:asciiTheme="minorHAnsi" w:hAnsiTheme="minorHAnsi" w:cstheme="minorHAnsi"/>
          <w:color w:val="222222"/>
          <w:sz w:val="22"/>
          <w:szCs w:val="22"/>
          <w:shd w:val="clear" w:color="auto" w:fill="FFFFFF"/>
        </w:rPr>
        <w:lastRenderedPageBreak/>
        <w:t>„</w:t>
      </w:r>
      <w:r w:rsidR="00970183" w:rsidRPr="00970183">
        <w:rPr>
          <w:rFonts w:asciiTheme="minorHAnsi" w:hAnsiTheme="minorHAnsi" w:cstheme="minorHAnsi"/>
          <w:color w:val="222222"/>
          <w:sz w:val="22"/>
          <w:szCs w:val="22"/>
          <w:shd w:val="clear" w:color="auto" w:fill="FFFFFF"/>
        </w:rPr>
        <w:t>Johannisbeere &amp; Zitrone</w:t>
      </w:r>
      <w:r w:rsidR="00C646CC">
        <w:rPr>
          <w:rFonts w:asciiTheme="minorHAnsi" w:hAnsiTheme="minorHAnsi" w:cstheme="minorHAnsi"/>
          <w:color w:val="222222"/>
          <w:sz w:val="22"/>
          <w:szCs w:val="22"/>
          <w:shd w:val="clear" w:color="auto" w:fill="FFFFFF"/>
        </w:rPr>
        <w:t>“</w:t>
      </w:r>
      <w:r w:rsidR="00970183" w:rsidRPr="00970183">
        <w:rPr>
          <w:rFonts w:asciiTheme="minorHAnsi" w:hAnsiTheme="minorHAnsi" w:cstheme="minorHAnsi"/>
          <w:color w:val="222222"/>
          <w:sz w:val="22"/>
          <w:szCs w:val="22"/>
          <w:shd w:val="clear" w:color="auto" w:fill="FFFFFF"/>
        </w:rPr>
        <w:t xml:space="preserve">, </w:t>
      </w:r>
      <w:r w:rsidR="00C646CC">
        <w:rPr>
          <w:rFonts w:asciiTheme="minorHAnsi" w:hAnsiTheme="minorHAnsi" w:cstheme="minorHAnsi"/>
          <w:color w:val="222222"/>
          <w:sz w:val="22"/>
          <w:szCs w:val="22"/>
          <w:shd w:val="clear" w:color="auto" w:fill="FFFFFF"/>
        </w:rPr>
        <w:t>„</w:t>
      </w:r>
      <w:r w:rsidR="00970183" w:rsidRPr="00970183">
        <w:rPr>
          <w:rFonts w:asciiTheme="minorHAnsi" w:hAnsiTheme="minorHAnsi" w:cstheme="minorHAnsi"/>
          <w:color w:val="222222"/>
          <w:sz w:val="22"/>
          <w:szCs w:val="22"/>
          <w:shd w:val="clear" w:color="auto" w:fill="FFFFFF"/>
        </w:rPr>
        <w:t>Pfirsich &amp; Maracuja</w:t>
      </w:r>
      <w:r w:rsidR="00C646CC">
        <w:rPr>
          <w:rFonts w:asciiTheme="minorHAnsi" w:hAnsiTheme="minorHAnsi" w:cstheme="minorHAnsi"/>
          <w:color w:val="222222"/>
          <w:sz w:val="22"/>
          <w:szCs w:val="22"/>
          <w:shd w:val="clear" w:color="auto" w:fill="FFFFFF"/>
        </w:rPr>
        <w:t>“</w:t>
      </w:r>
      <w:r w:rsidR="00970183" w:rsidRPr="00970183">
        <w:rPr>
          <w:rFonts w:asciiTheme="minorHAnsi" w:hAnsiTheme="minorHAnsi" w:cstheme="minorHAnsi"/>
          <w:color w:val="222222"/>
          <w:sz w:val="22"/>
          <w:szCs w:val="22"/>
          <w:shd w:val="clear" w:color="auto" w:fill="FFFFFF"/>
        </w:rPr>
        <w:t xml:space="preserve"> und </w:t>
      </w:r>
      <w:r w:rsidR="00C646CC">
        <w:rPr>
          <w:rFonts w:asciiTheme="minorHAnsi" w:hAnsiTheme="minorHAnsi" w:cstheme="minorHAnsi"/>
          <w:color w:val="222222"/>
          <w:sz w:val="22"/>
          <w:szCs w:val="22"/>
          <w:shd w:val="clear" w:color="auto" w:fill="FFFFFF"/>
        </w:rPr>
        <w:t>„</w:t>
      </w:r>
      <w:r w:rsidR="00970183" w:rsidRPr="00970183">
        <w:rPr>
          <w:rFonts w:asciiTheme="minorHAnsi" w:hAnsiTheme="minorHAnsi" w:cstheme="minorHAnsi"/>
          <w:color w:val="222222"/>
          <w:sz w:val="22"/>
          <w:szCs w:val="22"/>
          <w:shd w:val="clear" w:color="auto" w:fill="FFFFFF"/>
        </w:rPr>
        <w:t>Hugo</w:t>
      </w:r>
      <w:r w:rsidR="00C646CC">
        <w:rPr>
          <w:rFonts w:asciiTheme="minorHAnsi" w:hAnsiTheme="minorHAnsi" w:cstheme="minorHAnsi"/>
          <w:color w:val="222222"/>
          <w:sz w:val="22"/>
          <w:szCs w:val="22"/>
          <w:shd w:val="clear" w:color="auto" w:fill="FFFFFF"/>
        </w:rPr>
        <w:t>“</w:t>
      </w:r>
      <w:r w:rsidR="00970183" w:rsidRPr="00970183">
        <w:rPr>
          <w:rFonts w:asciiTheme="minorHAnsi" w:hAnsiTheme="minorHAnsi" w:cstheme="minorHAnsi"/>
          <w:color w:val="222222"/>
          <w:sz w:val="22"/>
          <w:szCs w:val="22"/>
          <w:shd w:val="clear" w:color="auto" w:fill="FFFFFF"/>
        </w:rPr>
        <w:t xml:space="preserve"> sowie – speziell für </w:t>
      </w:r>
      <w:proofErr w:type="spellStart"/>
      <w:r w:rsidR="00970183" w:rsidRPr="00970183">
        <w:rPr>
          <w:rFonts w:asciiTheme="minorHAnsi" w:hAnsiTheme="minorHAnsi" w:cstheme="minorHAnsi"/>
          <w:color w:val="222222"/>
          <w:sz w:val="22"/>
          <w:szCs w:val="22"/>
          <w:shd w:val="clear" w:color="auto" w:fill="FFFFFF"/>
        </w:rPr>
        <w:t>Sportler:innen</w:t>
      </w:r>
      <w:proofErr w:type="spellEnd"/>
      <w:r w:rsidR="00970183" w:rsidRPr="00970183">
        <w:rPr>
          <w:rFonts w:asciiTheme="minorHAnsi" w:hAnsiTheme="minorHAnsi" w:cstheme="minorHAnsi"/>
          <w:color w:val="222222"/>
          <w:sz w:val="22"/>
          <w:szCs w:val="22"/>
          <w:shd w:val="clear" w:color="auto" w:fill="FFFFFF"/>
        </w:rPr>
        <w:t xml:space="preserve"> – die mit Magnesium und </w:t>
      </w:r>
      <w:r w:rsidR="004E63F6">
        <w:rPr>
          <w:rFonts w:asciiTheme="minorHAnsi" w:hAnsiTheme="minorHAnsi" w:cstheme="minorHAnsi"/>
          <w:color w:val="222222"/>
          <w:sz w:val="22"/>
          <w:szCs w:val="22"/>
          <w:shd w:val="clear" w:color="auto" w:fill="FFFFFF"/>
        </w:rPr>
        <w:t>B-</w:t>
      </w:r>
      <w:r w:rsidR="00970183" w:rsidRPr="00970183">
        <w:rPr>
          <w:rFonts w:asciiTheme="minorHAnsi" w:hAnsiTheme="minorHAnsi" w:cstheme="minorHAnsi"/>
          <w:color w:val="222222"/>
          <w:sz w:val="22"/>
          <w:szCs w:val="22"/>
          <w:shd w:val="clear" w:color="auto" w:fill="FFFFFF"/>
        </w:rPr>
        <w:t xml:space="preserve">Vitaminen angereicherten Sorten </w:t>
      </w:r>
      <w:r w:rsidR="00416736">
        <w:rPr>
          <w:rFonts w:asciiTheme="minorHAnsi" w:hAnsiTheme="minorHAnsi" w:cstheme="minorHAnsi"/>
          <w:color w:val="222222"/>
          <w:sz w:val="22"/>
          <w:szCs w:val="22"/>
          <w:shd w:val="clear" w:color="auto" w:fill="FFFFFF"/>
        </w:rPr>
        <w:t>„</w:t>
      </w:r>
      <w:r w:rsidR="00970183" w:rsidRPr="00970183">
        <w:rPr>
          <w:rFonts w:asciiTheme="minorHAnsi" w:hAnsiTheme="minorHAnsi" w:cstheme="minorHAnsi"/>
          <w:color w:val="222222"/>
          <w:sz w:val="22"/>
          <w:szCs w:val="22"/>
          <w:shd w:val="clear" w:color="auto" w:fill="FFFFFF"/>
        </w:rPr>
        <w:t>Apfel-Zitrone</w:t>
      </w:r>
      <w:r w:rsidR="00416736">
        <w:rPr>
          <w:rFonts w:asciiTheme="minorHAnsi" w:hAnsiTheme="minorHAnsi" w:cstheme="minorHAnsi"/>
          <w:color w:val="222222"/>
          <w:sz w:val="22"/>
          <w:szCs w:val="22"/>
          <w:shd w:val="clear" w:color="auto" w:fill="FFFFFF"/>
        </w:rPr>
        <w:t>“</w:t>
      </w:r>
      <w:r w:rsidR="00970183" w:rsidRPr="00970183">
        <w:rPr>
          <w:rFonts w:asciiTheme="minorHAnsi" w:hAnsiTheme="minorHAnsi" w:cstheme="minorHAnsi"/>
          <w:color w:val="222222"/>
          <w:sz w:val="22"/>
          <w:szCs w:val="22"/>
          <w:shd w:val="clear" w:color="auto" w:fill="FFFFFF"/>
        </w:rPr>
        <w:t xml:space="preserve"> sowie </w:t>
      </w:r>
      <w:r w:rsidR="00416736">
        <w:rPr>
          <w:rFonts w:asciiTheme="minorHAnsi" w:hAnsiTheme="minorHAnsi" w:cstheme="minorHAnsi"/>
          <w:color w:val="222222"/>
          <w:sz w:val="22"/>
          <w:szCs w:val="22"/>
          <w:shd w:val="clear" w:color="auto" w:fill="FFFFFF"/>
        </w:rPr>
        <w:t>„</w:t>
      </w:r>
      <w:r w:rsidR="00970183" w:rsidRPr="00970183">
        <w:rPr>
          <w:rFonts w:asciiTheme="minorHAnsi" w:hAnsiTheme="minorHAnsi" w:cstheme="minorHAnsi"/>
          <w:color w:val="222222"/>
          <w:sz w:val="22"/>
          <w:szCs w:val="22"/>
          <w:shd w:val="clear" w:color="auto" w:fill="FFFFFF"/>
        </w:rPr>
        <w:t>Mango-Orange</w:t>
      </w:r>
      <w:r w:rsidR="00416736">
        <w:rPr>
          <w:rFonts w:asciiTheme="minorHAnsi" w:hAnsiTheme="minorHAnsi" w:cstheme="minorHAnsi"/>
          <w:color w:val="222222"/>
          <w:sz w:val="22"/>
          <w:szCs w:val="22"/>
          <w:shd w:val="clear" w:color="auto" w:fill="FFFFFF"/>
        </w:rPr>
        <w:t>“</w:t>
      </w:r>
      <w:r w:rsidR="00970183" w:rsidRPr="00970183">
        <w:rPr>
          <w:rFonts w:asciiTheme="minorHAnsi" w:hAnsiTheme="minorHAnsi" w:cstheme="minorHAnsi"/>
          <w:color w:val="222222"/>
          <w:sz w:val="22"/>
          <w:szCs w:val="22"/>
          <w:shd w:val="clear" w:color="auto" w:fill="FFFFFF"/>
        </w:rPr>
        <w:t>.</w:t>
      </w:r>
      <w:r w:rsidR="00970183">
        <w:rPr>
          <w:rFonts w:asciiTheme="minorHAnsi" w:hAnsiTheme="minorHAnsi" w:cstheme="minorHAnsi"/>
          <w:color w:val="222222"/>
          <w:sz w:val="22"/>
          <w:szCs w:val="22"/>
          <w:shd w:val="clear" w:color="auto" w:fill="FFFFFF"/>
        </w:rPr>
        <w:t xml:space="preserve"> </w:t>
      </w:r>
      <w:r w:rsidR="000056FA">
        <w:rPr>
          <w:rFonts w:asciiTheme="minorHAnsi" w:hAnsiTheme="minorHAnsi" w:cstheme="minorHAnsi"/>
          <w:color w:val="222222"/>
          <w:sz w:val="22"/>
          <w:szCs w:val="22"/>
          <w:shd w:val="clear" w:color="auto" w:fill="FFFFFF"/>
        </w:rPr>
        <w:t xml:space="preserve">Das Besondere: Alle Sorten kommen ohne Zucker aus </w:t>
      </w:r>
      <w:r w:rsidR="001A2305">
        <w:rPr>
          <w:rFonts w:asciiTheme="minorHAnsi" w:hAnsiTheme="minorHAnsi" w:cstheme="minorHAnsi"/>
          <w:color w:val="222222"/>
          <w:sz w:val="22"/>
          <w:szCs w:val="22"/>
          <w:shd w:val="clear" w:color="auto" w:fill="FFFFFF"/>
        </w:rPr>
        <w:t>und sorgen</w:t>
      </w:r>
      <w:r w:rsidR="000056FA">
        <w:rPr>
          <w:rFonts w:asciiTheme="minorHAnsi" w:hAnsiTheme="minorHAnsi" w:cstheme="minorHAnsi"/>
          <w:color w:val="222222"/>
          <w:sz w:val="22"/>
          <w:szCs w:val="22"/>
          <w:shd w:val="clear" w:color="auto" w:fill="FFFFFF"/>
        </w:rPr>
        <w:t xml:space="preserve"> für einen natürlich süßen Trinkgenuss. </w:t>
      </w:r>
      <w:r w:rsidR="00096E60" w:rsidRPr="00096E60">
        <w:rPr>
          <w:rFonts w:asciiTheme="minorHAnsi" w:hAnsiTheme="minorHAnsi" w:cstheme="minorHAnsi"/>
          <w:color w:val="222222"/>
          <w:sz w:val="22"/>
          <w:szCs w:val="22"/>
          <w:shd w:val="clear" w:color="auto" w:fill="FFFFFF"/>
        </w:rPr>
        <w:t xml:space="preserve">Die Zubereitung ist einfach: Beutel mit kaltem Wasser aufgießen, einige Minuten ziehen lassen und schon ist der Eistee trinkfertig. </w:t>
      </w:r>
    </w:p>
    <w:p w14:paraId="63917210" w14:textId="77777777" w:rsidR="00096E60" w:rsidRDefault="00096E60" w:rsidP="00C9313C">
      <w:pPr>
        <w:spacing w:line="276" w:lineRule="auto"/>
        <w:ind w:left="-284" w:right="-284"/>
        <w:jc w:val="both"/>
        <w:outlineLvl w:val="0"/>
        <w:rPr>
          <w:rFonts w:asciiTheme="minorHAnsi" w:hAnsiTheme="minorHAnsi" w:cstheme="minorHAnsi"/>
          <w:color w:val="222222"/>
          <w:sz w:val="22"/>
          <w:szCs w:val="22"/>
          <w:shd w:val="clear" w:color="auto" w:fill="FFFFFF"/>
        </w:rPr>
      </w:pPr>
    </w:p>
    <w:p w14:paraId="301DA3D0" w14:textId="77777777" w:rsidR="00383D9D" w:rsidRPr="005D2161" w:rsidRDefault="00383D9D" w:rsidP="005D2161">
      <w:pPr>
        <w:pBdr>
          <w:bottom w:val="single" w:sz="6" w:space="1" w:color="auto"/>
        </w:pBdr>
        <w:spacing w:line="276" w:lineRule="auto"/>
        <w:ind w:left="-284" w:right="-284"/>
        <w:jc w:val="both"/>
        <w:outlineLvl w:val="0"/>
        <w:rPr>
          <w:rFonts w:asciiTheme="minorHAnsi" w:hAnsiTheme="minorHAnsi" w:cstheme="minorHAnsi"/>
          <w:color w:val="222222"/>
          <w:sz w:val="22"/>
          <w:szCs w:val="22"/>
          <w:shd w:val="clear" w:color="auto" w:fill="FFFFFF"/>
        </w:rPr>
      </w:pPr>
    </w:p>
    <w:p w14:paraId="0B9467BE" w14:textId="77777777" w:rsidR="00C06E50" w:rsidRPr="005D2161" w:rsidRDefault="00C06E50" w:rsidP="005D2161">
      <w:pPr>
        <w:spacing w:line="276" w:lineRule="auto"/>
        <w:ind w:left="-284" w:right="-284"/>
        <w:jc w:val="both"/>
        <w:outlineLvl w:val="0"/>
        <w:rPr>
          <w:rFonts w:asciiTheme="minorHAnsi" w:hAnsiTheme="minorHAnsi" w:cstheme="minorHAnsi"/>
          <w:color w:val="222222"/>
          <w:sz w:val="22"/>
          <w:szCs w:val="22"/>
          <w:shd w:val="clear" w:color="auto" w:fill="FFFFFF"/>
        </w:rPr>
      </w:pPr>
    </w:p>
    <w:p w14:paraId="0E81C290" w14:textId="2FF2F4D5" w:rsidR="00966BB2" w:rsidRPr="005D2161" w:rsidRDefault="00570BBC" w:rsidP="005D2161">
      <w:pPr>
        <w:spacing w:line="276" w:lineRule="auto"/>
        <w:ind w:left="-284" w:right="-284"/>
        <w:jc w:val="both"/>
        <w:outlineLvl w:val="0"/>
        <w:rPr>
          <w:rFonts w:asciiTheme="minorHAnsi" w:hAnsiTheme="minorHAnsi" w:cstheme="minorHAnsi"/>
          <w:b/>
          <w:bCs/>
          <w:color w:val="222222"/>
          <w:sz w:val="22"/>
          <w:szCs w:val="22"/>
          <w:shd w:val="clear" w:color="auto" w:fill="FFFFFF"/>
        </w:rPr>
      </w:pPr>
      <w:r w:rsidRPr="005D2161">
        <w:rPr>
          <w:rFonts w:asciiTheme="minorHAnsi" w:hAnsiTheme="minorHAnsi" w:cstheme="minorHAnsi"/>
          <w:b/>
          <w:bCs/>
          <w:color w:val="222222"/>
          <w:sz w:val="22"/>
          <w:szCs w:val="22"/>
          <w:shd w:val="clear" w:color="auto" w:fill="FFFFFF"/>
        </w:rPr>
        <w:t>TEEKANNE Österreich mit Sitz in Salzburg</w:t>
      </w:r>
    </w:p>
    <w:p w14:paraId="6D1B58E8" w14:textId="77777777" w:rsidR="00537365" w:rsidRPr="005D2161" w:rsidRDefault="00537365" w:rsidP="005D2161">
      <w:pPr>
        <w:spacing w:line="276" w:lineRule="auto"/>
        <w:ind w:left="-284" w:right="-284"/>
        <w:jc w:val="both"/>
        <w:outlineLvl w:val="0"/>
        <w:rPr>
          <w:rFonts w:asciiTheme="minorHAnsi" w:hAnsiTheme="minorHAnsi" w:cstheme="minorHAnsi"/>
          <w:b/>
          <w:bCs/>
          <w:color w:val="222222"/>
          <w:sz w:val="22"/>
          <w:szCs w:val="22"/>
          <w:shd w:val="clear" w:color="auto" w:fill="FFFFFF"/>
        </w:rPr>
      </w:pPr>
    </w:p>
    <w:p w14:paraId="59B7CBA4" w14:textId="330DB68A" w:rsidR="00570BBC" w:rsidRPr="005D2161" w:rsidRDefault="00570BBC" w:rsidP="005D2161">
      <w:pPr>
        <w:spacing w:line="276" w:lineRule="auto"/>
        <w:ind w:left="-284" w:right="-284"/>
        <w:jc w:val="both"/>
        <w:outlineLvl w:val="0"/>
        <w:rPr>
          <w:rFonts w:asciiTheme="minorHAnsi" w:hAnsiTheme="minorHAnsi" w:cstheme="minorHAnsi"/>
          <w:color w:val="222222"/>
          <w:sz w:val="22"/>
          <w:szCs w:val="22"/>
          <w:shd w:val="clear" w:color="auto" w:fill="FFFFFF"/>
        </w:rPr>
      </w:pPr>
      <w:r w:rsidRPr="005D2161">
        <w:rPr>
          <w:rFonts w:asciiTheme="minorHAnsi" w:hAnsiTheme="minorHAnsi" w:cstheme="minorHAnsi"/>
          <w:color w:val="222222"/>
          <w:sz w:val="22"/>
          <w:szCs w:val="22"/>
          <w:shd w:val="clear" w:color="auto" w:fill="FFFFFF"/>
        </w:rPr>
        <w:t xml:space="preserve">TEEKANNE Österreich produziert seit über 70 Jahren am Standort Salzburg und verantwortet von hier aus auch den Vertrieb für den gesamten osteuropäischen Raum. Das Familienunternehmen ist seit Jahren Marktführer für Tee in Österreich und verfolgt eine konsequente Nachhaltigkeitsstrategie, die integral verstanden wird und sich durch alle Bereiche zieht. </w:t>
      </w:r>
      <w:r w:rsidR="009823B8" w:rsidRPr="005D2161">
        <w:rPr>
          <w:rFonts w:asciiTheme="minorHAnsi" w:hAnsiTheme="minorHAnsi" w:cstheme="minorHAnsi"/>
          <w:color w:val="222222"/>
          <w:sz w:val="22"/>
          <w:szCs w:val="22"/>
          <w:shd w:val="clear" w:color="auto" w:fill="FFFFFF"/>
        </w:rPr>
        <w:t xml:space="preserve">Dazu zählen beispielsweise die enge und langjährige Zusammenarbeit mit Rainforest Alliance (RFA), Fairtrade und SOS-Kinderdorf. Seit 2021 unterstützt TEEKANNE auch die Initiative </w:t>
      </w:r>
      <w:proofErr w:type="spellStart"/>
      <w:r w:rsidR="009823B8" w:rsidRPr="005D2161">
        <w:rPr>
          <w:rFonts w:asciiTheme="minorHAnsi" w:hAnsiTheme="minorHAnsi" w:cstheme="minorHAnsi"/>
          <w:color w:val="222222"/>
          <w:sz w:val="22"/>
          <w:szCs w:val="22"/>
          <w:shd w:val="clear" w:color="auto" w:fill="FFFFFF"/>
        </w:rPr>
        <w:t>BioBienenApfel</w:t>
      </w:r>
      <w:proofErr w:type="spellEnd"/>
      <w:r w:rsidR="009823B8" w:rsidRPr="005D2161">
        <w:rPr>
          <w:rFonts w:asciiTheme="minorHAnsi" w:hAnsiTheme="minorHAnsi" w:cstheme="minorHAnsi"/>
          <w:color w:val="222222"/>
          <w:sz w:val="22"/>
          <w:szCs w:val="22"/>
          <w:shd w:val="clear" w:color="auto" w:fill="FFFFFF"/>
        </w:rPr>
        <w:t xml:space="preserve">. </w:t>
      </w:r>
    </w:p>
    <w:p w14:paraId="64B03957" w14:textId="77777777" w:rsidR="00966BB2" w:rsidRPr="005D2161" w:rsidRDefault="00966BB2" w:rsidP="005D2161">
      <w:pPr>
        <w:pBdr>
          <w:bottom w:val="single" w:sz="6" w:space="1" w:color="auto"/>
        </w:pBdr>
        <w:spacing w:line="276" w:lineRule="auto"/>
        <w:ind w:left="-284" w:right="-284"/>
        <w:jc w:val="both"/>
        <w:outlineLvl w:val="0"/>
        <w:rPr>
          <w:rFonts w:asciiTheme="minorHAnsi" w:hAnsiTheme="minorHAnsi" w:cstheme="minorHAnsi"/>
          <w:color w:val="222222"/>
          <w:sz w:val="22"/>
          <w:szCs w:val="22"/>
          <w:shd w:val="clear" w:color="auto" w:fill="FFFFFF"/>
        </w:rPr>
      </w:pPr>
    </w:p>
    <w:p w14:paraId="6D3401FC" w14:textId="77777777" w:rsidR="00174CBE" w:rsidRDefault="00174CBE" w:rsidP="005D2161">
      <w:pPr>
        <w:spacing w:line="276" w:lineRule="auto"/>
        <w:ind w:left="-284" w:right="-284"/>
        <w:outlineLvl w:val="0"/>
        <w:rPr>
          <w:rFonts w:asciiTheme="minorHAnsi" w:eastAsia="Calibri" w:hAnsiTheme="minorHAnsi" w:cstheme="minorHAnsi"/>
          <w:b/>
          <w:bCs/>
          <w:sz w:val="22"/>
          <w:szCs w:val="22"/>
          <w:lang w:eastAsia="en-US"/>
        </w:rPr>
      </w:pPr>
    </w:p>
    <w:p w14:paraId="27866DA5" w14:textId="63CFCE23" w:rsidR="0079628C" w:rsidRPr="0079628C" w:rsidRDefault="0079628C" w:rsidP="0079628C">
      <w:pPr>
        <w:spacing w:line="276" w:lineRule="auto"/>
        <w:ind w:left="-284" w:right="-284"/>
        <w:outlineLvl w:val="0"/>
        <w:rPr>
          <w:rFonts w:asciiTheme="minorHAnsi" w:eastAsia="Calibri" w:hAnsiTheme="minorHAnsi" w:cstheme="minorHAnsi"/>
          <w:b/>
          <w:bCs/>
          <w:sz w:val="22"/>
          <w:szCs w:val="22"/>
          <w:lang w:eastAsia="en-US"/>
        </w:rPr>
      </w:pPr>
    </w:p>
    <w:p w14:paraId="6B2910AE" w14:textId="3624075B" w:rsidR="0079628C" w:rsidRPr="0079628C" w:rsidRDefault="0079628C" w:rsidP="0079628C">
      <w:pPr>
        <w:spacing w:line="276" w:lineRule="auto"/>
        <w:ind w:left="-284" w:right="-284"/>
        <w:outlineLvl w:val="0"/>
        <w:rPr>
          <w:rFonts w:asciiTheme="minorHAnsi" w:eastAsia="Calibri" w:hAnsiTheme="minorHAnsi" w:cstheme="minorHAnsi"/>
          <w:b/>
          <w:bCs/>
          <w:sz w:val="22"/>
          <w:szCs w:val="22"/>
          <w:lang w:eastAsia="en-US"/>
        </w:rPr>
      </w:pPr>
      <w:r w:rsidRPr="0079628C">
        <w:rPr>
          <w:rFonts w:asciiTheme="minorHAnsi" w:eastAsia="Calibri" w:hAnsiTheme="minorHAnsi" w:cstheme="minorHAnsi"/>
          <w:b/>
          <w:bCs/>
          <w:noProof/>
          <w:sz w:val="22"/>
          <w:szCs w:val="22"/>
          <w:lang w:eastAsia="en-US"/>
        </w:rPr>
        <w:drawing>
          <wp:anchor distT="0" distB="0" distL="180340" distR="180340" simplePos="0" relativeHeight="251659264" behindDoc="0" locked="0" layoutInCell="1" allowOverlap="1" wp14:anchorId="0B2205A8" wp14:editId="5C3A845D">
            <wp:simplePos x="0" y="0"/>
            <wp:positionH relativeFrom="margin">
              <wp:posOffset>-23495</wp:posOffset>
            </wp:positionH>
            <wp:positionV relativeFrom="paragraph">
              <wp:posOffset>62230</wp:posOffset>
            </wp:positionV>
            <wp:extent cx="2343785" cy="1562100"/>
            <wp:effectExtent l="0" t="0" r="0" b="0"/>
            <wp:wrapSquare wrapText="bothSides"/>
            <wp:docPr id="215959538" name="Grafik 215959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959538" name="Grafik 215959538"/>
                    <pic:cNvPicPr/>
                  </pic:nvPicPr>
                  <pic:blipFill>
                    <a:blip r:embed="rId7" cstate="email">
                      <a:extLst>
                        <a:ext uri="{28A0092B-C50C-407E-A947-70E740481C1C}">
                          <a14:useLocalDpi xmlns:a14="http://schemas.microsoft.com/office/drawing/2010/main"/>
                        </a:ext>
                      </a:extLst>
                    </a:blip>
                    <a:stretch>
                      <a:fillRect/>
                    </a:stretch>
                  </pic:blipFill>
                  <pic:spPr>
                    <a:xfrm>
                      <a:off x="0" y="0"/>
                      <a:ext cx="2343785" cy="1562100"/>
                    </a:xfrm>
                    <a:prstGeom prst="rect">
                      <a:avLst/>
                    </a:prstGeom>
                  </pic:spPr>
                </pic:pic>
              </a:graphicData>
            </a:graphic>
            <wp14:sizeRelH relativeFrom="margin">
              <wp14:pctWidth>0</wp14:pctWidth>
            </wp14:sizeRelH>
            <wp14:sizeRelV relativeFrom="margin">
              <wp14:pctHeight>0</wp14:pctHeight>
            </wp14:sizeRelV>
          </wp:anchor>
        </w:drawing>
      </w:r>
    </w:p>
    <w:p w14:paraId="274B40FC" w14:textId="471E3287" w:rsidR="0079628C" w:rsidRPr="0079628C" w:rsidRDefault="0079628C" w:rsidP="0079628C">
      <w:pPr>
        <w:spacing w:line="276" w:lineRule="auto"/>
        <w:ind w:right="-284"/>
        <w:outlineLvl w:val="0"/>
        <w:rPr>
          <w:rFonts w:asciiTheme="minorHAnsi" w:eastAsia="Calibri" w:hAnsiTheme="minorHAnsi" w:cstheme="minorHAnsi"/>
          <w:b/>
          <w:bCs/>
          <w:sz w:val="22"/>
          <w:szCs w:val="22"/>
          <w:lang w:eastAsia="en-US"/>
        </w:rPr>
      </w:pPr>
      <w:r w:rsidRPr="0079628C">
        <w:rPr>
          <w:rFonts w:asciiTheme="minorHAnsi" w:eastAsia="Calibri" w:hAnsiTheme="minorHAnsi" w:cstheme="minorHAnsi"/>
          <w:b/>
          <w:bCs/>
          <w:sz w:val="22"/>
          <w:szCs w:val="22"/>
          <w:lang w:eastAsia="en-US"/>
        </w:rPr>
        <w:t xml:space="preserve">Pressebild 1: </w:t>
      </w:r>
    </w:p>
    <w:p w14:paraId="0D08BF58" w14:textId="1F3B0474" w:rsidR="0079628C" w:rsidRPr="0079628C" w:rsidRDefault="0079628C" w:rsidP="0079628C">
      <w:pPr>
        <w:spacing w:line="276" w:lineRule="auto"/>
        <w:ind w:left="-284" w:right="-284"/>
        <w:outlineLvl w:val="0"/>
        <w:rPr>
          <w:rFonts w:asciiTheme="minorHAnsi" w:eastAsia="Calibri" w:hAnsiTheme="minorHAnsi" w:cstheme="minorHAnsi"/>
          <w:sz w:val="22"/>
          <w:szCs w:val="22"/>
          <w:lang w:eastAsia="en-US"/>
        </w:rPr>
      </w:pPr>
      <w:r w:rsidRPr="0079628C">
        <w:rPr>
          <w:rFonts w:asciiTheme="minorHAnsi" w:eastAsia="Calibri" w:hAnsiTheme="minorHAnsi" w:cstheme="minorHAnsi"/>
          <w:sz w:val="22"/>
          <w:szCs w:val="22"/>
          <w:lang w:eastAsia="en-US"/>
        </w:rPr>
        <w:t>Mit der EISTEE-Sorte „Kokos &amp; Hibiskus“ bringt TEEKANNE einen Pink Drink für den Sommer heraus.</w:t>
      </w:r>
    </w:p>
    <w:p w14:paraId="23A14480" w14:textId="77777777" w:rsidR="0079628C" w:rsidRPr="0079628C" w:rsidRDefault="0079628C" w:rsidP="0079628C">
      <w:pPr>
        <w:spacing w:line="276" w:lineRule="auto"/>
        <w:ind w:left="-284" w:right="-284"/>
        <w:outlineLvl w:val="0"/>
        <w:rPr>
          <w:rFonts w:asciiTheme="minorHAnsi" w:eastAsia="Calibri" w:hAnsiTheme="minorHAnsi" w:cstheme="minorHAnsi"/>
          <w:b/>
          <w:bCs/>
          <w:sz w:val="22"/>
          <w:szCs w:val="22"/>
          <w:lang w:eastAsia="en-US"/>
        </w:rPr>
      </w:pPr>
    </w:p>
    <w:p w14:paraId="7CCD9872" w14:textId="77777777" w:rsidR="0079628C" w:rsidRPr="00677A12" w:rsidRDefault="0079628C" w:rsidP="0079628C">
      <w:pPr>
        <w:spacing w:line="276" w:lineRule="auto"/>
        <w:ind w:left="-284" w:right="-284"/>
        <w:outlineLvl w:val="0"/>
        <w:rPr>
          <w:rFonts w:asciiTheme="minorHAnsi" w:eastAsia="Calibri" w:hAnsiTheme="minorHAnsi" w:cstheme="minorHAnsi"/>
          <w:sz w:val="22"/>
          <w:szCs w:val="22"/>
          <w:lang w:eastAsia="en-US"/>
        </w:rPr>
      </w:pPr>
      <w:r w:rsidRPr="0079628C">
        <w:rPr>
          <w:rFonts w:asciiTheme="minorHAnsi" w:eastAsia="Calibri" w:hAnsiTheme="minorHAnsi" w:cstheme="minorHAnsi"/>
          <w:b/>
          <w:bCs/>
          <w:sz w:val="22"/>
          <w:szCs w:val="22"/>
          <w:lang w:eastAsia="en-US"/>
        </w:rPr>
        <w:t xml:space="preserve">Bildnachweis: </w:t>
      </w:r>
      <w:r w:rsidRPr="00677A12">
        <w:rPr>
          <w:rFonts w:asciiTheme="minorHAnsi" w:eastAsia="Calibri" w:hAnsiTheme="minorHAnsi" w:cstheme="minorHAnsi"/>
          <w:sz w:val="22"/>
          <w:szCs w:val="22"/>
          <w:lang w:eastAsia="en-US"/>
        </w:rPr>
        <w:t>TEEKANNE / Abdruck honorarfrei!</w:t>
      </w:r>
    </w:p>
    <w:p w14:paraId="765E4539" w14:textId="77777777" w:rsidR="0079628C" w:rsidRPr="0079628C" w:rsidRDefault="0079628C" w:rsidP="0079628C">
      <w:pPr>
        <w:spacing w:line="276" w:lineRule="auto"/>
        <w:ind w:left="-284" w:right="-284"/>
        <w:outlineLvl w:val="0"/>
        <w:rPr>
          <w:rFonts w:asciiTheme="minorHAnsi" w:eastAsia="Calibri" w:hAnsiTheme="minorHAnsi" w:cstheme="minorHAnsi"/>
          <w:b/>
          <w:bCs/>
          <w:sz w:val="22"/>
          <w:szCs w:val="22"/>
          <w:lang w:eastAsia="en-US"/>
        </w:rPr>
      </w:pPr>
    </w:p>
    <w:p w14:paraId="199286A2" w14:textId="77777777" w:rsidR="0079628C" w:rsidRPr="0079628C" w:rsidRDefault="0079628C" w:rsidP="0079628C">
      <w:pPr>
        <w:spacing w:line="276" w:lineRule="auto"/>
        <w:ind w:left="-284" w:right="-284"/>
        <w:outlineLvl w:val="0"/>
        <w:rPr>
          <w:rFonts w:asciiTheme="minorHAnsi" w:eastAsia="Calibri" w:hAnsiTheme="minorHAnsi" w:cstheme="minorHAnsi"/>
          <w:b/>
          <w:bCs/>
          <w:sz w:val="22"/>
          <w:szCs w:val="22"/>
          <w:lang w:eastAsia="en-US"/>
        </w:rPr>
      </w:pPr>
    </w:p>
    <w:p w14:paraId="2543B01F" w14:textId="77777777" w:rsidR="0079628C" w:rsidRPr="0079628C" w:rsidRDefault="0079628C" w:rsidP="0079628C">
      <w:pPr>
        <w:spacing w:line="276" w:lineRule="auto"/>
        <w:ind w:left="-284" w:right="-284"/>
        <w:outlineLvl w:val="0"/>
        <w:rPr>
          <w:rFonts w:asciiTheme="minorHAnsi" w:eastAsia="Calibri" w:hAnsiTheme="minorHAnsi" w:cstheme="minorHAnsi"/>
          <w:b/>
          <w:bCs/>
          <w:sz w:val="22"/>
          <w:szCs w:val="22"/>
          <w:lang w:eastAsia="en-US"/>
        </w:rPr>
      </w:pPr>
    </w:p>
    <w:p w14:paraId="30C862BD" w14:textId="77777777" w:rsidR="0079628C" w:rsidRPr="0079628C" w:rsidRDefault="0079628C" w:rsidP="0079628C">
      <w:pPr>
        <w:spacing w:line="276" w:lineRule="auto"/>
        <w:ind w:left="-284" w:right="-284"/>
        <w:outlineLvl w:val="0"/>
        <w:rPr>
          <w:rFonts w:asciiTheme="minorHAnsi" w:eastAsia="Calibri" w:hAnsiTheme="minorHAnsi" w:cstheme="minorHAnsi"/>
          <w:b/>
          <w:bCs/>
          <w:sz w:val="22"/>
          <w:szCs w:val="22"/>
          <w:lang w:eastAsia="en-US"/>
        </w:rPr>
      </w:pPr>
    </w:p>
    <w:p w14:paraId="49E11BF0" w14:textId="77777777" w:rsidR="0079628C" w:rsidRDefault="0079628C" w:rsidP="0079628C">
      <w:pPr>
        <w:spacing w:line="276" w:lineRule="auto"/>
        <w:ind w:right="-284"/>
        <w:outlineLvl w:val="0"/>
        <w:rPr>
          <w:rFonts w:asciiTheme="minorHAnsi" w:eastAsia="Calibri" w:hAnsiTheme="minorHAnsi" w:cstheme="minorHAnsi"/>
          <w:b/>
          <w:bCs/>
          <w:sz w:val="22"/>
          <w:szCs w:val="22"/>
          <w:lang w:eastAsia="en-US"/>
        </w:rPr>
      </w:pPr>
    </w:p>
    <w:p w14:paraId="5BF995E9" w14:textId="59947BF6" w:rsidR="0079628C" w:rsidRDefault="0079628C" w:rsidP="0079628C">
      <w:pPr>
        <w:spacing w:line="276" w:lineRule="auto"/>
        <w:ind w:left="-284" w:right="-284"/>
        <w:outlineLvl w:val="0"/>
        <w:rPr>
          <w:rFonts w:asciiTheme="minorHAnsi" w:eastAsia="Calibri" w:hAnsiTheme="minorHAnsi" w:cstheme="minorHAnsi"/>
          <w:b/>
          <w:bCs/>
          <w:sz w:val="22"/>
          <w:szCs w:val="22"/>
          <w:lang w:eastAsia="en-US"/>
        </w:rPr>
      </w:pPr>
      <w:r>
        <w:rPr>
          <w:rFonts w:asciiTheme="minorHAnsi" w:eastAsia="Calibri" w:hAnsiTheme="minorHAnsi" w:cstheme="minorHAnsi"/>
          <w:b/>
          <w:bCs/>
          <w:noProof/>
          <w:sz w:val="22"/>
          <w:szCs w:val="22"/>
          <w:lang w:eastAsia="en-US"/>
        </w:rPr>
        <w:drawing>
          <wp:anchor distT="0" distB="0" distL="180340" distR="180340" simplePos="0" relativeHeight="251661312" behindDoc="0" locked="0" layoutInCell="1" allowOverlap="1" wp14:anchorId="2C11A56C" wp14:editId="3F728AFA">
            <wp:simplePos x="0" y="0"/>
            <wp:positionH relativeFrom="margin">
              <wp:posOffset>395605</wp:posOffset>
            </wp:positionH>
            <wp:positionV relativeFrom="paragraph">
              <wp:posOffset>179705</wp:posOffset>
            </wp:positionV>
            <wp:extent cx="1905000" cy="1889794"/>
            <wp:effectExtent l="0" t="0" r="0" b="0"/>
            <wp:wrapSquare wrapText="bothSides"/>
            <wp:docPr id="1056552267" name="Grafik 1056552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552267" name="Grafik 1056552267"/>
                    <pic:cNvPicPr/>
                  </pic:nvPicPr>
                  <pic:blipFill>
                    <a:blip r:embed="rId8" cstate="email">
                      <a:extLst>
                        <a:ext uri="{28A0092B-C50C-407E-A947-70E740481C1C}">
                          <a14:useLocalDpi xmlns:a14="http://schemas.microsoft.com/office/drawing/2010/main"/>
                        </a:ext>
                      </a:extLst>
                    </a:blip>
                    <a:stretch>
                      <a:fillRect/>
                    </a:stretch>
                  </pic:blipFill>
                  <pic:spPr>
                    <a:xfrm>
                      <a:off x="0" y="0"/>
                      <a:ext cx="1905000" cy="1889794"/>
                    </a:xfrm>
                    <a:prstGeom prst="rect">
                      <a:avLst/>
                    </a:prstGeom>
                  </pic:spPr>
                </pic:pic>
              </a:graphicData>
            </a:graphic>
            <wp14:sizeRelH relativeFrom="margin">
              <wp14:pctWidth>0</wp14:pctWidth>
            </wp14:sizeRelH>
            <wp14:sizeRelV relativeFrom="margin">
              <wp14:pctHeight>0</wp14:pctHeight>
            </wp14:sizeRelV>
          </wp:anchor>
        </w:drawing>
      </w:r>
    </w:p>
    <w:p w14:paraId="10F8EFAD" w14:textId="0ACF9BB1" w:rsidR="0079628C" w:rsidRDefault="0079628C" w:rsidP="0079628C">
      <w:pPr>
        <w:spacing w:line="276" w:lineRule="auto"/>
        <w:ind w:left="-284" w:right="-284"/>
        <w:outlineLvl w:val="0"/>
        <w:rPr>
          <w:rFonts w:asciiTheme="minorHAnsi" w:eastAsia="Calibri" w:hAnsiTheme="minorHAnsi" w:cstheme="minorHAnsi"/>
          <w:b/>
          <w:bCs/>
          <w:sz w:val="22"/>
          <w:szCs w:val="22"/>
          <w:lang w:eastAsia="en-US"/>
        </w:rPr>
      </w:pPr>
    </w:p>
    <w:p w14:paraId="390F8622" w14:textId="2784FB2D" w:rsidR="0079628C" w:rsidRPr="005D2161" w:rsidRDefault="0079628C" w:rsidP="0079628C">
      <w:pPr>
        <w:spacing w:line="276" w:lineRule="auto"/>
        <w:ind w:left="-284" w:right="-284"/>
        <w:outlineLvl w:val="0"/>
        <w:rPr>
          <w:rFonts w:asciiTheme="minorHAnsi" w:eastAsia="Calibri" w:hAnsiTheme="minorHAnsi" w:cstheme="minorHAnsi"/>
          <w:b/>
          <w:bCs/>
          <w:sz w:val="22"/>
          <w:szCs w:val="22"/>
          <w:lang w:eastAsia="en-US"/>
        </w:rPr>
      </w:pPr>
      <w:r w:rsidRPr="005D2161">
        <w:rPr>
          <w:rFonts w:asciiTheme="minorHAnsi" w:eastAsia="Calibri" w:hAnsiTheme="minorHAnsi" w:cstheme="minorHAnsi"/>
          <w:b/>
          <w:bCs/>
          <w:sz w:val="22"/>
          <w:szCs w:val="22"/>
          <w:lang w:eastAsia="en-US"/>
        </w:rPr>
        <w:t>Pressebild</w:t>
      </w:r>
      <w:r>
        <w:rPr>
          <w:rFonts w:asciiTheme="minorHAnsi" w:eastAsia="Calibri" w:hAnsiTheme="minorHAnsi" w:cstheme="minorHAnsi"/>
          <w:b/>
          <w:bCs/>
          <w:sz w:val="22"/>
          <w:szCs w:val="22"/>
          <w:lang w:eastAsia="en-US"/>
        </w:rPr>
        <w:t xml:space="preserve"> 2</w:t>
      </w:r>
      <w:r w:rsidRPr="005D2161">
        <w:rPr>
          <w:rFonts w:asciiTheme="minorHAnsi" w:eastAsia="Calibri" w:hAnsiTheme="minorHAnsi" w:cstheme="minorHAnsi"/>
          <w:b/>
          <w:bCs/>
          <w:sz w:val="22"/>
          <w:szCs w:val="22"/>
          <w:lang w:eastAsia="en-US"/>
        </w:rPr>
        <w:t xml:space="preserve">: </w:t>
      </w:r>
    </w:p>
    <w:p w14:paraId="54113299" w14:textId="50B596DB" w:rsidR="0079628C" w:rsidRDefault="0079628C" w:rsidP="0079628C">
      <w:pPr>
        <w:spacing w:line="276" w:lineRule="auto"/>
        <w:ind w:left="-284" w:right="-284"/>
        <w:outlineLvl w:val="0"/>
        <w:rPr>
          <w:rFonts w:asciiTheme="minorHAnsi" w:hAnsiTheme="minorHAnsi" w:cstheme="minorHAnsi"/>
          <w:color w:val="222222"/>
          <w:sz w:val="22"/>
          <w:szCs w:val="22"/>
          <w:shd w:val="clear" w:color="auto" w:fill="FFFFFF"/>
        </w:rPr>
      </w:pPr>
      <w:r w:rsidRPr="0079628C">
        <w:rPr>
          <w:rFonts w:asciiTheme="minorHAnsi" w:hAnsiTheme="minorHAnsi" w:cstheme="minorHAnsi"/>
          <w:color w:val="222222"/>
          <w:sz w:val="22"/>
          <w:szCs w:val="22"/>
          <w:shd w:val="clear" w:color="auto" w:fill="FFFFFF"/>
        </w:rPr>
        <w:t>Eistees zum Selbermachen haben sich in der warmen Jahreszeit zu beliebten Durstlöschern entwickelt</w:t>
      </w:r>
      <w:r w:rsidR="00BF2A62">
        <w:rPr>
          <w:rFonts w:asciiTheme="minorHAnsi" w:hAnsiTheme="minorHAnsi" w:cstheme="minorHAnsi"/>
          <w:color w:val="222222"/>
          <w:sz w:val="22"/>
          <w:szCs w:val="22"/>
          <w:shd w:val="clear" w:color="auto" w:fill="FFFFFF"/>
        </w:rPr>
        <w:t>.</w:t>
      </w:r>
    </w:p>
    <w:p w14:paraId="38D6C655" w14:textId="77777777" w:rsidR="0079628C" w:rsidRDefault="0079628C" w:rsidP="0079628C">
      <w:pPr>
        <w:spacing w:line="276" w:lineRule="auto"/>
        <w:ind w:left="-284" w:right="-284"/>
        <w:outlineLvl w:val="0"/>
        <w:rPr>
          <w:rFonts w:asciiTheme="minorHAnsi" w:eastAsia="Calibri" w:hAnsiTheme="minorHAnsi" w:cstheme="minorHAnsi"/>
          <w:b/>
          <w:bCs/>
          <w:sz w:val="22"/>
          <w:szCs w:val="22"/>
          <w:lang w:eastAsia="en-US"/>
        </w:rPr>
      </w:pPr>
    </w:p>
    <w:p w14:paraId="32CEF71E" w14:textId="77777777" w:rsidR="0079628C" w:rsidRDefault="0079628C" w:rsidP="0079628C">
      <w:pPr>
        <w:ind w:left="-284" w:right="-284"/>
        <w:outlineLvl w:val="0"/>
        <w:rPr>
          <w:rFonts w:asciiTheme="minorHAnsi" w:eastAsia="Calibri" w:hAnsiTheme="minorHAnsi" w:cstheme="minorHAnsi"/>
          <w:sz w:val="22"/>
          <w:szCs w:val="22"/>
          <w:lang w:eastAsia="en-US"/>
        </w:rPr>
      </w:pPr>
      <w:r w:rsidRPr="005D2161">
        <w:rPr>
          <w:rFonts w:asciiTheme="minorHAnsi" w:eastAsia="Calibri" w:hAnsiTheme="minorHAnsi" w:cstheme="minorHAnsi"/>
          <w:b/>
          <w:bCs/>
          <w:sz w:val="22"/>
          <w:szCs w:val="22"/>
          <w:lang w:eastAsia="en-US"/>
        </w:rPr>
        <w:t>Bildnachweis:</w:t>
      </w:r>
      <w:r w:rsidRPr="005D2161">
        <w:rPr>
          <w:rFonts w:asciiTheme="minorHAnsi" w:eastAsia="Calibri" w:hAnsiTheme="minorHAnsi" w:cstheme="minorHAnsi"/>
          <w:sz w:val="22"/>
          <w:szCs w:val="22"/>
          <w:lang w:eastAsia="en-US"/>
        </w:rPr>
        <w:t xml:space="preserve"> TEEKANNE / Abdruck honorarfrei!</w:t>
      </w:r>
    </w:p>
    <w:p w14:paraId="48EB0414" w14:textId="77777777" w:rsidR="0079628C" w:rsidRPr="005D2161" w:rsidRDefault="0079628C" w:rsidP="0079628C">
      <w:pPr>
        <w:spacing w:line="276" w:lineRule="auto"/>
        <w:ind w:left="-284" w:right="-284"/>
        <w:outlineLvl w:val="0"/>
        <w:rPr>
          <w:rFonts w:asciiTheme="minorHAnsi" w:eastAsia="Calibri" w:hAnsiTheme="minorHAnsi" w:cstheme="minorHAnsi"/>
          <w:b/>
          <w:bCs/>
          <w:sz w:val="22"/>
          <w:szCs w:val="22"/>
          <w:lang w:eastAsia="en-US"/>
        </w:rPr>
      </w:pPr>
    </w:p>
    <w:p w14:paraId="7B08465C" w14:textId="77777777" w:rsidR="0079628C" w:rsidRPr="005D2161" w:rsidRDefault="0079628C" w:rsidP="0079628C">
      <w:pPr>
        <w:spacing w:line="276" w:lineRule="auto"/>
        <w:ind w:left="-284" w:right="-284"/>
        <w:outlineLvl w:val="0"/>
        <w:rPr>
          <w:rFonts w:asciiTheme="minorHAnsi" w:eastAsia="Calibri" w:hAnsiTheme="minorHAnsi" w:cstheme="minorHAnsi"/>
          <w:b/>
          <w:bCs/>
          <w:sz w:val="22"/>
          <w:szCs w:val="22"/>
          <w:lang w:eastAsia="en-US"/>
        </w:rPr>
      </w:pPr>
    </w:p>
    <w:p w14:paraId="07802220" w14:textId="77777777" w:rsidR="0079628C" w:rsidRDefault="0079628C" w:rsidP="0079628C">
      <w:pPr>
        <w:ind w:left="-284" w:right="-284"/>
        <w:outlineLvl w:val="0"/>
        <w:rPr>
          <w:rFonts w:asciiTheme="minorHAnsi" w:eastAsia="Calibri" w:hAnsiTheme="minorHAnsi" w:cstheme="minorHAnsi"/>
          <w:sz w:val="22"/>
          <w:szCs w:val="22"/>
          <w:lang w:eastAsia="en-US"/>
        </w:rPr>
      </w:pPr>
    </w:p>
    <w:p w14:paraId="59A9CBEA" w14:textId="77777777" w:rsidR="0079628C" w:rsidRDefault="0079628C" w:rsidP="0079628C">
      <w:pPr>
        <w:ind w:left="-284" w:right="-284"/>
        <w:outlineLvl w:val="0"/>
        <w:rPr>
          <w:rFonts w:asciiTheme="minorHAnsi" w:eastAsia="Calibri" w:hAnsiTheme="minorHAnsi" w:cstheme="minorHAnsi"/>
          <w:sz w:val="22"/>
          <w:szCs w:val="22"/>
          <w:lang w:eastAsia="en-US"/>
        </w:rPr>
      </w:pPr>
    </w:p>
    <w:p w14:paraId="6A541707" w14:textId="77777777" w:rsidR="00383D9D" w:rsidRDefault="00383D9D" w:rsidP="00DB0902">
      <w:pPr>
        <w:spacing w:line="276" w:lineRule="auto"/>
        <w:ind w:right="-284"/>
        <w:outlineLvl w:val="0"/>
        <w:rPr>
          <w:rFonts w:asciiTheme="minorHAnsi" w:eastAsia="Calibri" w:hAnsiTheme="minorHAnsi" w:cstheme="minorHAnsi"/>
          <w:b/>
          <w:bCs/>
          <w:sz w:val="22"/>
          <w:szCs w:val="22"/>
          <w:lang w:eastAsia="en-US"/>
        </w:rPr>
      </w:pPr>
    </w:p>
    <w:p w14:paraId="32FF8E9D" w14:textId="6FCCC5A7" w:rsidR="00383D9D" w:rsidRDefault="00DC28E9" w:rsidP="005D2161">
      <w:pPr>
        <w:spacing w:line="276" w:lineRule="auto"/>
        <w:ind w:left="-284" w:right="-284"/>
        <w:outlineLvl w:val="0"/>
        <w:rPr>
          <w:rFonts w:asciiTheme="minorHAnsi" w:eastAsia="Calibri" w:hAnsiTheme="minorHAnsi" w:cstheme="minorHAnsi"/>
          <w:b/>
          <w:bCs/>
          <w:sz w:val="22"/>
          <w:szCs w:val="22"/>
          <w:lang w:eastAsia="en-US"/>
        </w:rPr>
      </w:pPr>
      <w:r>
        <w:rPr>
          <w:rFonts w:asciiTheme="minorHAnsi" w:eastAsia="Calibri" w:hAnsiTheme="minorHAnsi" w:cstheme="minorHAnsi"/>
          <w:b/>
          <w:bCs/>
          <w:noProof/>
          <w:sz w:val="22"/>
          <w:szCs w:val="22"/>
          <w:lang w:eastAsia="en-US"/>
        </w:rPr>
        <w:drawing>
          <wp:anchor distT="0" distB="0" distL="180340" distR="180340" simplePos="0" relativeHeight="251656192" behindDoc="0" locked="0" layoutInCell="1" allowOverlap="1" wp14:anchorId="7FC7DFAA" wp14:editId="4C6E52FD">
            <wp:simplePos x="0" y="0"/>
            <wp:positionH relativeFrom="margin">
              <wp:posOffset>-19050</wp:posOffset>
            </wp:positionH>
            <wp:positionV relativeFrom="paragraph">
              <wp:posOffset>40640</wp:posOffset>
            </wp:positionV>
            <wp:extent cx="1431925" cy="198564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email">
                      <a:extLst>
                        <a:ext uri="{28A0092B-C50C-407E-A947-70E740481C1C}">
                          <a14:useLocalDpi xmlns:a14="http://schemas.microsoft.com/office/drawing/2010/main"/>
                        </a:ext>
                      </a:extLst>
                    </a:blip>
                    <a:stretch>
                      <a:fillRect/>
                    </a:stretch>
                  </pic:blipFill>
                  <pic:spPr>
                    <a:xfrm>
                      <a:off x="0" y="0"/>
                      <a:ext cx="1431925" cy="1985645"/>
                    </a:xfrm>
                    <a:prstGeom prst="rect">
                      <a:avLst/>
                    </a:prstGeom>
                  </pic:spPr>
                </pic:pic>
              </a:graphicData>
            </a:graphic>
            <wp14:sizeRelH relativeFrom="margin">
              <wp14:pctWidth>0</wp14:pctWidth>
            </wp14:sizeRelH>
            <wp14:sizeRelV relativeFrom="margin">
              <wp14:pctHeight>0</wp14:pctHeight>
            </wp14:sizeRelV>
          </wp:anchor>
        </w:drawing>
      </w:r>
    </w:p>
    <w:p w14:paraId="3F0DA9F5" w14:textId="70650DBB" w:rsidR="00383D9D" w:rsidRDefault="00383D9D" w:rsidP="00383D9D">
      <w:pPr>
        <w:spacing w:line="276" w:lineRule="auto"/>
        <w:ind w:left="-284" w:right="-284"/>
        <w:outlineLvl w:val="0"/>
        <w:rPr>
          <w:rFonts w:asciiTheme="minorHAnsi" w:eastAsia="Calibri" w:hAnsiTheme="minorHAnsi" w:cstheme="minorHAnsi"/>
          <w:b/>
          <w:bCs/>
          <w:sz w:val="22"/>
          <w:szCs w:val="22"/>
          <w:lang w:eastAsia="en-US"/>
        </w:rPr>
      </w:pPr>
    </w:p>
    <w:p w14:paraId="6A082F99" w14:textId="77654601" w:rsidR="00174CBE" w:rsidRPr="005D2161" w:rsidRDefault="00A14618" w:rsidP="005D2161">
      <w:pPr>
        <w:spacing w:line="276" w:lineRule="auto"/>
        <w:ind w:left="-284" w:right="-284"/>
        <w:outlineLvl w:val="0"/>
        <w:rPr>
          <w:rFonts w:asciiTheme="minorHAnsi" w:eastAsia="Calibri" w:hAnsiTheme="minorHAnsi" w:cstheme="minorHAnsi"/>
          <w:b/>
          <w:bCs/>
          <w:sz w:val="22"/>
          <w:szCs w:val="22"/>
          <w:lang w:eastAsia="en-US"/>
        </w:rPr>
      </w:pPr>
      <w:r w:rsidRPr="005D2161">
        <w:rPr>
          <w:rFonts w:asciiTheme="minorHAnsi" w:eastAsia="Calibri" w:hAnsiTheme="minorHAnsi" w:cstheme="minorHAnsi"/>
          <w:b/>
          <w:bCs/>
          <w:sz w:val="22"/>
          <w:szCs w:val="22"/>
          <w:lang w:eastAsia="en-US"/>
        </w:rPr>
        <w:t>Pressebild</w:t>
      </w:r>
      <w:r w:rsidR="0079628C">
        <w:rPr>
          <w:rFonts w:asciiTheme="minorHAnsi" w:eastAsia="Calibri" w:hAnsiTheme="minorHAnsi" w:cstheme="minorHAnsi"/>
          <w:b/>
          <w:bCs/>
          <w:sz w:val="22"/>
          <w:szCs w:val="22"/>
          <w:lang w:eastAsia="en-US"/>
        </w:rPr>
        <w:t xml:space="preserve"> </w:t>
      </w:r>
      <w:r w:rsidR="002C4F73">
        <w:rPr>
          <w:rFonts w:asciiTheme="minorHAnsi" w:eastAsia="Calibri" w:hAnsiTheme="minorHAnsi" w:cstheme="minorHAnsi"/>
          <w:b/>
          <w:bCs/>
          <w:sz w:val="22"/>
          <w:szCs w:val="22"/>
          <w:lang w:eastAsia="en-US"/>
        </w:rPr>
        <w:t>3</w:t>
      </w:r>
      <w:r w:rsidR="00D41C65" w:rsidRPr="005D2161">
        <w:rPr>
          <w:rFonts w:asciiTheme="minorHAnsi" w:eastAsia="Calibri" w:hAnsiTheme="minorHAnsi" w:cstheme="minorHAnsi"/>
          <w:b/>
          <w:bCs/>
          <w:sz w:val="22"/>
          <w:szCs w:val="22"/>
          <w:lang w:eastAsia="en-US"/>
        </w:rPr>
        <w:t>:</w:t>
      </w:r>
      <w:r w:rsidR="00966BB2" w:rsidRPr="005D2161">
        <w:rPr>
          <w:rFonts w:asciiTheme="minorHAnsi" w:eastAsia="Calibri" w:hAnsiTheme="minorHAnsi" w:cstheme="minorHAnsi"/>
          <w:b/>
          <w:bCs/>
          <w:sz w:val="22"/>
          <w:szCs w:val="22"/>
          <w:lang w:eastAsia="en-US"/>
        </w:rPr>
        <w:t xml:space="preserve"> </w:t>
      </w:r>
    </w:p>
    <w:p w14:paraId="61E18772" w14:textId="004243B5" w:rsidR="00D93201" w:rsidRPr="005D2161" w:rsidRDefault="0079628C" w:rsidP="005D2161">
      <w:pPr>
        <w:spacing w:line="276" w:lineRule="auto"/>
        <w:ind w:left="-284" w:right="-284"/>
        <w:outlineLvl w:val="0"/>
        <w:rPr>
          <w:rFonts w:asciiTheme="minorHAnsi" w:eastAsia="Calibri" w:hAnsiTheme="minorHAnsi" w:cstheme="minorHAnsi"/>
          <w:sz w:val="22"/>
          <w:szCs w:val="22"/>
          <w:lang w:eastAsia="en-US"/>
        </w:rPr>
      </w:pPr>
      <w:bookmarkStart w:id="4" w:name="_Hlk140436571"/>
      <w:r>
        <w:rPr>
          <w:rFonts w:asciiTheme="minorHAnsi" w:hAnsiTheme="minorHAnsi" w:cstheme="minorHAnsi"/>
          <w:color w:val="222222"/>
          <w:sz w:val="22"/>
          <w:szCs w:val="22"/>
          <w:shd w:val="clear" w:color="auto" w:fill="FFFFFF"/>
        </w:rPr>
        <w:t>Zum neuen Namen gibt es auch eine neue</w:t>
      </w:r>
      <w:r w:rsidRPr="00895AE8">
        <w:rPr>
          <w:rFonts w:asciiTheme="minorHAnsi" w:hAnsiTheme="minorHAnsi" w:cstheme="minorHAnsi"/>
          <w:color w:val="222222"/>
          <w:sz w:val="22"/>
          <w:szCs w:val="22"/>
          <w:shd w:val="clear" w:color="auto" w:fill="FFFFFF"/>
        </w:rPr>
        <w:t xml:space="preserve"> Geschmacksrichtung</w:t>
      </w:r>
      <w:r>
        <w:rPr>
          <w:rFonts w:asciiTheme="minorHAnsi" w:hAnsiTheme="minorHAnsi" w:cstheme="minorHAnsi"/>
          <w:color w:val="222222"/>
          <w:sz w:val="22"/>
          <w:szCs w:val="22"/>
          <w:shd w:val="clear" w:color="auto" w:fill="FFFFFF"/>
        </w:rPr>
        <w:t>. Das EISTEE-Sortiment wurde um „</w:t>
      </w:r>
      <w:r w:rsidRPr="00895AE8">
        <w:rPr>
          <w:rFonts w:asciiTheme="minorHAnsi" w:hAnsiTheme="minorHAnsi" w:cstheme="minorHAnsi"/>
          <w:color w:val="222222"/>
          <w:sz w:val="22"/>
          <w:szCs w:val="22"/>
          <w:shd w:val="clear" w:color="auto" w:fill="FFFFFF"/>
        </w:rPr>
        <w:t>Kokos &amp; Hibiskus</w:t>
      </w:r>
      <w:r>
        <w:rPr>
          <w:rFonts w:asciiTheme="minorHAnsi" w:hAnsiTheme="minorHAnsi" w:cstheme="minorHAnsi"/>
          <w:color w:val="222222"/>
          <w:sz w:val="22"/>
          <w:szCs w:val="22"/>
          <w:shd w:val="clear" w:color="auto" w:fill="FFFFFF"/>
        </w:rPr>
        <w:t xml:space="preserve">“ erweitert. </w:t>
      </w:r>
      <w:r w:rsidRPr="00895AE8">
        <w:rPr>
          <w:rFonts w:asciiTheme="minorHAnsi" w:hAnsiTheme="minorHAnsi" w:cstheme="minorHAnsi"/>
          <w:color w:val="222222"/>
          <w:sz w:val="22"/>
          <w:szCs w:val="22"/>
          <w:shd w:val="clear" w:color="auto" w:fill="FFFFFF"/>
        </w:rPr>
        <w:t xml:space="preserve"> </w:t>
      </w:r>
    </w:p>
    <w:bookmarkEnd w:id="4"/>
    <w:p w14:paraId="5ECEEEB2" w14:textId="33D42A4C" w:rsidR="00A14618" w:rsidRDefault="00A14618" w:rsidP="005D2161">
      <w:pPr>
        <w:spacing w:line="276" w:lineRule="auto"/>
        <w:ind w:left="-284" w:right="-284"/>
        <w:outlineLvl w:val="0"/>
        <w:rPr>
          <w:rFonts w:asciiTheme="minorHAnsi" w:eastAsia="Calibri" w:hAnsiTheme="minorHAnsi" w:cstheme="minorHAnsi"/>
          <w:b/>
          <w:bCs/>
          <w:sz w:val="22"/>
          <w:szCs w:val="22"/>
          <w:lang w:eastAsia="en-US"/>
        </w:rPr>
      </w:pPr>
    </w:p>
    <w:p w14:paraId="3337D184" w14:textId="77777777" w:rsidR="00B6516E" w:rsidRDefault="00B6516E" w:rsidP="00B6516E">
      <w:pPr>
        <w:ind w:left="-284" w:right="-284"/>
        <w:outlineLvl w:val="0"/>
        <w:rPr>
          <w:rFonts w:asciiTheme="minorHAnsi" w:eastAsia="Calibri" w:hAnsiTheme="minorHAnsi" w:cstheme="minorHAnsi"/>
          <w:sz w:val="22"/>
          <w:szCs w:val="22"/>
          <w:lang w:eastAsia="en-US"/>
        </w:rPr>
      </w:pPr>
      <w:r w:rsidRPr="005D2161">
        <w:rPr>
          <w:rFonts w:asciiTheme="minorHAnsi" w:eastAsia="Calibri" w:hAnsiTheme="minorHAnsi" w:cstheme="minorHAnsi"/>
          <w:b/>
          <w:bCs/>
          <w:sz w:val="22"/>
          <w:szCs w:val="22"/>
          <w:lang w:eastAsia="en-US"/>
        </w:rPr>
        <w:t>Bildnachweis:</w:t>
      </w:r>
      <w:r w:rsidRPr="005D2161">
        <w:rPr>
          <w:rFonts w:asciiTheme="minorHAnsi" w:eastAsia="Calibri" w:hAnsiTheme="minorHAnsi" w:cstheme="minorHAnsi"/>
          <w:sz w:val="22"/>
          <w:szCs w:val="22"/>
          <w:lang w:eastAsia="en-US"/>
        </w:rPr>
        <w:t xml:space="preserve"> TEEKANNE / Abdruck honorarfrei!</w:t>
      </w:r>
    </w:p>
    <w:p w14:paraId="57E8E0DE" w14:textId="77777777" w:rsidR="00B6516E" w:rsidRPr="005D2161" w:rsidRDefault="00B6516E" w:rsidP="005D2161">
      <w:pPr>
        <w:spacing w:line="276" w:lineRule="auto"/>
        <w:ind w:left="-284" w:right="-284"/>
        <w:outlineLvl w:val="0"/>
        <w:rPr>
          <w:rFonts w:asciiTheme="minorHAnsi" w:eastAsia="Calibri" w:hAnsiTheme="minorHAnsi" w:cstheme="minorHAnsi"/>
          <w:b/>
          <w:bCs/>
          <w:sz w:val="22"/>
          <w:szCs w:val="22"/>
          <w:lang w:eastAsia="en-US"/>
        </w:rPr>
      </w:pPr>
    </w:p>
    <w:p w14:paraId="50055C0B" w14:textId="7DB57D64" w:rsidR="001665F7" w:rsidRPr="005D2161" w:rsidRDefault="001665F7" w:rsidP="00383D9D">
      <w:pPr>
        <w:spacing w:line="276" w:lineRule="auto"/>
        <w:ind w:left="-284" w:right="-284"/>
        <w:outlineLvl w:val="0"/>
        <w:rPr>
          <w:rFonts w:asciiTheme="minorHAnsi" w:eastAsia="Calibri" w:hAnsiTheme="minorHAnsi" w:cstheme="minorHAnsi"/>
          <w:b/>
          <w:bCs/>
          <w:sz w:val="22"/>
          <w:szCs w:val="22"/>
          <w:lang w:eastAsia="en-US"/>
        </w:rPr>
      </w:pPr>
    </w:p>
    <w:p w14:paraId="2F23B3F2" w14:textId="07BB0955" w:rsidR="00383D9D" w:rsidRDefault="00383D9D" w:rsidP="005D2161">
      <w:pPr>
        <w:ind w:left="-284" w:right="-284"/>
        <w:outlineLvl w:val="0"/>
        <w:rPr>
          <w:rFonts w:asciiTheme="minorHAnsi" w:eastAsia="Calibri" w:hAnsiTheme="minorHAnsi" w:cstheme="minorHAnsi"/>
          <w:sz w:val="22"/>
          <w:szCs w:val="22"/>
          <w:lang w:eastAsia="en-US"/>
        </w:rPr>
      </w:pPr>
    </w:p>
    <w:p w14:paraId="2D61C11F" w14:textId="1A3A816E" w:rsidR="00383D9D" w:rsidRDefault="00383D9D" w:rsidP="005D2161">
      <w:pPr>
        <w:ind w:left="-284" w:right="-284"/>
        <w:outlineLvl w:val="0"/>
        <w:rPr>
          <w:rFonts w:asciiTheme="minorHAnsi" w:eastAsia="Calibri" w:hAnsiTheme="minorHAnsi" w:cstheme="minorHAnsi"/>
          <w:sz w:val="22"/>
          <w:szCs w:val="22"/>
          <w:lang w:eastAsia="en-US"/>
        </w:rPr>
      </w:pPr>
    </w:p>
    <w:p w14:paraId="203CBE7D" w14:textId="77777777" w:rsidR="00383D9D" w:rsidRPr="005D2161" w:rsidRDefault="00383D9D" w:rsidP="0060409C">
      <w:pPr>
        <w:ind w:right="-284"/>
        <w:outlineLvl w:val="0"/>
        <w:rPr>
          <w:rFonts w:asciiTheme="minorHAnsi" w:eastAsia="Calibri" w:hAnsiTheme="minorHAnsi" w:cstheme="minorHAnsi"/>
          <w:sz w:val="22"/>
          <w:szCs w:val="22"/>
          <w:lang w:eastAsia="en-US"/>
        </w:rPr>
      </w:pPr>
    </w:p>
    <w:p w14:paraId="585D280A" w14:textId="77777777" w:rsidR="00E061D5" w:rsidRPr="005D2161" w:rsidRDefault="00E061D5" w:rsidP="005D2161">
      <w:pPr>
        <w:pBdr>
          <w:bottom w:val="single" w:sz="6" w:space="1" w:color="auto"/>
        </w:pBdr>
        <w:ind w:left="-284" w:right="-284"/>
        <w:outlineLvl w:val="0"/>
        <w:rPr>
          <w:rFonts w:asciiTheme="minorHAnsi" w:eastAsia="Calibri" w:hAnsiTheme="minorHAnsi" w:cstheme="minorHAnsi"/>
          <w:sz w:val="22"/>
          <w:szCs w:val="22"/>
          <w:lang w:eastAsia="en-US"/>
        </w:rPr>
      </w:pPr>
    </w:p>
    <w:p w14:paraId="3C98E219" w14:textId="77777777" w:rsidR="00D41C65" w:rsidRPr="005D2161" w:rsidRDefault="00D41C65" w:rsidP="005D2161">
      <w:pPr>
        <w:pStyle w:val="Kopfzeile"/>
        <w:tabs>
          <w:tab w:val="left" w:pos="708"/>
        </w:tabs>
        <w:spacing w:line="260" w:lineRule="atLeast"/>
        <w:ind w:left="-284" w:right="-284"/>
        <w:jc w:val="both"/>
        <w:outlineLvl w:val="0"/>
        <w:rPr>
          <w:rFonts w:asciiTheme="minorHAnsi" w:hAnsiTheme="minorHAnsi" w:cstheme="minorHAnsi"/>
          <w:b/>
          <w:bCs/>
          <w:i/>
          <w:sz w:val="22"/>
          <w:szCs w:val="22"/>
          <w:u w:val="single"/>
        </w:rPr>
      </w:pPr>
    </w:p>
    <w:p w14:paraId="5026B3BF" w14:textId="77777777" w:rsidR="00D41C65" w:rsidRPr="005D2161" w:rsidRDefault="00D41C65" w:rsidP="005D2161">
      <w:pPr>
        <w:pStyle w:val="Kopfzeile"/>
        <w:tabs>
          <w:tab w:val="left" w:pos="708"/>
        </w:tabs>
        <w:spacing w:line="260" w:lineRule="atLeast"/>
        <w:ind w:left="-284" w:right="-284"/>
        <w:jc w:val="both"/>
        <w:outlineLvl w:val="0"/>
        <w:rPr>
          <w:rFonts w:asciiTheme="minorHAnsi" w:hAnsiTheme="minorHAnsi" w:cstheme="minorHAnsi"/>
          <w:b/>
          <w:bCs/>
          <w:i/>
          <w:sz w:val="22"/>
          <w:szCs w:val="22"/>
        </w:rPr>
      </w:pPr>
      <w:r w:rsidRPr="005D2161">
        <w:rPr>
          <w:rFonts w:asciiTheme="minorHAnsi" w:hAnsiTheme="minorHAnsi" w:cstheme="minorHAnsi"/>
          <w:b/>
          <w:bCs/>
          <w:i/>
          <w:sz w:val="22"/>
          <w:szCs w:val="22"/>
        </w:rPr>
        <w:t xml:space="preserve">Rückfragen richten Sie bitte an: </w:t>
      </w:r>
    </w:p>
    <w:p w14:paraId="226953AB" w14:textId="3AD6D409" w:rsidR="00824507" w:rsidRPr="005D2161" w:rsidRDefault="00D41C65" w:rsidP="005D2161">
      <w:pPr>
        <w:pStyle w:val="Kopfzeile"/>
        <w:tabs>
          <w:tab w:val="left" w:pos="708"/>
        </w:tabs>
        <w:spacing w:line="260" w:lineRule="atLeast"/>
        <w:ind w:left="-284" w:right="-284"/>
        <w:outlineLvl w:val="0"/>
        <w:rPr>
          <w:rFonts w:asciiTheme="minorHAnsi" w:hAnsiTheme="minorHAnsi" w:cstheme="minorHAnsi"/>
          <w:i/>
          <w:sz w:val="22"/>
          <w:szCs w:val="22"/>
          <w:lang w:val="en-US"/>
        </w:rPr>
      </w:pPr>
      <w:r w:rsidRPr="005D2161">
        <w:rPr>
          <w:rFonts w:asciiTheme="minorHAnsi" w:hAnsiTheme="minorHAnsi" w:cstheme="minorHAnsi"/>
          <w:i/>
          <w:sz w:val="22"/>
          <w:szCs w:val="22"/>
          <w:lang w:val="en-US"/>
        </w:rPr>
        <w:t>PICKER PR – talk about taste</w:t>
      </w:r>
    </w:p>
    <w:p w14:paraId="510A84F9" w14:textId="5E911FE1" w:rsidR="00E061D5" w:rsidRPr="005D2161" w:rsidRDefault="00D41C65" w:rsidP="005D2161">
      <w:pPr>
        <w:pStyle w:val="Kopfzeile"/>
        <w:tabs>
          <w:tab w:val="left" w:pos="708"/>
        </w:tabs>
        <w:spacing w:line="260" w:lineRule="atLeast"/>
        <w:ind w:left="-284" w:right="-284"/>
        <w:outlineLvl w:val="0"/>
        <w:rPr>
          <w:rFonts w:asciiTheme="minorHAnsi" w:hAnsiTheme="minorHAnsi" w:cstheme="minorHAnsi"/>
          <w:i/>
          <w:sz w:val="22"/>
          <w:szCs w:val="22"/>
          <w:lang w:val="en-US"/>
        </w:rPr>
      </w:pPr>
      <w:r w:rsidRPr="005D2161">
        <w:rPr>
          <w:rFonts w:asciiTheme="minorHAnsi" w:hAnsiTheme="minorHAnsi" w:cstheme="minorHAnsi"/>
          <w:i/>
          <w:sz w:val="22"/>
          <w:szCs w:val="22"/>
          <w:lang w:val="en-US"/>
        </w:rPr>
        <w:t xml:space="preserve">Julia Fischer-Colbrie, Tel. 0662-841187-0 </w:t>
      </w:r>
    </w:p>
    <w:p w14:paraId="77CA77FB" w14:textId="1CE92D0D" w:rsidR="00D41C65" w:rsidRPr="005D2161" w:rsidRDefault="008B2421" w:rsidP="005D2161">
      <w:pPr>
        <w:pStyle w:val="Kopfzeile"/>
        <w:tabs>
          <w:tab w:val="left" w:pos="708"/>
        </w:tabs>
        <w:spacing w:line="260" w:lineRule="atLeast"/>
        <w:ind w:left="-284" w:right="-284"/>
        <w:outlineLvl w:val="0"/>
        <w:rPr>
          <w:rFonts w:asciiTheme="minorHAnsi" w:hAnsiTheme="minorHAnsi" w:cstheme="minorHAnsi"/>
          <w:i/>
          <w:sz w:val="22"/>
          <w:szCs w:val="22"/>
          <w:lang w:val="en-US"/>
        </w:rPr>
      </w:pPr>
      <w:hyperlink r:id="rId10" w:history="1">
        <w:r w:rsidR="00E061D5" w:rsidRPr="005D2161">
          <w:rPr>
            <w:rStyle w:val="Hyperlink"/>
            <w:rFonts w:asciiTheme="minorHAnsi" w:hAnsiTheme="minorHAnsi" w:cstheme="minorHAnsi"/>
            <w:i/>
            <w:sz w:val="22"/>
            <w:szCs w:val="22"/>
            <w:lang w:val="en-US"/>
          </w:rPr>
          <w:t>office@picker-pr.at</w:t>
        </w:r>
      </w:hyperlink>
      <w:r w:rsidR="00D41C65" w:rsidRPr="005D2161">
        <w:rPr>
          <w:rFonts w:asciiTheme="minorHAnsi" w:hAnsiTheme="minorHAnsi" w:cstheme="minorHAnsi"/>
          <w:i/>
          <w:sz w:val="22"/>
          <w:szCs w:val="22"/>
          <w:lang w:val="en-US"/>
        </w:rPr>
        <w:t xml:space="preserve">; </w:t>
      </w:r>
      <w:hyperlink r:id="rId11" w:history="1">
        <w:r w:rsidR="00D41C65" w:rsidRPr="005D2161">
          <w:rPr>
            <w:rStyle w:val="Hyperlink"/>
            <w:rFonts w:asciiTheme="minorHAnsi" w:hAnsiTheme="minorHAnsi" w:cstheme="minorHAnsi"/>
            <w:i/>
            <w:sz w:val="22"/>
            <w:szCs w:val="22"/>
            <w:lang w:val="en-US"/>
          </w:rPr>
          <w:t>www.picker-pr.at</w:t>
        </w:r>
      </w:hyperlink>
    </w:p>
    <w:bookmarkEnd w:id="0"/>
    <w:p w14:paraId="6F039D4F" w14:textId="55886627" w:rsidR="0001039F" w:rsidRPr="005D2161" w:rsidRDefault="0001039F" w:rsidP="005D2161">
      <w:pPr>
        <w:ind w:left="-284" w:right="-284"/>
        <w:rPr>
          <w:rFonts w:asciiTheme="minorHAnsi" w:hAnsiTheme="minorHAnsi" w:cstheme="minorHAnsi"/>
          <w:lang w:val="en-US"/>
        </w:rPr>
      </w:pPr>
    </w:p>
    <w:p w14:paraId="2C4B69B7" w14:textId="414E4F53" w:rsidR="00A77C47" w:rsidRPr="005D2161" w:rsidRDefault="00A77C47" w:rsidP="005D2161">
      <w:pPr>
        <w:spacing w:line="276" w:lineRule="auto"/>
        <w:ind w:left="-284" w:right="-284"/>
        <w:jc w:val="both"/>
        <w:outlineLvl w:val="0"/>
        <w:rPr>
          <w:rFonts w:asciiTheme="minorHAnsi" w:hAnsiTheme="minorHAnsi" w:cstheme="minorHAnsi"/>
          <w:color w:val="222222"/>
          <w:sz w:val="22"/>
          <w:szCs w:val="22"/>
          <w:shd w:val="clear" w:color="auto" w:fill="FFFFFF"/>
          <w:lang w:val="en-US"/>
        </w:rPr>
      </w:pPr>
    </w:p>
    <w:sectPr w:rsidR="00A77C47" w:rsidRPr="005D2161" w:rsidSect="004C1577">
      <w:headerReference w:type="default" r:id="rId12"/>
      <w:footerReference w:type="default" r:id="rId13"/>
      <w:headerReference w:type="first" r:id="rId14"/>
      <w:pgSz w:w="11906" w:h="16838"/>
      <w:pgMar w:top="2679"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CF92F" w14:textId="77777777" w:rsidR="004C1577" w:rsidRDefault="004C1577" w:rsidP="00027560">
      <w:r>
        <w:separator/>
      </w:r>
    </w:p>
  </w:endnote>
  <w:endnote w:type="continuationSeparator" w:id="0">
    <w:p w14:paraId="07D8F859" w14:textId="77777777" w:rsidR="004C1577" w:rsidRDefault="004C1577" w:rsidP="0002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349077691"/>
      <w:docPartObj>
        <w:docPartGallery w:val="Page Numbers (Bottom of Page)"/>
        <w:docPartUnique/>
      </w:docPartObj>
    </w:sdtPr>
    <w:sdtEndPr/>
    <w:sdtContent>
      <w:p w14:paraId="6D134372" w14:textId="4176ECCE" w:rsidR="009F369B" w:rsidRPr="00383D9D" w:rsidRDefault="009F369B">
        <w:pPr>
          <w:pStyle w:val="Fuzeile"/>
          <w:jc w:val="right"/>
          <w:rPr>
            <w:rFonts w:asciiTheme="minorHAnsi" w:hAnsiTheme="minorHAnsi" w:cstheme="minorHAnsi"/>
          </w:rPr>
        </w:pPr>
        <w:r w:rsidRPr="00383D9D">
          <w:rPr>
            <w:rFonts w:asciiTheme="minorHAnsi" w:hAnsiTheme="minorHAnsi" w:cstheme="minorHAnsi"/>
          </w:rPr>
          <w:fldChar w:fldCharType="begin"/>
        </w:r>
        <w:r w:rsidRPr="00383D9D">
          <w:rPr>
            <w:rFonts w:asciiTheme="minorHAnsi" w:hAnsiTheme="minorHAnsi" w:cstheme="minorHAnsi"/>
          </w:rPr>
          <w:instrText>PAGE   \* MERGEFORMAT</w:instrText>
        </w:r>
        <w:r w:rsidRPr="00383D9D">
          <w:rPr>
            <w:rFonts w:asciiTheme="minorHAnsi" w:hAnsiTheme="minorHAnsi" w:cstheme="minorHAnsi"/>
          </w:rPr>
          <w:fldChar w:fldCharType="separate"/>
        </w:r>
        <w:r w:rsidRPr="00383D9D">
          <w:rPr>
            <w:rFonts w:asciiTheme="minorHAnsi" w:hAnsiTheme="minorHAnsi" w:cstheme="minorHAnsi"/>
            <w:lang w:val="de-DE"/>
          </w:rPr>
          <w:t>2</w:t>
        </w:r>
        <w:r w:rsidRPr="00383D9D">
          <w:rPr>
            <w:rFonts w:asciiTheme="minorHAnsi" w:hAnsiTheme="minorHAnsi" w:cstheme="minorHAnsi"/>
          </w:rPr>
          <w:fldChar w:fldCharType="end"/>
        </w:r>
      </w:p>
    </w:sdtContent>
  </w:sdt>
  <w:p w14:paraId="3AFC46F0" w14:textId="77777777" w:rsidR="008D49F5" w:rsidRDefault="008D49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E5348" w14:textId="77777777" w:rsidR="004C1577" w:rsidRDefault="004C1577" w:rsidP="00027560">
      <w:r>
        <w:separator/>
      </w:r>
    </w:p>
  </w:footnote>
  <w:footnote w:type="continuationSeparator" w:id="0">
    <w:p w14:paraId="0F906100" w14:textId="77777777" w:rsidR="004C1577" w:rsidRDefault="004C1577" w:rsidP="00027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2AA2" w14:textId="45ED0522" w:rsidR="0045378F" w:rsidRDefault="00383D9D" w:rsidP="00746945">
    <w:pPr>
      <w:pStyle w:val="Kopfzeile"/>
      <w:tabs>
        <w:tab w:val="clear" w:pos="4536"/>
        <w:tab w:val="clear" w:pos="9072"/>
        <w:tab w:val="left" w:pos="8190"/>
      </w:tabs>
    </w:pPr>
    <w:r>
      <w:rPr>
        <w:noProof/>
      </w:rPr>
      <w:drawing>
        <wp:anchor distT="0" distB="0" distL="114300" distR="114300" simplePos="0" relativeHeight="251660288" behindDoc="1" locked="0" layoutInCell="1" allowOverlap="1" wp14:anchorId="5613843E" wp14:editId="637F09DD">
          <wp:simplePos x="0" y="0"/>
          <wp:positionH relativeFrom="column">
            <wp:posOffset>-866107</wp:posOffset>
          </wp:positionH>
          <wp:positionV relativeFrom="paragraph">
            <wp:posOffset>-449580</wp:posOffset>
          </wp:positionV>
          <wp:extent cx="7528391" cy="1784038"/>
          <wp:effectExtent l="0" t="0" r="3175" b="0"/>
          <wp:wrapNone/>
          <wp:docPr id="3" name="Kopf teekann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 teekanne Kopie.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28391" cy="1784038"/>
                  </a:xfrm>
                  <a:prstGeom prst="rect">
                    <a:avLst/>
                  </a:prstGeom>
                </pic:spPr>
              </pic:pic>
            </a:graphicData>
          </a:graphic>
          <wp14:sizeRelH relativeFrom="margin">
            <wp14:pctWidth>0</wp14:pctWidth>
          </wp14:sizeRelH>
          <wp14:sizeRelV relativeFrom="margin">
            <wp14:pctHeight>0</wp14:pctHeight>
          </wp14:sizeRelV>
        </wp:anchor>
      </w:drawing>
    </w:r>
  </w:p>
  <w:p w14:paraId="07C442BC" w14:textId="226A419E" w:rsidR="0045378F" w:rsidRDefault="0045378F" w:rsidP="00746945">
    <w:pPr>
      <w:pStyle w:val="Kopfzeile"/>
      <w:tabs>
        <w:tab w:val="clear" w:pos="4536"/>
        <w:tab w:val="clear" w:pos="9072"/>
        <w:tab w:val="left" w:pos="8190"/>
      </w:tabs>
    </w:pPr>
  </w:p>
  <w:p w14:paraId="44B320D4" w14:textId="31100E4B" w:rsidR="0045378F" w:rsidRDefault="0045378F" w:rsidP="00746945">
    <w:pPr>
      <w:pStyle w:val="Kopfzeile"/>
      <w:tabs>
        <w:tab w:val="clear" w:pos="4536"/>
        <w:tab w:val="clear" w:pos="9072"/>
        <w:tab w:val="left" w:pos="8190"/>
      </w:tabs>
    </w:pPr>
  </w:p>
  <w:p w14:paraId="57E31FCB" w14:textId="5ECEFDD7" w:rsidR="002E3C89" w:rsidRPr="00523838" w:rsidRDefault="002E3C89" w:rsidP="00523838">
    <w:pPr>
      <w:pStyle w:val="Kopfzeile"/>
      <w:tabs>
        <w:tab w:val="clear" w:pos="4536"/>
        <w:tab w:val="clear" w:pos="9072"/>
        <w:tab w:val="left" w:pos="8190"/>
      </w:tabs>
      <w:rPr>
        <w:rFonts w:ascii="Century Gothic" w:hAnsi="Century Gothic"/>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BFF8" w14:textId="79F8F3C9" w:rsidR="007170FD" w:rsidRDefault="005D2161" w:rsidP="005D2161">
    <w:pPr>
      <w:pStyle w:val="Kopfzeile"/>
      <w:tabs>
        <w:tab w:val="clear" w:pos="4536"/>
        <w:tab w:val="clear" w:pos="9072"/>
        <w:tab w:val="left" w:pos="8190"/>
      </w:tabs>
      <w:ind w:left="-284" w:firstLine="284"/>
      <w:rPr>
        <w:rFonts w:ascii="Century Gothic" w:hAnsi="Century Gothic"/>
        <w:b/>
        <w:smallCaps/>
        <w:spacing w:val="32"/>
        <w:sz w:val="32"/>
        <w:szCs w:val="32"/>
      </w:rPr>
    </w:pPr>
    <w:r>
      <w:rPr>
        <w:noProof/>
      </w:rPr>
      <w:drawing>
        <wp:anchor distT="0" distB="0" distL="114300" distR="114300" simplePos="0" relativeHeight="251658240" behindDoc="1" locked="0" layoutInCell="1" allowOverlap="1" wp14:anchorId="702631E2" wp14:editId="3C8DBEFA">
          <wp:simplePos x="0" y="0"/>
          <wp:positionH relativeFrom="column">
            <wp:posOffset>-1029734</wp:posOffset>
          </wp:positionH>
          <wp:positionV relativeFrom="paragraph">
            <wp:posOffset>-468831</wp:posOffset>
          </wp:positionV>
          <wp:extent cx="7698181" cy="1824275"/>
          <wp:effectExtent l="0" t="0" r="0" b="5080"/>
          <wp:wrapNone/>
          <wp:docPr id="2" name="Kopf teekann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 teekanne Kopie.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698181" cy="1824275"/>
                  </a:xfrm>
                  <a:prstGeom prst="rect">
                    <a:avLst/>
                  </a:prstGeom>
                </pic:spPr>
              </pic:pic>
            </a:graphicData>
          </a:graphic>
          <wp14:sizeRelH relativeFrom="margin">
            <wp14:pctWidth>0</wp14:pctWidth>
          </wp14:sizeRelH>
          <wp14:sizeRelV relativeFrom="margin">
            <wp14:pctHeight>0</wp14:pctHeight>
          </wp14:sizeRelV>
        </wp:anchor>
      </w:drawing>
    </w:r>
  </w:p>
  <w:p w14:paraId="260ACBD8" w14:textId="4EC0C8EE" w:rsidR="000D6F92" w:rsidRDefault="000D6F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E6"/>
    <w:rsid w:val="000056FA"/>
    <w:rsid w:val="0001039F"/>
    <w:rsid w:val="00027560"/>
    <w:rsid w:val="000426C4"/>
    <w:rsid w:val="00045D42"/>
    <w:rsid w:val="0005481D"/>
    <w:rsid w:val="000652E1"/>
    <w:rsid w:val="0009242F"/>
    <w:rsid w:val="00093FA0"/>
    <w:rsid w:val="00096059"/>
    <w:rsid w:val="00096E60"/>
    <w:rsid w:val="000A560B"/>
    <w:rsid w:val="000B415A"/>
    <w:rsid w:val="000B7F55"/>
    <w:rsid w:val="000C52C5"/>
    <w:rsid w:val="000D6F92"/>
    <w:rsid w:val="000F15E8"/>
    <w:rsid w:val="000F2A48"/>
    <w:rsid w:val="00100094"/>
    <w:rsid w:val="001034B0"/>
    <w:rsid w:val="00103BD5"/>
    <w:rsid w:val="001208C4"/>
    <w:rsid w:val="00146981"/>
    <w:rsid w:val="00156080"/>
    <w:rsid w:val="00156DF2"/>
    <w:rsid w:val="001665F7"/>
    <w:rsid w:val="00170EB6"/>
    <w:rsid w:val="00174CBE"/>
    <w:rsid w:val="00175B51"/>
    <w:rsid w:val="00180269"/>
    <w:rsid w:val="00184EB1"/>
    <w:rsid w:val="00196666"/>
    <w:rsid w:val="001A0805"/>
    <w:rsid w:val="001A2305"/>
    <w:rsid w:val="001A4415"/>
    <w:rsid w:val="001B1DA1"/>
    <w:rsid w:val="001B69B1"/>
    <w:rsid w:val="001C024B"/>
    <w:rsid w:val="001C0ADC"/>
    <w:rsid w:val="001C5699"/>
    <w:rsid w:val="001E6C0C"/>
    <w:rsid w:val="00201360"/>
    <w:rsid w:val="00214C2C"/>
    <w:rsid w:val="002167D9"/>
    <w:rsid w:val="00230DD8"/>
    <w:rsid w:val="0024166F"/>
    <w:rsid w:val="002452EC"/>
    <w:rsid w:val="0026522C"/>
    <w:rsid w:val="00286E45"/>
    <w:rsid w:val="002922FA"/>
    <w:rsid w:val="002A36DF"/>
    <w:rsid w:val="002C1D0E"/>
    <w:rsid w:val="002C4F73"/>
    <w:rsid w:val="002D7C74"/>
    <w:rsid w:val="002E1561"/>
    <w:rsid w:val="002E3C89"/>
    <w:rsid w:val="002E3EC4"/>
    <w:rsid w:val="002E7877"/>
    <w:rsid w:val="002F2AD4"/>
    <w:rsid w:val="00312A9C"/>
    <w:rsid w:val="003208D0"/>
    <w:rsid w:val="003237D1"/>
    <w:rsid w:val="00325ACF"/>
    <w:rsid w:val="0033767C"/>
    <w:rsid w:val="00341C17"/>
    <w:rsid w:val="00352410"/>
    <w:rsid w:val="00363666"/>
    <w:rsid w:val="00372C90"/>
    <w:rsid w:val="00373283"/>
    <w:rsid w:val="0037718A"/>
    <w:rsid w:val="00381FDC"/>
    <w:rsid w:val="00383D9D"/>
    <w:rsid w:val="003B1FF7"/>
    <w:rsid w:val="003C2A22"/>
    <w:rsid w:val="003D0CCD"/>
    <w:rsid w:val="003E2F89"/>
    <w:rsid w:val="003F3E47"/>
    <w:rsid w:val="004073D4"/>
    <w:rsid w:val="004106EB"/>
    <w:rsid w:val="004140F2"/>
    <w:rsid w:val="00416736"/>
    <w:rsid w:val="00425848"/>
    <w:rsid w:val="00427074"/>
    <w:rsid w:val="00433579"/>
    <w:rsid w:val="004341C0"/>
    <w:rsid w:val="004361EE"/>
    <w:rsid w:val="00440642"/>
    <w:rsid w:val="00441EB5"/>
    <w:rsid w:val="004479D1"/>
    <w:rsid w:val="0045378F"/>
    <w:rsid w:val="00455D71"/>
    <w:rsid w:val="00461EF4"/>
    <w:rsid w:val="00465492"/>
    <w:rsid w:val="004654C4"/>
    <w:rsid w:val="004753E6"/>
    <w:rsid w:val="0049684A"/>
    <w:rsid w:val="004A36CE"/>
    <w:rsid w:val="004B6A05"/>
    <w:rsid w:val="004C1577"/>
    <w:rsid w:val="004C536A"/>
    <w:rsid w:val="004D3611"/>
    <w:rsid w:val="004E63F6"/>
    <w:rsid w:val="004F5F8F"/>
    <w:rsid w:val="00512E24"/>
    <w:rsid w:val="00523838"/>
    <w:rsid w:val="005310C1"/>
    <w:rsid w:val="00537365"/>
    <w:rsid w:val="005374C9"/>
    <w:rsid w:val="005417FE"/>
    <w:rsid w:val="00551B52"/>
    <w:rsid w:val="00564E83"/>
    <w:rsid w:val="0056733B"/>
    <w:rsid w:val="00570BBC"/>
    <w:rsid w:val="0057544B"/>
    <w:rsid w:val="00592451"/>
    <w:rsid w:val="005B77FD"/>
    <w:rsid w:val="005C0E23"/>
    <w:rsid w:val="005D2161"/>
    <w:rsid w:val="005D2A2D"/>
    <w:rsid w:val="005D51B9"/>
    <w:rsid w:val="005D6374"/>
    <w:rsid w:val="005E1EE6"/>
    <w:rsid w:val="005F27F4"/>
    <w:rsid w:val="0060409C"/>
    <w:rsid w:val="006177CD"/>
    <w:rsid w:val="00641DF4"/>
    <w:rsid w:val="00645A38"/>
    <w:rsid w:val="00645F3D"/>
    <w:rsid w:val="00654788"/>
    <w:rsid w:val="0065538B"/>
    <w:rsid w:val="0066030E"/>
    <w:rsid w:val="00666074"/>
    <w:rsid w:val="00677A12"/>
    <w:rsid w:val="00683188"/>
    <w:rsid w:val="00693FEB"/>
    <w:rsid w:val="00697184"/>
    <w:rsid w:val="006A7B53"/>
    <w:rsid w:val="006B760F"/>
    <w:rsid w:val="006D56DF"/>
    <w:rsid w:val="006D61B5"/>
    <w:rsid w:val="006E2436"/>
    <w:rsid w:val="006F466F"/>
    <w:rsid w:val="00704042"/>
    <w:rsid w:val="00712A73"/>
    <w:rsid w:val="007170FD"/>
    <w:rsid w:val="00720C12"/>
    <w:rsid w:val="007307EF"/>
    <w:rsid w:val="00734D02"/>
    <w:rsid w:val="007424D9"/>
    <w:rsid w:val="00746945"/>
    <w:rsid w:val="00752B06"/>
    <w:rsid w:val="00754C92"/>
    <w:rsid w:val="0076219C"/>
    <w:rsid w:val="0078109C"/>
    <w:rsid w:val="007855EA"/>
    <w:rsid w:val="0079628C"/>
    <w:rsid w:val="007B3C8D"/>
    <w:rsid w:val="007C31B3"/>
    <w:rsid w:val="007D64F9"/>
    <w:rsid w:val="007E41A1"/>
    <w:rsid w:val="007F135E"/>
    <w:rsid w:val="0080109B"/>
    <w:rsid w:val="00803092"/>
    <w:rsid w:val="00821F98"/>
    <w:rsid w:val="00824507"/>
    <w:rsid w:val="008401E1"/>
    <w:rsid w:val="00850FF6"/>
    <w:rsid w:val="00855178"/>
    <w:rsid w:val="008552C3"/>
    <w:rsid w:val="00857E57"/>
    <w:rsid w:val="008643C4"/>
    <w:rsid w:val="008771AD"/>
    <w:rsid w:val="008832C6"/>
    <w:rsid w:val="00885B8A"/>
    <w:rsid w:val="0088754B"/>
    <w:rsid w:val="00895AE8"/>
    <w:rsid w:val="00897B67"/>
    <w:rsid w:val="008B0FED"/>
    <w:rsid w:val="008B2421"/>
    <w:rsid w:val="008B649E"/>
    <w:rsid w:val="008D496D"/>
    <w:rsid w:val="008D49F5"/>
    <w:rsid w:val="008E1F1D"/>
    <w:rsid w:val="008F0FB8"/>
    <w:rsid w:val="008F2B91"/>
    <w:rsid w:val="009443FE"/>
    <w:rsid w:val="00945728"/>
    <w:rsid w:val="0094593A"/>
    <w:rsid w:val="00961CB5"/>
    <w:rsid w:val="0096503B"/>
    <w:rsid w:val="00966BB2"/>
    <w:rsid w:val="00970183"/>
    <w:rsid w:val="0097575C"/>
    <w:rsid w:val="0097695D"/>
    <w:rsid w:val="009823B8"/>
    <w:rsid w:val="00997546"/>
    <w:rsid w:val="009A208F"/>
    <w:rsid w:val="009A54E4"/>
    <w:rsid w:val="009D0071"/>
    <w:rsid w:val="009F0699"/>
    <w:rsid w:val="009F099C"/>
    <w:rsid w:val="009F369B"/>
    <w:rsid w:val="009F7BE9"/>
    <w:rsid w:val="00A01171"/>
    <w:rsid w:val="00A1324C"/>
    <w:rsid w:val="00A14618"/>
    <w:rsid w:val="00A2220C"/>
    <w:rsid w:val="00A32CA6"/>
    <w:rsid w:val="00A64A96"/>
    <w:rsid w:val="00A711A7"/>
    <w:rsid w:val="00A77C47"/>
    <w:rsid w:val="00A91F51"/>
    <w:rsid w:val="00AA0550"/>
    <w:rsid w:val="00AB0E26"/>
    <w:rsid w:val="00AD2E0C"/>
    <w:rsid w:val="00AD3646"/>
    <w:rsid w:val="00AD3E19"/>
    <w:rsid w:val="00B0001A"/>
    <w:rsid w:val="00B13064"/>
    <w:rsid w:val="00B2640F"/>
    <w:rsid w:val="00B3110B"/>
    <w:rsid w:val="00B31505"/>
    <w:rsid w:val="00B34563"/>
    <w:rsid w:val="00B41261"/>
    <w:rsid w:val="00B46500"/>
    <w:rsid w:val="00B63F4D"/>
    <w:rsid w:val="00B6516E"/>
    <w:rsid w:val="00B8679E"/>
    <w:rsid w:val="00BA100D"/>
    <w:rsid w:val="00BA6357"/>
    <w:rsid w:val="00BA73FF"/>
    <w:rsid w:val="00BA79CC"/>
    <w:rsid w:val="00BC53AC"/>
    <w:rsid w:val="00BC581A"/>
    <w:rsid w:val="00BD134E"/>
    <w:rsid w:val="00BE3FD7"/>
    <w:rsid w:val="00BF2A62"/>
    <w:rsid w:val="00BF4067"/>
    <w:rsid w:val="00C00D86"/>
    <w:rsid w:val="00C0641B"/>
    <w:rsid w:val="00C06E50"/>
    <w:rsid w:val="00C13207"/>
    <w:rsid w:val="00C14FAF"/>
    <w:rsid w:val="00C306E8"/>
    <w:rsid w:val="00C646CC"/>
    <w:rsid w:val="00C65535"/>
    <w:rsid w:val="00C82F12"/>
    <w:rsid w:val="00C90C2E"/>
    <w:rsid w:val="00C9204A"/>
    <w:rsid w:val="00C9313C"/>
    <w:rsid w:val="00C9412B"/>
    <w:rsid w:val="00CB0417"/>
    <w:rsid w:val="00CB750E"/>
    <w:rsid w:val="00CC1377"/>
    <w:rsid w:val="00CC3203"/>
    <w:rsid w:val="00CC7D8F"/>
    <w:rsid w:val="00CD2138"/>
    <w:rsid w:val="00CD682E"/>
    <w:rsid w:val="00CE7306"/>
    <w:rsid w:val="00CF7E34"/>
    <w:rsid w:val="00D029AC"/>
    <w:rsid w:val="00D12FBD"/>
    <w:rsid w:val="00D33461"/>
    <w:rsid w:val="00D41C65"/>
    <w:rsid w:val="00D421AA"/>
    <w:rsid w:val="00D51D20"/>
    <w:rsid w:val="00D52F4A"/>
    <w:rsid w:val="00D674D7"/>
    <w:rsid w:val="00D70535"/>
    <w:rsid w:val="00D720A2"/>
    <w:rsid w:val="00D72C2C"/>
    <w:rsid w:val="00D77A3B"/>
    <w:rsid w:val="00D86DDF"/>
    <w:rsid w:val="00D9040B"/>
    <w:rsid w:val="00D916BD"/>
    <w:rsid w:val="00D93201"/>
    <w:rsid w:val="00DA2248"/>
    <w:rsid w:val="00DB0902"/>
    <w:rsid w:val="00DB56E5"/>
    <w:rsid w:val="00DB7015"/>
    <w:rsid w:val="00DC28E9"/>
    <w:rsid w:val="00DD4AB8"/>
    <w:rsid w:val="00DE3131"/>
    <w:rsid w:val="00DE50F6"/>
    <w:rsid w:val="00DF1400"/>
    <w:rsid w:val="00DF7F6F"/>
    <w:rsid w:val="00E061D5"/>
    <w:rsid w:val="00E2477D"/>
    <w:rsid w:val="00E4365E"/>
    <w:rsid w:val="00E74FFC"/>
    <w:rsid w:val="00E7525D"/>
    <w:rsid w:val="00E76E9D"/>
    <w:rsid w:val="00E85710"/>
    <w:rsid w:val="00E90120"/>
    <w:rsid w:val="00E9012F"/>
    <w:rsid w:val="00EA0311"/>
    <w:rsid w:val="00EB3E54"/>
    <w:rsid w:val="00EB76E8"/>
    <w:rsid w:val="00ED16BF"/>
    <w:rsid w:val="00ED308F"/>
    <w:rsid w:val="00EE51B5"/>
    <w:rsid w:val="00EE6ACA"/>
    <w:rsid w:val="00F05BF5"/>
    <w:rsid w:val="00F204D3"/>
    <w:rsid w:val="00F26AA1"/>
    <w:rsid w:val="00F32003"/>
    <w:rsid w:val="00F34759"/>
    <w:rsid w:val="00F40544"/>
    <w:rsid w:val="00F4107C"/>
    <w:rsid w:val="00F5662B"/>
    <w:rsid w:val="00F5689D"/>
    <w:rsid w:val="00F806C1"/>
    <w:rsid w:val="00F93D7D"/>
    <w:rsid w:val="00FA1F2F"/>
    <w:rsid w:val="00FB5361"/>
    <w:rsid w:val="00FC4E82"/>
    <w:rsid w:val="00FC530E"/>
    <w:rsid w:val="00FE4A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61FCE"/>
  <w15:chartTrackingRefBased/>
  <w15:docId w15:val="{CFB5AD71-494C-429F-B13C-C7700DBC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1C65"/>
    <w:pPr>
      <w:spacing w:after="0" w:line="240" w:lineRule="auto"/>
    </w:pPr>
    <w:rPr>
      <w:rFonts w:ascii="Times New Roman" w:eastAsia="Times New Roman" w:hAnsi="Times New Roman" w:cs="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D41C65"/>
    <w:rPr>
      <w:color w:val="0000FF"/>
      <w:u w:val="single"/>
    </w:rPr>
  </w:style>
  <w:style w:type="paragraph" w:styleId="Kopfzeile">
    <w:name w:val="header"/>
    <w:basedOn w:val="Standard"/>
    <w:link w:val="KopfzeileZchn"/>
    <w:unhideWhenUsed/>
    <w:rsid w:val="00D41C65"/>
    <w:pPr>
      <w:tabs>
        <w:tab w:val="center" w:pos="4536"/>
        <w:tab w:val="right" w:pos="9072"/>
      </w:tabs>
    </w:pPr>
    <w:rPr>
      <w:rFonts w:ascii="Baskerville BE Regular" w:eastAsia="Times" w:hAnsi="Baskerville BE Regular"/>
      <w:szCs w:val="20"/>
      <w:lang w:val="de-DE" w:eastAsia="de-DE"/>
    </w:rPr>
  </w:style>
  <w:style w:type="character" w:customStyle="1" w:styleId="KopfzeileZchn">
    <w:name w:val="Kopfzeile Zchn"/>
    <w:basedOn w:val="Absatz-Standardschriftart"/>
    <w:link w:val="Kopfzeile"/>
    <w:rsid w:val="00D41C65"/>
    <w:rPr>
      <w:rFonts w:ascii="Baskerville BE Regular" w:eastAsia="Times" w:hAnsi="Baskerville BE Regular" w:cs="Times New Roman"/>
      <w:sz w:val="24"/>
      <w:szCs w:val="20"/>
      <w:lang w:eastAsia="de-DE"/>
    </w:rPr>
  </w:style>
  <w:style w:type="paragraph" w:styleId="berarbeitung">
    <w:name w:val="Revision"/>
    <w:hidden/>
    <w:uiPriority w:val="99"/>
    <w:semiHidden/>
    <w:rsid w:val="00F26AA1"/>
    <w:pPr>
      <w:spacing w:after="0" w:line="240" w:lineRule="auto"/>
    </w:pPr>
    <w:rPr>
      <w:rFonts w:ascii="Times New Roman" w:eastAsia="Times New Roman"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F26AA1"/>
    <w:rPr>
      <w:sz w:val="16"/>
      <w:szCs w:val="16"/>
    </w:rPr>
  </w:style>
  <w:style w:type="paragraph" w:styleId="Kommentartext">
    <w:name w:val="annotation text"/>
    <w:basedOn w:val="Standard"/>
    <w:link w:val="KommentartextZchn"/>
    <w:uiPriority w:val="99"/>
    <w:unhideWhenUsed/>
    <w:rsid w:val="00F26AA1"/>
    <w:rPr>
      <w:sz w:val="20"/>
      <w:szCs w:val="20"/>
    </w:rPr>
  </w:style>
  <w:style w:type="character" w:customStyle="1" w:styleId="KommentartextZchn">
    <w:name w:val="Kommentartext Zchn"/>
    <w:basedOn w:val="Absatz-Standardschriftart"/>
    <w:link w:val="Kommentartext"/>
    <w:uiPriority w:val="99"/>
    <w:rsid w:val="00F26AA1"/>
    <w:rPr>
      <w:rFonts w:ascii="Times New Roman" w:eastAsia="Times New Roman" w:hAnsi="Times New Roman" w:cs="Times New Roman"/>
      <w:sz w:val="20"/>
      <w:szCs w:val="20"/>
      <w:lang w:val="de-AT" w:eastAsia="de-AT"/>
    </w:rPr>
  </w:style>
  <w:style w:type="paragraph" w:styleId="Kommentarthema">
    <w:name w:val="annotation subject"/>
    <w:basedOn w:val="Kommentartext"/>
    <w:next w:val="Kommentartext"/>
    <w:link w:val="KommentarthemaZchn"/>
    <w:uiPriority w:val="99"/>
    <w:semiHidden/>
    <w:unhideWhenUsed/>
    <w:rsid w:val="00F26AA1"/>
    <w:rPr>
      <w:b/>
      <w:bCs/>
    </w:rPr>
  </w:style>
  <w:style w:type="character" w:customStyle="1" w:styleId="KommentarthemaZchn">
    <w:name w:val="Kommentarthema Zchn"/>
    <w:basedOn w:val="KommentartextZchn"/>
    <w:link w:val="Kommentarthema"/>
    <w:uiPriority w:val="99"/>
    <w:semiHidden/>
    <w:rsid w:val="00F26AA1"/>
    <w:rPr>
      <w:rFonts w:ascii="Times New Roman" w:eastAsia="Times New Roman" w:hAnsi="Times New Roman" w:cs="Times New Roman"/>
      <w:b/>
      <w:bCs/>
      <w:sz w:val="20"/>
      <w:szCs w:val="20"/>
      <w:lang w:val="de-AT" w:eastAsia="de-AT"/>
    </w:rPr>
  </w:style>
  <w:style w:type="character" w:customStyle="1" w:styleId="cf01">
    <w:name w:val="cf01"/>
    <w:basedOn w:val="Absatz-Standardschriftart"/>
    <w:rsid w:val="001B69B1"/>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E061D5"/>
    <w:rPr>
      <w:color w:val="605E5C"/>
      <w:shd w:val="clear" w:color="auto" w:fill="E1DFDD"/>
    </w:rPr>
  </w:style>
  <w:style w:type="paragraph" w:styleId="Fuzeile">
    <w:name w:val="footer"/>
    <w:basedOn w:val="Standard"/>
    <w:link w:val="FuzeileZchn"/>
    <w:uiPriority w:val="99"/>
    <w:unhideWhenUsed/>
    <w:rsid w:val="00027560"/>
    <w:pPr>
      <w:tabs>
        <w:tab w:val="center" w:pos="4536"/>
        <w:tab w:val="right" w:pos="9072"/>
      </w:tabs>
    </w:pPr>
  </w:style>
  <w:style w:type="character" w:customStyle="1" w:styleId="FuzeileZchn">
    <w:name w:val="Fußzeile Zchn"/>
    <w:basedOn w:val="Absatz-Standardschriftart"/>
    <w:link w:val="Fuzeile"/>
    <w:uiPriority w:val="99"/>
    <w:rsid w:val="00027560"/>
    <w:rPr>
      <w:rFonts w:ascii="Times New Roman" w:eastAsia="Times New Roman" w:hAnsi="Times New Roman" w:cs="Times New Roman"/>
      <w:sz w:val="24"/>
      <w:szCs w:val="24"/>
      <w:lang w:val="de-AT" w:eastAsia="de-AT"/>
    </w:rPr>
  </w:style>
  <w:style w:type="paragraph" w:styleId="Listenabsatz">
    <w:name w:val="List Paragraph"/>
    <w:basedOn w:val="Standard"/>
    <w:uiPriority w:val="34"/>
    <w:qFormat/>
    <w:rsid w:val="006B7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0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icker-pr.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ffice@picker-pr.a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Users/ingeborg/Desktop/Daten%20Ingeborg/Kopf%20teekanne_final%20ohne%20text.jpg"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file:////Users/ingeborg/Desktop/Daten%20Ingeborg/Kopf%20teekanne_final%20Kopie.jpg" TargetMode="External"/><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E4666-8075-4042-B876-E0AFC676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Salveter</dc:creator>
  <cp:keywords/>
  <dc:description/>
  <cp:lastModifiedBy>Sabine Schreglmann</cp:lastModifiedBy>
  <cp:revision>3</cp:revision>
  <cp:lastPrinted>2024-04-03T08:31:00Z</cp:lastPrinted>
  <dcterms:created xsi:type="dcterms:W3CDTF">2024-04-03T08:38:00Z</dcterms:created>
  <dcterms:modified xsi:type="dcterms:W3CDTF">2024-04-03T08:40:00Z</dcterms:modified>
</cp:coreProperties>
</file>