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01F9" w14:textId="77777777" w:rsidR="006F3934" w:rsidRDefault="006F3934" w:rsidP="00E3337F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bookmarkStart w:id="0" w:name="_Hlk125456215"/>
    </w:p>
    <w:p w14:paraId="7A3DD061" w14:textId="77777777" w:rsidR="0049727B" w:rsidRDefault="0049727B" w:rsidP="00E3337F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</w:p>
    <w:p w14:paraId="6FB06CD0" w14:textId="6B438AF6" w:rsidR="00AB4F4D" w:rsidRDefault="00D072AF" w:rsidP="00E3337F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r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>Neue</w:t>
      </w:r>
      <w:r w:rsidR="00AB4F4D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 xml:space="preserve">r Betriebsleiter für </w:t>
      </w:r>
    </w:p>
    <w:p w14:paraId="2DEB6A6D" w14:textId="73EB36A7" w:rsidR="00BD7CF5" w:rsidRDefault="00AB4F4D" w:rsidP="00AB4F4D">
      <w:pPr>
        <w:spacing w:before="161" w:after="161" w:line="480" w:lineRule="exact"/>
        <w:ind w:right="-284"/>
        <w:outlineLvl w:val="0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  <w:r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>Stiegl-Klosterhof</w:t>
      </w:r>
      <w:r w:rsidR="00D072AF"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  <w:t xml:space="preserve"> </w:t>
      </w:r>
    </w:p>
    <w:p w14:paraId="37912383" w14:textId="77777777" w:rsidR="005A7DB7" w:rsidRDefault="005A7DB7" w:rsidP="00D072AF">
      <w:pPr>
        <w:tabs>
          <w:tab w:val="left" w:pos="1276"/>
        </w:tabs>
        <w:jc w:val="both"/>
        <w:rPr>
          <w:rFonts w:asciiTheme="minorHAnsi" w:hAnsiTheme="minorHAnsi" w:cstheme="minorHAnsi"/>
          <w:b/>
          <w:color w:val="000000"/>
          <w:kern w:val="36"/>
          <w:sz w:val="52"/>
          <w:szCs w:val="52"/>
          <w:lang w:eastAsia="de-DE"/>
        </w:rPr>
      </w:pPr>
    </w:p>
    <w:p w14:paraId="3F25CB9D" w14:textId="6927D131" w:rsidR="009F588C" w:rsidRPr="009F588C" w:rsidRDefault="00BA5B8F" w:rsidP="00D072AF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• </w:t>
      </w:r>
      <w:r w:rsidR="005D0C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4F4D">
        <w:rPr>
          <w:rFonts w:asciiTheme="minorHAnsi" w:hAnsiTheme="minorHAnsi" w:cstheme="minorHAnsi"/>
          <w:b/>
          <w:bCs/>
          <w:sz w:val="28"/>
          <w:szCs w:val="28"/>
        </w:rPr>
        <w:t xml:space="preserve">Michael </w:t>
      </w:r>
      <w:proofErr w:type="spellStart"/>
      <w:r w:rsidR="00AB4F4D">
        <w:rPr>
          <w:rFonts w:asciiTheme="minorHAnsi" w:hAnsiTheme="minorHAnsi" w:cstheme="minorHAnsi"/>
          <w:b/>
          <w:bCs/>
          <w:sz w:val="28"/>
          <w:szCs w:val="28"/>
        </w:rPr>
        <w:t>Fellöcker</w:t>
      </w:r>
      <w:proofErr w:type="spellEnd"/>
      <w:r w:rsidR="00AB4F4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1691E">
        <w:rPr>
          <w:rFonts w:asciiTheme="minorHAnsi" w:hAnsiTheme="minorHAnsi" w:cstheme="minorHAnsi"/>
          <w:b/>
          <w:bCs/>
          <w:sz w:val="28"/>
          <w:szCs w:val="28"/>
        </w:rPr>
        <w:t xml:space="preserve">ergänzt ab sofort Führungsteam im </w:t>
      </w:r>
      <w:r w:rsidR="00AB4F4D">
        <w:rPr>
          <w:rFonts w:asciiTheme="minorHAnsi" w:hAnsiTheme="minorHAnsi" w:cstheme="minorHAnsi"/>
          <w:b/>
          <w:bCs/>
          <w:sz w:val="28"/>
          <w:szCs w:val="28"/>
        </w:rPr>
        <w:t xml:space="preserve">Linzer Traditionsgasthaus </w:t>
      </w:r>
    </w:p>
    <w:p w14:paraId="224C3A0D" w14:textId="3A393D5F" w:rsidR="00BD7CF5" w:rsidRDefault="009F588C" w:rsidP="009F588C">
      <w:pPr>
        <w:tabs>
          <w:tab w:val="left" w:pos="1276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E0113A">
        <w:rPr>
          <w:rFonts w:asciiTheme="minorHAnsi" w:hAnsiTheme="minorHAnsi" w:cstheme="minorHAnsi"/>
          <w:b/>
          <w:bCs/>
          <w:sz w:val="28"/>
          <w:szCs w:val="28"/>
        </w:rPr>
        <w:t xml:space="preserve">•  </w:t>
      </w:r>
      <w:r w:rsidR="00E0113A" w:rsidRPr="00E0113A">
        <w:rPr>
          <w:rFonts w:asciiTheme="minorHAnsi" w:hAnsiTheme="minorHAnsi" w:cstheme="minorHAnsi"/>
          <w:b/>
          <w:bCs/>
          <w:sz w:val="28"/>
          <w:szCs w:val="28"/>
        </w:rPr>
        <w:t>Branchen-Profi mit langjähriger Gastro-Erfahrung</w:t>
      </w:r>
    </w:p>
    <w:p w14:paraId="3B765F9A" w14:textId="690F42ED" w:rsidR="00BD7CF5" w:rsidRDefault="00BD7CF5" w:rsidP="008634FF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802B06B" w14:textId="77777777" w:rsidR="0049727B" w:rsidRDefault="0049727B" w:rsidP="008634FF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09876FFE" w14:textId="77777777" w:rsidR="009F588C" w:rsidRDefault="009F588C" w:rsidP="008634FF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55F05F04" w14:textId="582D325A" w:rsidR="001C31CF" w:rsidRPr="001C31CF" w:rsidRDefault="00592EAF" w:rsidP="009F588C">
      <w:pPr>
        <w:ind w:right="-284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Linz, </w:t>
      </w:r>
      <w:r w:rsidR="006326C0" w:rsidRPr="005A7D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25</w:t>
      </w:r>
      <w:r w:rsidRPr="005A7DB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Mä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rz 2024</w:t>
      </w:r>
      <w:r w:rsidR="009F588C" w:rsidRPr="009F588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: </w:t>
      </w:r>
      <w:r w:rsidR="00D072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Im Stiegl-Klosterhof wurde die Führungsebene neu aufgestellt</w:t>
      </w:r>
      <w:r w:rsidR="00E011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7C4B6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Mit Michael Fellöcker hat man jetzt</w:t>
      </w:r>
      <w:r w:rsidR="0001691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ein echtes Linzer „Gastro-Urgestein“ </w:t>
      </w:r>
      <w:r w:rsidR="007C4B6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für die Position des </w:t>
      </w:r>
      <w:r w:rsidR="00D072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Betriebsleiter</w:t>
      </w:r>
      <w:r w:rsidR="007C4B6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 </w:t>
      </w:r>
      <w:r w:rsidR="008B14A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gew</w:t>
      </w:r>
      <w:r w:rsidR="007C4B6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</w:t>
      </w:r>
      <w:r w:rsidR="008B14A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nnen. </w:t>
      </w:r>
    </w:p>
    <w:p w14:paraId="236A4DC4" w14:textId="77777777" w:rsidR="009F588C" w:rsidRPr="008634FF" w:rsidRDefault="009F588C" w:rsidP="009F588C">
      <w:pPr>
        <w:ind w:right="-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9668379" w14:textId="01F32D91" w:rsidR="00281880" w:rsidRPr="00BC2BFC" w:rsidRDefault="00281880" w:rsidP="00BC2BFC">
      <w:pPr>
        <w:ind w:right="-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81880">
        <w:rPr>
          <w:rFonts w:asciiTheme="minorHAnsi" w:hAnsiTheme="minorHAnsi" w:cstheme="minorHAnsi"/>
          <w:sz w:val="22"/>
          <w:szCs w:val="22"/>
          <w:lang w:val="de-DE"/>
        </w:rPr>
        <w:t xml:space="preserve">Michael Fellöcker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(54) </w:t>
      </w:r>
      <w:r w:rsidRPr="00281880">
        <w:rPr>
          <w:rFonts w:asciiTheme="minorHAnsi" w:hAnsiTheme="minorHAnsi" w:cstheme="minorHAnsi"/>
          <w:sz w:val="22"/>
          <w:szCs w:val="22"/>
          <w:lang w:val="de-DE"/>
        </w:rPr>
        <w:t>heißt der neue Betriebsleiter im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Linzer </w:t>
      </w:r>
      <w:r w:rsidRPr="00281880">
        <w:rPr>
          <w:rFonts w:asciiTheme="minorHAnsi" w:hAnsiTheme="minorHAnsi" w:cstheme="minorHAnsi"/>
          <w:sz w:val="22"/>
          <w:szCs w:val="22"/>
          <w:lang w:val="de-DE"/>
        </w:rPr>
        <w:t xml:space="preserve">Traditionsgasthaus Klosterhof. </w:t>
      </w:r>
      <w:r w:rsidRPr="0046450C">
        <w:rPr>
          <w:rFonts w:asciiTheme="minorHAnsi" w:hAnsiTheme="minorHAnsi" w:cstheme="minorHAnsi"/>
          <w:sz w:val="22"/>
          <w:szCs w:val="22"/>
          <w:lang w:val="de-DE"/>
        </w:rPr>
        <w:t xml:space="preserve">Der gelernte Koch verfügt über </w:t>
      </w:r>
      <w:r w:rsidR="0046450C" w:rsidRPr="0046450C">
        <w:rPr>
          <w:rFonts w:asciiTheme="minorHAnsi" w:hAnsiTheme="minorHAnsi" w:cstheme="minorHAnsi"/>
          <w:sz w:val="22"/>
          <w:szCs w:val="22"/>
          <w:lang w:val="de-DE"/>
        </w:rPr>
        <w:t>jahrzehntelange</w:t>
      </w:r>
      <w:r w:rsidR="008B14A3">
        <w:rPr>
          <w:rFonts w:asciiTheme="minorHAnsi" w:hAnsiTheme="minorHAnsi" w:cstheme="minorHAnsi"/>
          <w:sz w:val="22"/>
          <w:szCs w:val="22"/>
          <w:lang w:val="de-DE"/>
        </w:rPr>
        <w:t xml:space="preserve"> und umfassende </w:t>
      </w:r>
      <w:r w:rsidR="0046450C" w:rsidRPr="0046450C">
        <w:rPr>
          <w:rFonts w:asciiTheme="minorHAnsi" w:hAnsiTheme="minorHAnsi" w:cstheme="minorHAnsi"/>
          <w:sz w:val="22"/>
          <w:szCs w:val="22"/>
          <w:lang w:val="de-DE"/>
        </w:rPr>
        <w:t>Erfahrung in der Gastro</w:t>
      </w:r>
      <w:r w:rsidR="00BC2BFC">
        <w:rPr>
          <w:rFonts w:asciiTheme="minorHAnsi" w:hAnsiTheme="minorHAnsi" w:cstheme="minorHAnsi"/>
          <w:sz w:val="22"/>
          <w:szCs w:val="22"/>
          <w:lang w:val="de-DE"/>
        </w:rPr>
        <w:t>nomie</w:t>
      </w:r>
      <w:r w:rsidR="0046450C" w:rsidRPr="0046450C">
        <w:rPr>
          <w:rFonts w:asciiTheme="minorHAnsi" w:hAnsiTheme="minorHAnsi" w:cstheme="minorHAnsi"/>
          <w:sz w:val="22"/>
          <w:szCs w:val="22"/>
          <w:lang w:val="de-DE"/>
        </w:rPr>
        <w:t>-Branche</w:t>
      </w:r>
      <w:r w:rsidR="008B14A3">
        <w:rPr>
          <w:rFonts w:asciiTheme="minorHAnsi" w:hAnsiTheme="minorHAnsi" w:cstheme="minorHAnsi"/>
          <w:sz w:val="22"/>
          <w:szCs w:val="22"/>
          <w:lang w:val="de-DE"/>
        </w:rPr>
        <w:t xml:space="preserve">. Zu seinen beruflichen Stationen zählen Führungspositionen im Restaurant- und Cateringbereich sowie </w:t>
      </w:r>
      <w:r w:rsidR="00426E31">
        <w:rPr>
          <w:rFonts w:asciiTheme="minorHAnsi" w:hAnsiTheme="minorHAnsi" w:cstheme="minorHAnsi"/>
          <w:sz w:val="22"/>
          <w:szCs w:val="22"/>
          <w:lang w:val="de-DE"/>
        </w:rPr>
        <w:t xml:space="preserve">der </w:t>
      </w:r>
      <w:r w:rsidR="008B14A3">
        <w:rPr>
          <w:rFonts w:asciiTheme="minorHAnsi" w:hAnsiTheme="minorHAnsi" w:cstheme="minorHAnsi"/>
          <w:sz w:val="22"/>
          <w:szCs w:val="22"/>
          <w:lang w:val="de-DE"/>
        </w:rPr>
        <w:t xml:space="preserve">Aufbau und </w:t>
      </w:r>
      <w:r w:rsidR="00426E31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8B14A3">
        <w:rPr>
          <w:rFonts w:asciiTheme="minorHAnsi" w:hAnsiTheme="minorHAnsi" w:cstheme="minorHAnsi"/>
          <w:sz w:val="22"/>
          <w:szCs w:val="22"/>
          <w:lang w:val="de-DE"/>
        </w:rPr>
        <w:t xml:space="preserve">Leitung eines Weinguts in Niederösterreich. Zuletzt führte </w:t>
      </w:r>
      <w:r w:rsidR="00426E31">
        <w:rPr>
          <w:rFonts w:asciiTheme="minorHAnsi" w:hAnsiTheme="minorHAnsi" w:cstheme="minorHAnsi"/>
          <w:sz w:val="22"/>
          <w:szCs w:val="22"/>
          <w:lang w:val="de-DE"/>
        </w:rPr>
        <w:t xml:space="preserve">er </w:t>
      </w:r>
      <w:r w:rsidR="00E0113A">
        <w:rPr>
          <w:rFonts w:asciiTheme="minorHAnsi" w:hAnsiTheme="minorHAnsi" w:cstheme="minorHAnsi"/>
          <w:sz w:val="22"/>
          <w:szCs w:val="22"/>
          <w:lang w:val="de-DE"/>
        </w:rPr>
        <w:t xml:space="preserve">das </w:t>
      </w:r>
      <w:r w:rsidR="0046450C">
        <w:rPr>
          <w:rFonts w:asciiTheme="minorHAnsi" w:hAnsiTheme="minorHAnsi" w:cstheme="minorHAnsi"/>
          <w:sz w:val="22"/>
          <w:szCs w:val="22"/>
          <w:lang w:val="de-DE"/>
        </w:rPr>
        <w:t xml:space="preserve">renommierte </w:t>
      </w:r>
      <w:r w:rsidR="00E0113A">
        <w:rPr>
          <w:rFonts w:asciiTheme="minorHAnsi" w:hAnsiTheme="minorHAnsi" w:cstheme="minorHAnsi"/>
          <w:sz w:val="22"/>
          <w:szCs w:val="22"/>
          <w:lang w:val="de-DE"/>
        </w:rPr>
        <w:t xml:space="preserve">Linzer </w:t>
      </w:r>
      <w:r w:rsidR="0063552D" w:rsidRPr="006326C0">
        <w:rPr>
          <w:rFonts w:asciiTheme="minorHAnsi" w:hAnsiTheme="minorHAnsi" w:cstheme="minorHAnsi"/>
          <w:sz w:val="22"/>
          <w:szCs w:val="22"/>
          <w:lang w:val="de-DE"/>
        </w:rPr>
        <w:t>Wirtshaus</w:t>
      </w:r>
      <w:r w:rsidR="008B14A3" w:rsidRPr="006326C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0113A">
        <w:rPr>
          <w:rFonts w:asciiTheme="minorHAnsi" w:hAnsiTheme="minorHAnsi" w:cstheme="minorHAnsi"/>
          <w:sz w:val="22"/>
          <w:szCs w:val="22"/>
          <w:lang w:val="de-DE"/>
        </w:rPr>
        <w:t>„Zum Schwarzen Schiff“.</w:t>
      </w:r>
      <w:r w:rsidR="00BC2BF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B14A3" w:rsidRPr="006326C0">
        <w:rPr>
          <w:rFonts w:asciiTheme="minorHAnsi" w:hAnsiTheme="minorHAnsi" w:cstheme="minorHAnsi"/>
          <w:sz w:val="22"/>
          <w:szCs w:val="22"/>
          <w:lang w:val="de-DE"/>
        </w:rPr>
        <w:t>„Wir freuen uns sehr über diesen Neuzugang im Team, mit Michael Fellöcker konnten wir einen echten Profi gewinnen, der die Linzer Gastro-Szene bestens kennt“, erklärt dazu Klosterhof-Wirt Josef Gassner</w:t>
      </w:r>
      <w:r w:rsidR="005A7DB7">
        <w:rPr>
          <w:rFonts w:asciiTheme="minorHAnsi" w:hAnsiTheme="minorHAnsi" w:cstheme="minorHAnsi"/>
          <w:sz w:val="22"/>
          <w:szCs w:val="22"/>
          <w:lang w:val="de-DE"/>
        </w:rPr>
        <w:t xml:space="preserve"> jun</w:t>
      </w:r>
      <w:r w:rsidR="008B14A3" w:rsidRPr="006326C0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E0113A" w:rsidRPr="006326C0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7C4B6D" w:rsidRPr="006326C0">
        <w:rPr>
          <w:rFonts w:asciiTheme="minorHAnsi" w:hAnsiTheme="minorHAnsi" w:cstheme="minorHAnsi"/>
          <w:sz w:val="22"/>
          <w:szCs w:val="22"/>
          <w:lang w:val="de-DE"/>
        </w:rPr>
        <w:t xml:space="preserve">Die Freude ist ganz meinerseits“, ergänzt Michael Fellöcker „ich werde in meiner neuen Tätigkeit all mein Wissen und meine Erfahrung einbringen, </w:t>
      </w:r>
      <w:r w:rsidR="00426E31" w:rsidRPr="006326C0">
        <w:rPr>
          <w:rFonts w:asciiTheme="minorHAnsi" w:hAnsiTheme="minorHAnsi" w:cstheme="minorHAnsi"/>
          <w:sz w:val="22"/>
          <w:szCs w:val="22"/>
          <w:lang w:val="de-DE"/>
        </w:rPr>
        <w:t xml:space="preserve">damit </w:t>
      </w:r>
      <w:r w:rsidR="00BC2BFC" w:rsidRPr="006326C0">
        <w:rPr>
          <w:rFonts w:asciiTheme="minorHAnsi" w:hAnsiTheme="minorHAnsi" w:cstheme="minorHAnsi"/>
          <w:sz w:val="22"/>
          <w:szCs w:val="22"/>
          <w:lang w:val="de-DE"/>
        </w:rPr>
        <w:t xml:space="preserve">sich </w:t>
      </w:r>
      <w:r w:rsidR="00426E31" w:rsidRPr="006326C0">
        <w:rPr>
          <w:rFonts w:asciiTheme="minorHAnsi" w:hAnsiTheme="minorHAnsi" w:cstheme="minorHAnsi"/>
          <w:sz w:val="22"/>
          <w:szCs w:val="22"/>
          <w:lang w:val="de-DE"/>
        </w:rPr>
        <w:t xml:space="preserve">unsere </w:t>
      </w:r>
      <w:r w:rsidR="007C4B6D" w:rsidRPr="006326C0">
        <w:rPr>
          <w:rFonts w:asciiTheme="minorHAnsi" w:hAnsiTheme="minorHAnsi" w:cstheme="minorHAnsi"/>
          <w:sz w:val="22"/>
          <w:szCs w:val="22"/>
          <w:lang w:val="de-DE"/>
        </w:rPr>
        <w:t xml:space="preserve">Gäste </w:t>
      </w:r>
      <w:r w:rsidR="00426E31" w:rsidRPr="006326C0">
        <w:rPr>
          <w:rFonts w:asciiTheme="minorHAnsi" w:hAnsiTheme="minorHAnsi" w:cstheme="minorHAnsi"/>
          <w:sz w:val="22"/>
          <w:szCs w:val="22"/>
          <w:lang w:val="de-DE"/>
        </w:rPr>
        <w:t xml:space="preserve">im Klosterhof rundum wohlfühlen und </w:t>
      </w:r>
      <w:r w:rsidR="00BC2BFC" w:rsidRPr="006326C0">
        <w:rPr>
          <w:rFonts w:asciiTheme="minorHAnsi" w:hAnsiTheme="minorHAnsi" w:cstheme="minorHAnsi"/>
          <w:sz w:val="22"/>
          <w:szCs w:val="22"/>
          <w:lang w:val="de-DE"/>
        </w:rPr>
        <w:t xml:space="preserve">weiterhin </w:t>
      </w:r>
      <w:r w:rsidR="00426E31" w:rsidRPr="006326C0">
        <w:rPr>
          <w:rFonts w:asciiTheme="minorHAnsi" w:hAnsiTheme="minorHAnsi" w:cstheme="minorHAnsi"/>
          <w:sz w:val="22"/>
          <w:szCs w:val="22"/>
          <w:lang w:val="de-DE"/>
        </w:rPr>
        <w:t>beste Qualität und bestes Service genießen können.</w:t>
      </w:r>
      <w:r w:rsidR="007C4B6D" w:rsidRPr="006326C0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7C4B6D" w:rsidRPr="007C4B6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C4B6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06CE9FC4" w14:textId="3FD3C68B" w:rsidR="008F23ED" w:rsidRDefault="008F23ED" w:rsidP="008F23ED">
      <w:pPr>
        <w:ind w:right="-284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F66FB53" w14:textId="77777777" w:rsidR="009F588C" w:rsidRDefault="009F588C" w:rsidP="008634FF">
      <w:pPr>
        <w:pBdr>
          <w:bottom w:val="single" w:sz="6" w:space="1" w:color="auto"/>
        </w:pBdr>
        <w:ind w:right="-284"/>
        <w:jc w:val="both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14:paraId="55690EF8" w14:textId="77777777" w:rsidR="0049727B" w:rsidRPr="006F3934" w:rsidRDefault="0049727B" w:rsidP="008634FF">
      <w:pPr>
        <w:pBdr>
          <w:bottom w:val="single" w:sz="6" w:space="1" w:color="auto"/>
        </w:pBdr>
        <w:ind w:right="-284"/>
        <w:jc w:val="both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14:paraId="370FAB02" w14:textId="79B131D6" w:rsidR="004A6C75" w:rsidRDefault="004A6C75" w:rsidP="004A6C7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2A3311AF" w14:textId="6DA42528" w:rsidR="0049727B" w:rsidRPr="006F3934" w:rsidRDefault="0049727B" w:rsidP="004A6C7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B7715" wp14:editId="55F3B43E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2390400" cy="1796400"/>
            <wp:effectExtent l="0" t="0" r="0" b="0"/>
            <wp:wrapTight wrapText="bothSides">
              <wp:wrapPolygon edited="0">
                <wp:start x="0" y="0"/>
                <wp:lineTo x="0" y="21310"/>
                <wp:lineTo x="21348" y="21310"/>
                <wp:lineTo x="21348" y="0"/>
                <wp:lineTo x="0" y="0"/>
              </wp:wrapPolygon>
            </wp:wrapTight>
            <wp:docPr id="1567917032" name="Grafik 1" descr="Ein Bild, das Kleidung, Person, draußen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917032" name="Grafik 1" descr="Ein Bild, das Kleidung, Person, draußen, Menschliches Ges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EA458" w14:textId="15F185BB" w:rsidR="0049727B" w:rsidRDefault="0049727B" w:rsidP="004A6C7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622A90CF" w14:textId="38A5CBD1" w:rsidR="0086681B" w:rsidRPr="006F3934" w:rsidRDefault="0086681B" w:rsidP="004A6C75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 w:rsidRPr="006F3934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Pressebild</w:t>
      </w:r>
      <w:r w:rsidR="005A7DB7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1</w:t>
      </w:r>
      <w:r w:rsidRPr="005A7DB7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:</w:t>
      </w:r>
      <w:r w:rsidRPr="006F3934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</w:t>
      </w:r>
    </w:p>
    <w:p w14:paraId="363B8FF3" w14:textId="16D6B33B" w:rsidR="009F588C" w:rsidRPr="006F3934" w:rsidRDefault="00501006" w:rsidP="0049727B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Das Führungsteam des </w:t>
      </w:r>
      <w:r w:rsidR="006F393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Linzer Traditionsbetrieb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s Stiegl-Klosterhof</w:t>
      </w:r>
      <w:r w:rsidR="006F393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wurde neu aufgestellt: </w:t>
      </w:r>
      <w:r w:rsidR="006F393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Im Bild (v. li)</w:t>
      </w:r>
      <w:r w:rsid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Klosterhof-Wirt</w:t>
      </w:r>
      <w:r w:rsidR="0063552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Josef </w:t>
      </w:r>
      <w:r w:rsidR="008B14A3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Gassner</w:t>
      </w:r>
      <w:r w:rsidR="0063552D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jun.</w:t>
      </w:r>
      <w:r w:rsid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und </w:t>
      </w:r>
      <w:r w:rsidR="008B14A3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Michael</w:t>
      </w:r>
      <w:r w:rsidR="00AB4F4D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proofErr w:type="gramStart"/>
      <w:r w:rsidR="00AB4F4D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Fellöcker</w:t>
      </w:r>
      <w:proofErr w:type="spellEnd"/>
      <w:r w:rsidR="00AB4F4D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49727B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6F3934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(</w:t>
      </w:r>
      <w:proofErr w:type="gramEnd"/>
      <w:r w:rsidR="006F3934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Betriebsleiter)</w:t>
      </w:r>
      <w:r w:rsid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.</w:t>
      </w:r>
    </w:p>
    <w:p w14:paraId="44FD57D4" w14:textId="3C8C8F03" w:rsidR="00BC2BFC" w:rsidRDefault="009F588C" w:rsidP="00E0113A">
      <w:pPr>
        <w:spacing w:line="276" w:lineRule="auto"/>
        <w:ind w:right="-284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</w:pPr>
      <w:r w:rsidRPr="00E011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>Bildnachweis</w:t>
      </w:r>
      <w:r w:rsidRPr="005A7DB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de-DE"/>
        </w:rPr>
        <w:t>:</w:t>
      </w:r>
      <w:r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8B14A3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="005A7DB7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Andreas Röbl</w:t>
      </w:r>
      <w:r w:rsidR="008B14A3"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</w:t>
      </w:r>
      <w:r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/</w:t>
      </w:r>
      <w:r w:rsidRPr="00E0113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Abdruck honorarfrei</w:t>
      </w:r>
      <w:r w:rsidR="00BC2BF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!</w:t>
      </w:r>
    </w:p>
    <w:p w14:paraId="1BB13618" w14:textId="77777777" w:rsidR="005A7DB7" w:rsidRDefault="005A7DB7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662A24E2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326A759C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50246A8A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547A302E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3BCD0745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6F3D80D0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44CC2DB2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04EF3825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5C773045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5058610F" w14:textId="77777777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</w:p>
    <w:p w14:paraId="6198C310" w14:textId="329FC07B" w:rsidR="0049727B" w:rsidRDefault="0049727B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val="de-DE" w:eastAsia="en-US"/>
        </w:rPr>
        <w:drawing>
          <wp:anchor distT="0" distB="0" distL="114300" distR="114300" simplePos="0" relativeHeight="251659264" behindDoc="1" locked="0" layoutInCell="1" allowOverlap="1" wp14:anchorId="08A9D9B9" wp14:editId="6F0FEFF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653200" cy="1764000"/>
            <wp:effectExtent l="0" t="0" r="0" b="8255"/>
            <wp:wrapTight wrapText="bothSides">
              <wp:wrapPolygon edited="0">
                <wp:start x="0" y="0"/>
                <wp:lineTo x="0" y="21468"/>
                <wp:lineTo x="21404" y="21468"/>
                <wp:lineTo x="21404" y="0"/>
                <wp:lineTo x="0" y="0"/>
              </wp:wrapPolygon>
            </wp:wrapTight>
            <wp:docPr id="49488970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957FA" w14:textId="4FC423D7" w:rsidR="005A7DB7" w:rsidRDefault="005A7DB7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</w:pPr>
      <w:r w:rsidRPr="006F3934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Pressebild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2:</w:t>
      </w:r>
    </w:p>
    <w:p w14:paraId="51FF6047" w14:textId="7A2664DB" w:rsidR="005A7DB7" w:rsidRDefault="005A7DB7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Der neue Betriebsleiter </w:t>
      </w:r>
      <w:r w:rsidRPr="005A7DB7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Michael </w:t>
      </w:r>
      <w:proofErr w:type="spellStart"/>
      <w:r w:rsidRPr="005A7DB7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Fellöcker</w:t>
      </w:r>
      <w:proofErr w:type="spellEnd"/>
      <w:r w:rsidRPr="005A7DB7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de-DE" w:eastAsia="en-US"/>
        </w:rPr>
        <w:t>verfügt über langjährige B</w:t>
      </w:r>
      <w:r w:rsidR="00B11A83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r</w:t>
      </w:r>
      <w:r>
        <w:rPr>
          <w:rFonts w:asciiTheme="minorHAnsi" w:eastAsia="Calibri" w:hAnsiTheme="minorHAnsi" w:cstheme="minorHAnsi"/>
          <w:sz w:val="22"/>
          <w:szCs w:val="22"/>
          <w:lang w:val="de-DE" w:eastAsia="en-US"/>
        </w:rPr>
        <w:t>anchenerfahrung in der Gastronomie</w:t>
      </w:r>
      <w:r w:rsidR="00B11A83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.</w:t>
      </w:r>
    </w:p>
    <w:p w14:paraId="1AD6287F" w14:textId="00F9AED5" w:rsidR="00164683" w:rsidRDefault="00164683" w:rsidP="00164683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164683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Bildnachweis:</w:t>
      </w:r>
      <w:r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Pr="005A7DB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Andreas Röbl /</w:t>
      </w:r>
      <w:r w:rsidRPr="00E0113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 xml:space="preserve"> Abdruck honorarfrei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de-DE"/>
        </w:rPr>
        <w:t>!</w:t>
      </w:r>
    </w:p>
    <w:p w14:paraId="06E349DA" w14:textId="77777777" w:rsidR="00164683" w:rsidRDefault="00164683" w:rsidP="005A7DB7">
      <w:pPr>
        <w:spacing w:line="276" w:lineRule="auto"/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7C3BCEE6" w14:textId="77777777" w:rsidR="005A7DB7" w:rsidRDefault="005A7DB7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18E1A993" w14:textId="77777777" w:rsidR="0049727B" w:rsidRDefault="0049727B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4BF0227A" w14:textId="77777777" w:rsidR="0049727B" w:rsidRDefault="0049727B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592778AE" w14:textId="77777777" w:rsidR="0049727B" w:rsidRDefault="0049727B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6D041DBA" w14:textId="77777777" w:rsidR="0049727B" w:rsidRDefault="0049727B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4AE751F6" w14:textId="77777777" w:rsidR="0049727B" w:rsidRDefault="0049727B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61C581EB" w14:textId="77777777" w:rsidR="0049727B" w:rsidRDefault="0049727B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720FB766" w14:textId="77777777" w:rsidR="0049727B" w:rsidRPr="00E0113A" w:rsidRDefault="0049727B" w:rsidP="008634FF">
      <w:pPr>
        <w:pBdr>
          <w:bottom w:val="single" w:sz="6" w:space="1" w:color="auto"/>
        </w:pBdr>
        <w:ind w:right="-284"/>
        <w:outlineLvl w:val="0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0CD10033" w14:textId="77777777" w:rsidR="004456B9" w:rsidRPr="00E0113A" w:rsidRDefault="004456B9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D125BDB" w14:textId="77777777" w:rsidR="00426E31" w:rsidRPr="00E0113A" w:rsidRDefault="00426E31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026B3BF" w14:textId="5F5AF8AF" w:rsidR="00D41C65" w:rsidRPr="008634FF" w:rsidRDefault="00D41C65" w:rsidP="008634FF">
      <w:pPr>
        <w:pStyle w:val="Kopfzeile"/>
        <w:tabs>
          <w:tab w:val="left" w:pos="708"/>
        </w:tabs>
        <w:spacing w:line="260" w:lineRule="atLeast"/>
        <w:ind w:right="-284"/>
        <w:jc w:val="both"/>
        <w:outlineLvl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634F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Rückfragen richten Sie bitte an: </w:t>
      </w:r>
    </w:p>
    <w:bookmarkEnd w:id="0"/>
    <w:p w14:paraId="5DAE06AA" w14:textId="3A4128F9" w:rsidR="00BD7CF5" w:rsidRPr="00BD7CF5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Mag. Angelika Spechtler</w:t>
      </w:r>
    </w:p>
    <w:p w14:paraId="1C50E256" w14:textId="77777777" w:rsidR="00BD7CF5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Picker PR – </w:t>
      </w:r>
      <w:proofErr w:type="spellStart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talk</w:t>
      </w:r>
      <w:proofErr w:type="spellEnd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 </w:t>
      </w:r>
      <w:proofErr w:type="spellStart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about</w:t>
      </w:r>
      <w:proofErr w:type="spellEnd"/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 taste, Tel. 0662-841187-0, </w:t>
      </w:r>
    </w:p>
    <w:p w14:paraId="1BF87977" w14:textId="3EA9B8D8" w:rsidR="008B14A3" w:rsidRPr="007C4B6D" w:rsidRDefault="00BD7CF5" w:rsidP="00BD7CF5">
      <w:pPr>
        <w:spacing w:line="276" w:lineRule="auto"/>
        <w:ind w:right="-284"/>
        <w:jc w:val="both"/>
        <w:outlineLvl w:val="0"/>
        <w:rPr>
          <w:rFonts w:asciiTheme="minorHAnsi" w:eastAsia="Times" w:hAnsiTheme="minorHAnsi" w:cstheme="minorHAnsi"/>
          <w:i/>
          <w:sz w:val="22"/>
          <w:szCs w:val="22"/>
          <w:lang w:eastAsia="de-DE"/>
        </w:rPr>
      </w:pPr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 xml:space="preserve">E-Mail </w:t>
      </w:r>
      <w:hyperlink r:id="rId10" w:history="1">
        <w:r w:rsidRPr="00FD356A">
          <w:rPr>
            <w:rStyle w:val="Hyperlink"/>
            <w:rFonts w:asciiTheme="minorHAnsi" w:eastAsia="Times" w:hAnsiTheme="minorHAnsi" w:cstheme="minorHAnsi"/>
            <w:i/>
            <w:sz w:val="22"/>
            <w:szCs w:val="22"/>
            <w:lang w:eastAsia="de-DE"/>
          </w:rPr>
          <w:t>office@picker-pr.at</w:t>
        </w:r>
      </w:hyperlink>
      <w:r w:rsidRPr="00BD7CF5">
        <w:rPr>
          <w:rFonts w:asciiTheme="minorHAnsi" w:eastAsia="Times" w:hAnsiTheme="minorHAnsi" w:cstheme="minorHAnsi"/>
          <w:i/>
          <w:sz w:val="22"/>
          <w:szCs w:val="22"/>
          <w:lang w:eastAsia="de-DE"/>
        </w:rPr>
        <w:t>, www.picker-pr.at</w:t>
      </w:r>
    </w:p>
    <w:sectPr w:rsidR="008B14A3" w:rsidRPr="007C4B6D" w:rsidSect="00FC61FF">
      <w:headerReference w:type="default" r:id="rId11"/>
      <w:footerReference w:type="default" r:id="rId12"/>
      <w:headerReference w:type="first" r:id="rId13"/>
      <w:pgSz w:w="11906" w:h="16838"/>
      <w:pgMar w:top="2133" w:right="1417" w:bottom="1560" w:left="84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825E" w14:textId="77777777" w:rsidR="00FC61FF" w:rsidRDefault="00FC61FF" w:rsidP="00027560">
      <w:r>
        <w:separator/>
      </w:r>
    </w:p>
  </w:endnote>
  <w:endnote w:type="continuationSeparator" w:id="0">
    <w:p w14:paraId="6423636D" w14:textId="77777777" w:rsidR="00FC61FF" w:rsidRDefault="00FC61FF" w:rsidP="0002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349077691"/>
      <w:docPartObj>
        <w:docPartGallery w:val="Page Numbers (Bottom of Page)"/>
        <w:docPartUnique/>
      </w:docPartObj>
    </w:sdtPr>
    <w:sdtEndPr/>
    <w:sdtContent>
      <w:p w14:paraId="6D134372" w14:textId="4176ECCE" w:rsidR="009F369B" w:rsidRPr="00383D9D" w:rsidRDefault="009F369B">
        <w:pPr>
          <w:pStyle w:val="Fuzeile"/>
          <w:jc w:val="right"/>
          <w:rPr>
            <w:rFonts w:asciiTheme="minorHAnsi" w:hAnsiTheme="minorHAnsi" w:cstheme="minorHAnsi"/>
          </w:rPr>
        </w:pPr>
        <w:r w:rsidRPr="00383D9D">
          <w:rPr>
            <w:rFonts w:asciiTheme="minorHAnsi" w:hAnsiTheme="minorHAnsi" w:cstheme="minorHAnsi"/>
          </w:rPr>
          <w:fldChar w:fldCharType="begin"/>
        </w:r>
        <w:r w:rsidRPr="00383D9D">
          <w:rPr>
            <w:rFonts w:asciiTheme="minorHAnsi" w:hAnsiTheme="minorHAnsi" w:cstheme="minorHAnsi"/>
          </w:rPr>
          <w:instrText>PAGE   \* MERGEFORMAT</w:instrText>
        </w:r>
        <w:r w:rsidRPr="00383D9D">
          <w:rPr>
            <w:rFonts w:asciiTheme="minorHAnsi" w:hAnsiTheme="minorHAnsi" w:cstheme="minorHAnsi"/>
          </w:rPr>
          <w:fldChar w:fldCharType="separate"/>
        </w:r>
        <w:r w:rsidRPr="00383D9D">
          <w:rPr>
            <w:rFonts w:asciiTheme="minorHAnsi" w:hAnsiTheme="minorHAnsi" w:cstheme="minorHAnsi"/>
            <w:lang w:val="de-DE"/>
          </w:rPr>
          <w:t>2</w:t>
        </w:r>
        <w:r w:rsidRPr="00383D9D">
          <w:rPr>
            <w:rFonts w:asciiTheme="minorHAnsi" w:hAnsiTheme="minorHAnsi" w:cstheme="minorHAnsi"/>
          </w:rPr>
          <w:fldChar w:fldCharType="end"/>
        </w:r>
      </w:p>
    </w:sdtContent>
  </w:sdt>
  <w:p w14:paraId="3AFC46F0" w14:textId="77777777" w:rsidR="008D49F5" w:rsidRDefault="008D4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8D14" w14:textId="77777777" w:rsidR="00FC61FF" w:rsidRDefault="00FC61FF" w:rsidP="00027560">
      <w:r>
        <w:separator/>
      </w:r>
    </w:p>
  </w:footnote>
  <w:footnote w:type="continuationSeparator" w:id="0">
    <w:p w14:paraId="2B98AEFC" w14:textId="77777777" w:rsidR="00FC61FF" w:rsidRDefault="00FC61FF" w:rsidP="0002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2AA2" w14:textId="6D555D00" w:rsidR="0045378F" w:rsidRDefault="00073D2F" w:rsidP="00746945">
    <w:pPr>
      <w:pStyle w:val="Kopfzeile"/>
      <w:tabs>
        <w:tab w:val="clear" w:pos="4536"/>
        <w:tab w:val="clear" w:pos="9072"/>
        <w:tab w:val="left" w:pos="8190"/>
      </w:tabs>
    </w:pPr>
    <w:r>
      <w:rPr>
        <w:rFonts w:asciiTheme="minorHAnsi" w:hAnsiTheme="minorHAnsi" w:cstheme="minorHAnsi"/>
        <w:noProof/>
        <w:szCs w:val="24"/>
      </w:rPr>
      <w:drawing>
        <wp:anchor distT="0" distB="0" distL="114300" distR="114300" simplePos="0" relativeHeight="251675648" behindDoc="0" locked="0" layoutInCell="1" allowOverlap="1" wp14:anchorId="7EDDBE8F" wp14:editId="50456464">
          <wp:simplePos x="0" y="0"/>
          <wp:positionH relativeFrom="column">
            <wp:posOffset>4813935</wp:posOffset>
          </wp:positionH>
          <wp:positionV relativeFrom="paragraph">
            <wp:posOffset>-297180</wp:posOffset>
          </wp:positionV>
          <wp:extent cx="1861200" cy="1036800"/>
          <wp:effectExtent l="0" t="0" r="5715" b="0"/>
          <wp:wrapNone/>
          <wp:docPr id="95792565" name="Grafik 95792565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26211" name="Grafik 184426211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88C">
      <w:rPr>
        <w:noProof/>
      </w:rPr>
      <w:drawing>
        <wp:anchor distT="0" distB="0" distL="114300" distR="114300" simplePos="0" relativeHeight="251668480" behindDoc="1" locked="0" layoutInCell="1" allowOverlap="1" wp14:anchorId="2B5FFBC6" wp14:editId="295CA693">
          <wp:simplePos x="0" y="0"/>
          <wp:positionH relativeFrom="column">
            <wp:posOffset>-539750</wp:posOffset>
          </wp:positionH>
          <wp:positionV relativeFrom="paragraph">
            <wp:posOffset>-467360</wp:posOffset>
          </wp:positionV>
          <wp:extent cx="7698105" cy="1823720"/>
          <wp:effectExtent l="0" t="0" r="0" b="5080"/>
          <wp:wrapNone/>
          <wp:docPr id="14" name="Kopf teekanne Kopie.jpg" descr="Ein Bild, das weiß, Text, Whiteboard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opf teekanne Kopie.jpg" descr="Ein Bild, das weiß, Text, Whiteboard, Design enthält.&#10;&#10;Automatisch generierte Beschreibun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2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442BC" w14:textId="1F58429C" w:rsidR="0045378F" w:rsidRDefault="0045378F" w:rsidP="00746945">
    <w:pPr>
      <w:pStyle w:val="Kopfzeile"/>
      <w:tabs>
        <w:tab w:val="clear" w:pos="4536"/>
        <w:tab w:val="clear" w:pos="9072"/>
        <w:tab w:val="left" w:pos="8190"/>
      </w:tabs>
    </w:pPr>
  </w:p>
  <w:p w14:paraId="44B320D4" w14:textId="31100E4B" w:rsidR="0045378F" w:rsidRDefault="0045378F" w:rsidP="00746945">
    <w:pPr>
      <w:pStyle w:val="Kopfzeile"/>
      <w:tabs>
        <w:tab w:val="clear" w:pos="4536"/>
        <w:tab w:val="clear" w:pos="9072"/>
        <w:tab w:val="left" w:pos="8190"/>
      </w:tabs>
    </w:pPr>
  </w:p>
  <w:p w14:paraId="57E31FCB" w14:textId="5ECEFDD7" w:rsidR="002E3C89" w:rsidRPr="00523838" w:rsidRDefault="002E3C89" w:rsidP="00523838">
    <w:pPr>
      <w:pStyle w:val="Kopfzeile"/>
      <w:tabs>
        <w:tab w:val="clear" w:pos="4536"/>
        <w:tab w:val="clear" w:pos="9072"/>
        <w:tab w:val="left" w:pos="8190"/>
      </w:tabs>
      <w:rPr>
        <w:rFonts w:ascii="Century Gothic" w:hAnsi="Century Gothi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BFF8" w14:textId="5495BCE6" w:rsidR="007170FD" w:rsidRDefault="00592EAF" w:rsidP="005D2161">
    <w:pPr>
      <w:pStyle w:val="Kopfzeile"/>
      <w:tabs>
        <w:tab w:val="clear" w:pos="4536"/>
        <w:tab w:val="clear" w:pos="9072"/>
        <w:tab w:val="left" w:pos="8190"/>
      </w:tabs>
      <w:ind w:left="-284" w:firstLine="284"/>
      <w:rPr>
        <w:rFonts w:ascii="Century Gothic" w:hAnsi="Century Gothic"/>
        <w:b/>
        <w:smallCaps/>
        <w:spacing w:val="32"/>
        <w:sz w:val="32"/>
        <w:szCs w:val="32"/>
      </w:rPr>
    </w:pPr>
    <w:r>
      <w:rPr>
        <w:rFonts w:asciiTheme="minorHAnsi" w:hAnsiTheme="minorHAnsi" w:cstheme="minorHAnsi"/>
        <w:noProof/>
        <w:szCs w:val="24"/>
      </w:rPr>
      <w:drawing>
        <wp:anchor distT="0" distB="0" distL="114300" distR="114300" simplePos="0" relativeHeight="251673600" behindDoc="0" locked="0" layoutInCell="1" allowOverlap="1" wp14:anchorId="0F7CB8E5" wp14:editId="77927E97">
          <wp:simplePos x="0" y="0"/>
          <wp:positionH relativeFrom="column">
            <wp:posOffset>4890135</wp:posOffset>
          </wp:positionH>
          <wp:positionV relativeFrom="paragraph">
            <wp:posOffset>-268605</wp:posOffset>
          </wp:positionV>
          <wp:extent cx="1861200" cy="1036800"/>
          <wp:effectExtent l="0" t="0" r="5715" b="0"/>
          <wp:wrapNone/>
          <wp:docPr id="184426211" name="Grafik 18442621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26211" name="Grafik 184426211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8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D67F4" wp14:editId="5BC7F3D5">
              <wp:simplePos x="0" y="0"/>
              <wp:positionH relativeFrom="column">
                <wp:posOffset>-74988</wp:posOffset>
              </wp:positionH>
              <wp:positionV relativeFrom="paragraph">
                <wp:posOffset>83820</wp:posOffset>
              </wp:positionV>
              <wp:extent cx="3858260" cy="568036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8260" cy="5680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66E9EB" w14:textId="2DF6CE4A" w:rsidR="00A965C4" w:rsidRPr="00A965C4" w:rsidRDefault="00A965C4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D5262C"/>
                              <w:sz w:val="56"/>
                              <w:szCs w:val="56"/>
                            </w:rPr>
                          </w:pPr>
                          <w:r w:rsidRPr="00A965C4">
                            <w:rPr>
                              <w:rFonts w:asciiTheme="minorHAnsi" w:hAnsiTheme="minorHAnsi" w:cstheme="minorHAnsi"/>
                              <w:b/>
                              <w:bCs/>
                              <w:color w:val="D5262C"/>
                              <w:sz w:val="56"/>
                              <w:szCs w:val="56"/>
                            </w:rPr>
                            <w:t>PRESSEINFORMATION</w:t>
                          </w:r>
                        </w:p>
                        <w:p w14:paraId="4B4E12F5" w14:textId="77777777" w:rsidR="00A965C4" w:rsidRDefault="00A965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D67F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5.9pt;margin-top:6.6pt;width:303.8pt;height: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uMFgIAACw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" filled="f" stroked="f" strokeweight=".5pt">
              <v:textbox>
                <w:txbxContent>
                  <w:p w14:paraId="1A66E9EB" w14:textId="2DF6CE4A" w:rsidR="00A965C4" w:rsidRPr="00A965C4" w:rsidRDefault="00A965C4">
                    <w:pPr>
                      <w:rPr>
                        <w:rFonts w:asciiTheme="minorHAnsi" w:hAnsiTheme="minorHAnsi" w:cstheme="minorHAnsi"/>
                        <w:b/>
                        <w:bCs/>
                        <w:color w:val="D5262C"/>
                        <w:sz w:val="56"/>
                        <w:szCs w:val="56"/>
                      </w:rPr>
                    </w:pPr>
                    <w:r w:rsidRPr="00A965C4">
                      <w:rPr>
                        <w:rFonts w:asciiTheme="minorHAnsi" w:hAnsiTheme="minorHAnsi" w:cstheme="minorHAnsi"/>
                        <w:b/>
                        <w:bCs/>
                        <w:color w:val="D5262C"/>
                        <w:sz w:val="56"/>
                        <w:szCs w:val="56"/>
                      </w:rPr>
                      <w:t>PRESSEINFORMATION</w:t>
                    </w:r>
                  </w:p>
                  <w:p w14:paraId="4B4E12F5" w14:textId="77777777" w:rsidR="00A965C4" w:rsidRDefault="00A965C4"/>
                </w:txbxContent>
              </v:textbox>
            </v:shape>
          </w:pict>
        </mc:Fallback>
      </mc:AlternateContent>
    </w:r>
    <w:r w:rsidR="00A965C4">
      <w:rPr>
        <w:noProof/>
      </w:rPr>
      <w:drawing>
        <wp:anchor distT="0" distB="0" distL="114300" distR="114300" simplePos="0" relativeHeight="251658240" behindDoc="1" locked="0" layoutInCell="1" allowOverlap="1" wp14:anchorId="702631E2" wp14:editId="01A8DC59">
          <wp:simplePos x="0" y="0"/>
          <wp:positionH relativeFrom="column">
            <wp:posOffset>-690880</wp:posOffset>
          </wp:positionH>
          <wp:positionV relativeFrom="paragraph">
            <wp:posOffset>-483870</wp:posOffset>
          </wp:positionV>
          <wp:extent cx="7698105" cy="1823720"/>
          <wp:effectExtent l="0" t="0" r="0" b="5080"/>
          <wp:wrapNone/>
          <wp:docPr id="2" name="Kopf teekann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 teekanne Kopie.jp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105" cy="182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0ACBD8" w14:textId="4EC0C8EE" w:rsidR="000D6F92" w:rsidRDefault="000D6F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7E7E"/>
    <w:multiLevelType w:val="hybridMultilevel"/>
    <w:tmpl w:val="C772E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3588"/>
    <w:multiLevelType w:val="hybridMultilevel"/>
    <w:tmpl w:val="C824A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47908">
    <w:abstractNumId w:val="0"/>
  </w:num>
  <w:num w:numId="2" w16cid:durableId="788859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E6"/>
    <w:rsid w:val="0001039F"/>
    <w:rsid w:val="0001691E"/>
    <w:rsid w:val="00027560"/>
    <w:rsid w:val="000426C4"/>
    <w:rsid w:val="00045D42"/>
    <w:rsid w:val="0005481D"/>
    <w:rsid w:val="000652E1"/>
    <w:rsid w:val="00073D2F"/>
    <w:rsid w:val="00087D44"/>
    <w:rsid w:val="00093FA0"/>
    <w:rsid w:val="000B415A"/>
    <w:rsid w:val="000B7F55"/>
    <w:rsid w:val="000C52C5"/>
    <w:rsid w:val="000D6F92"/>
    <w:rsid w:val="000F15E8"/>
    <w:rsid w:val="000F2A48"/>
    <w:rsid w:val="00100094"/>
    <w:rsid w:val="00103BD5"/>
    <w:rsid w:val="001208C4"/>
    <w:rsid w:val="00146981"/>
    <w:rsid w:val="00156080"/>
    <w:rsid w:val="00156DF2"/>
    <w:rsid w:val="00164683"/>
    <w:rsid w:val="001665F7"/>
    <w:rsid w:val="00170EB6"/>
    <w:rsid w:val="00174CBE"/>
    <w:rsid w:val="00175B51"/>
    <w:rsid w:val="00180269"/>
    <w:rsid w:val="00181E88"/>
    <w:rsid w:val="001846D9"/>
    <w:rsid w:val="00184EB1"/>
    <w:rsid w:val="00196666"/>
    <w:rsid w:val="001A4415"/>
    <w:rsid w:val="001B1DA1"/>
    <w:rsid w:val="001B69B1"/>
    <w:rsid w:val="001C024B"/>
    <w:rsid w:val="001C0ADC"/>
    <w:rsid w:val="001C31CF"/>
    <w:rsid w:val="001C5699"/>
    <w:rsid w:val="001E6C0C"/>
    <w:rsid w:val="00201360"/>
    <w:rsid w:val="00214C2C"/>
    <w:rsid w:val="002167D9"/>
    <w:rsid w:val="00244E27"/>
    <w:rsid w:val="00281880"/>
    <w:rsid w:val="002922FA"/>
    <w:rsid w:val="002A36DF"/>
    <w:rsid w:val="002E1561"/>
    <w:rsid w:val="002E3C89"/>
    <w:rsid w:val="002E7877"/>
    <w:rsid w:val="00312A9C"/>
    <w:rsid w:val="003208D0"/>
    <w:rsid w:val="003237D1"/>
    <w:rsid w:val="00326214"/>
    <w:rsid w:val="00341C17"/>
    <w:rsid w:val="00352410"/>
    <w:rsid w:val="00363666"/>
    <w:rsid w:val="00372C90"/>
    <w:rsid w:val="00373283"/>
    <w:rsid w:val="00383D9D"/>
    <w:rsid w:val="003B1FF7"/>
    <w:rsid w:val="003B5347"/>
    <w:rsid w:val="003C2A22"/>
    <w:rsid w:val="003D0DD7"/>
    <w:rsid w:val="003E2F89"/>
    <w:rsid w:val="003F3E47"/>
    <w:rsid w:val="004068D5"/>
    <w:rsid w:val="004073D4"/>
    <w:rsid w:val="004106EB"/>
    <w:rsid w:val="004140F2"/>
    <w:rsid w:val="00425848"/>
    <w:rsid w:val="00426E31"/>
    <w:rsid w:val="00433579"/>
    <w:rsid w:val="004361EE"/>
    <w:rsid w:val="004456B9"/>
    <w:rsid w:val="0045378F"/>
    <w:rsid w:val="00461EF4"/>
    <w:rsid w:val="0046450C"/>
    <w:rsid w:val="00465492"/>
    <w:rsid w:val="004654C4"/>
    <w:rsid w:val="004753E6"/>
    <w:rsid w:val="0049684A"/>
    <w:rsid w:val="0049727B"/>
    <w:rsid w:val="004A36CE"/>
    <w:rsid w:val="004A6C75"/>
    <w:rsid w:val="004B6A05"/>
    <w:rsid w:val="004D3611"/>
    <w:rsid w:val="004F5F8F"/>
    <w:rsid w:val="00501006"/>
    <w:rsid w:val="00512E24"/>
    <w:rsid w:val="00523838"/>
    <w:rsid w:val="00537365"/>
    <w:rsid w:val="005417FE"/>
    <w:rsid w:val="00570BBC"/>
    <w:rsid w:val="005778AA"/>
    <w:rsid w:val="00592451"/>
    <w:rsid w:val="00592EAF"/>
    <w:rsid w:val="005A0FBC"/>
    <w:rsid w:val="005A7DB7"/>
    <w:rsid w:val="005B4305"/>
    <w:rsid w:val="005D0C60"/>
    <w:rsid w:val="005D2161"/>
    <w:rsid w:val="005D2A2D"/>
    <w:rsid w:val="005D51B9"/>
    <w:rsid w:val="005D6374"/>
    <w:rsid w:val="005E1EE6"/>
    <w:rsid w:val="006326C0"/>
    <w:rsid w:val="0063552D"/>
    <w:rsid w:val="00641DF4"/>
    <w:rsid w:val="00645A38"/>
    <w:rsid w:val="00654788"/>
    <w:rsid w:val="0065538B"/>
    <w:rsid w:val="0066030E"/>
    <w:rsid w:val="00666074"/>
    <w:rsid w:val="00683188"/>
    <w:rsid w:val="006B760F"/>
    <w:rsid w:val="006E2436"/>
    <w:rsid w:val="006F3934"/>
    <w:rsid w:val="006F466F"/>
    <w:rsid w:val="00704042"/>
    <w:rsid w:val="007170FD"/>
    <w:rsid w:val="00720C12"/>
    <w:rsid w:val="007307EF"/>
    <w:rsid w:val="007424D9"/>
    <w:rsid w:val="00746945"/>
    <w:rsid w:val="00752B06"/>
    <w:rsid w:val="00754C92"/>
    <w:rsid w:val="0078109C"/>
    <w:rsid w:val="007855EA"/>
    <w:rsid w:val="007B3C8D"/>
    <w:rsid w:val="007C4B6D"/>
    <w:rsid w:val="007E41A1"/>
    <w:rsid w:val="007F135E"/>
    <w:rsid w:val="0080109B"/>
    <w:rsid w:val="00803092"/>
    <w:rsid w:val="00824507"/>
    <w:rsid w:val="00850FF6"/>
    <w:rsid w:val="00855178"/>
    <w:rsid w:val="00857E57"/>
    <w:rsid w:val="008634FF"/>
    <w:rsid w:val="0086681B"/>
    <w:rsid w:val="008771AD"/>
    <w:rsid w:val="00885B8A"/>
    <w:rsid w:val="0088754B"/>
    <w:rsid w:val="008B0FED"/>
    <w:rsid w:val="008B14A3"/>
    <w:rsid w:val="008B3988"/>
    <w:rsid w:val="008B649E"/>
    <w:rsid w:val="008D496D"/>
    <w:rsid w:val="008D49F5"/>
    <w:rsid w:val="008E1F1D"/>
    <w:rsid w:val="008F23ED"/>
    <w:rsid w:val="008F2B91"/>
    <w:rsid w:val="008F534F"/>
    <w:rsid w:val="009443FE"/>
    <w:rsid w:val="00945728"/>
    <w:rsid w:val="0094593A"/>
    <w:rsid w:val="00946951"/>
    <w:rsid w:val="00961CB5"/>
    <w:rsid w:val="00966BB2"/>
    <w:rsid w:val="0097575C"/>
    <w:rsid w:val="0097695D"/>
    <w:rsid w:val="009823B8"/>
    <w:rsid w:val="009A208F"/>
    <w:rsid w:val="009D0071"/>
    <w:rsid w:val="009F099C"/>
    <w:rsid w:val="009F369B"/>
    <w:rsid w:val="009F588C"/>
    <w:rsid w:val="009F7BE9"/>
    <w:rsid w:val="00A1324C"/>
    <w:rsid w:val="00A14618"/>
    <w:rsid w:val="00A32CA6"/>
    <w:rsid w:val="00A61DB4"/>
    <w:rsid w:val="00A64A96"/>
    <w:rsid w:val="00A711A7"/>
    <w:rsid w:val="00A77C47"/>
    <w:rsid w:val="00A91F51"/>
    <w:rsid w:val="00A94832"/>
    <w:rsid w:val="00A965C4"/>
    <w:rsid w:val="00AB0E26"/>
    <w:rsid w:val="00AB4EFB"/>
    <w:rsid w:val="00AB4F4D"/>
    <w:rsid w:val="00AB6018"/>
    <w:rsid w:val="00AD2E0C"/>
    <w:rsid w:val="00AD3646"/>
    <w:rsid w:val="00AD3E19"/>
    <w:rsid w:val="00B0001A"/>
    <w:rsid w:val="00B11A83"/>
    <w:rsid w:val="00B13064"/>
    <w:rsid w:val="00B34563"/>
    <w:rsid w:val="00B41261"/>
    <w:rsid w:val="00B46500"/>
    <w:rsid w:val="00B63F4D"/>
    <w:rsid w:val="00B7587A"/>
    <w:rsid w:val="00B8679E"/>
    <w:rsid w:val="00BA100D"/>
    <w:rsid w:val="00BA5B8F"/>
    <w:rsid w:val="00BA6357"/>
    <w:rsid w:val="00BA73FF"/>
    <w:rsid w:val="00BA79CC"/>
    <w:rsid w:val="00BC2BFC"/>
    <w:rsid w:val="00BC53AC"/>
    <w:rsid w:val="00BC581A"/>
    <w:rsid w:val="00BD134E"/>
    <w:rsid w:val="00BD7CF5"/>
    <w:rsid w:val="00BE307F"/>
    <w:rsid w:val="00BE3FD7"/>
    <w:rsid w:val="00BF1123"/>
    <w:rsid w:val="00BF4067"/>
    <w:rsid w:val="00C00D86"/>
    <w:rsid w:val="00C0641B"/>
    <w:rsid w:val="00C06E50"/>
    <w:rsid w:val="00C13207"/>
    <w:rsid w:val="00C65535"/>
    <w:rsid w:val="00C9204A"/>
    <w:rsid w:val="00CB750E"/>
    <w:rsid w:val="00CC1377"/>
    <w:rsid w:val="00CC3203"/>
    <w:rsid w:val="00CC7D8F"/>
    <w:rsid w:val="00CD682E"/>
    <w:rsid w:val="00CE7306"/>
    <w:rsid w:val="00D029AC"/>
    <w:rsid w:val="00D072AF"/>
    <w:rsid w:val="00D41C65"/>
    <w:rsid w:val="00D421AA"/>
    <w:rsid w:val="00D51D20"/>
    <w:rsid w:val="00D674D7"/>
    <w:rsid w:val="00D70535"/>
    <w:rsid w:val="00D720A2"/>
    <w:rsid w:val="00D72C2C"/>
    <w:rsid w:val="00D77A3B"/>
    <w:rsid w:val="00D86DDF"/>
    <w:rsid w:val="00D916BD"/>
    <w:rsid w:val="00D93201"/>
    <w:rsid w:val="00DA2248"/>
    <w:rsid w:val="00DA6D08"/>
    <w:rsid w:val="00DB56E5"/>
    <w:rsid w:val="00DD4AB8"/>
    <w:rsid w:val="00DF7F6F"/>
    <w:rsid w:val="00E0113A"/>
    <w:rsid w:val="00E061D5"/>
    <w:rsid w:val="00E3337F"/>
    <w:rsid w:val="00E4365E"/>
    <w:rsid w:val="00E74FFC"/>
    <w:rsid w:val="00E7525D"/>
    <w:rsid w:val="00E9012F"/>
    <w:rsid w:val="00EA0311"/>
    <w:rsid w:val="00EE6ACA"/>
    <w:rsid w:val="00F05BF5"/>
    <w:rsid w:val="00F26AA1"/>
    <w:rsid w:val="00F32003"/>
    <w:rsid w:val="00F34759"/>
    <w:rsid w:val="00F40544"/>
    <w:rsid w:val="00F4107C"/>
    <w:rsid w:val="00F5662B"/>
    <w:rsid w:val="00F5689D"/>
    <w:rsid w:val="00F94155"/>
    <w:rsid w:val="00FA1F2F"/>
    <w:rsid w:val="00FC34E4"/>
    <w:rsid w:val="00FC4E82"/>
    <w:rsid w:val="00FC530E"/>
    <w:rsid w:val="00FC61FF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61FCE"/>
  <w15:chartTrackingRefBased/>
  <w15:docId w15:val="{CFB5AD71-494C-429F-B13C-C7700DB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41C65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D41C65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41C65"/>
    <w:rPr>
      <w:rFonts w:ascii="Baskerville BE Regular" w:eastAsia="Times" w:hAnsi="Baskerville BE Regular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F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6A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6A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6AA1"/>
    <w:rPr>
      <w:rFonts w:ascii="Times New Roman" w:eastAsia="Times New Roman" w:hAnsi="Times New Roman"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AA1"/>
    <w:rPr>
      <w:rFonts w:ascii="Times New Roman" w:eastAsia="Times New Roman" w:hAnsi="Times New Roman" w:cs="Times New Roman"/>
      <w:b/>
      <w:bCs/>
      <w:sz w:val="20"/>
      <w:szCs w:val="20"/>
      <w:lang w:val="de-AT" w:eastAsia="de-AT"/>
    </w:rPr>
  </w:style>
  <w:style w:type="character" w:customStyle="1" w:styleId="cf01">
    <w:name w:val="cf01"/>
    <w:basedOn w:val="Absatz-Standardschriftart"/>
    <w:rsid w:val="001B69B1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61D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27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560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6B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/Users/ingeborg/Desktop/Picker%20presseaussendungen/Kopf%20ohne%20Kopie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/Users/ingeborg/Desktop/Picker%20presseaussendungen/Kopf%20ohne%20Kopie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4666-8075-4042-B876-E0AFC67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Salveter</dc:creator>
  <cp:keywords/>
  <dc:description/>
  <cp:lastModifiedBy>Sabine Schreglmann</cp:lastModifiedBy>
  <cp:revision>5</cp:revision>
  <cp:lastPrinted>2024-03-14T12:18:00Z</cp:lastPrinted>
  <dcterms:created xsi:type="dcterms:W3CDTF">2024-03-25T08:14:00Z</dcterms:created>
  <dcterms:modified xsi:type="dcterms:W3CDTF">2024-03-25T09:25:00Z</dcterms:modified>
</cp:coreProperties>
</file>