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4C542" w14:textId="77777777" w:rsidR="00C37571" w:rsidRDefault="00C37571" w:rsidP="00DA1D0C">
      <w:pPr>
        <w:spacing w:before="161" w:after="161" w:line="480" w:lineRule="exact"/>
        <w:ind w:right="-284"/>
        <w:outlineLvl w:val="0"/>
        <w:rPr>
          <w:rFonts w:asciiTheme="minorHAnsi" w:hAnsiTheme="minorHAnsi" w:cstheme="minorHAnsi"/>
          <w:b/>
          <w:color w:val="000000"/>
          <w:kern w:val="36"/>
          <w:sz w:val="52"/>
          <w:szCs w:val="52"/>
          <w:lang w:eastAsia="de-DE"/>
        </w:rPr>
      </w:pPr>
      <w:bookmarkStart w:id="0" w:name="_Hlk165886450"/>
      <w:bookmarkStart w:id="1" w:name="_Hlk125456215"/>
      <w:bookmarkEnd w:id="0"/>
    </w:p>
    <w:p w14:paraId="77E74A49" w14:textId="0345485B" w:rsidR="0068086A" w:rsidRPr="00363643" w:rsidRDefault="00DA1D0C" w:rsidP="00DA1D0C">
      <w:pPr>
        <w:spacing w:before="161" w:after="161" w:line="480" w:lineRule="exact"/>
        <w:ind w:right="-284"/>
        <w:outlineLvl w:val="0"/>
        <w:rPr>
          <w:rFonts w:asciiTheme="minorHAnsi" w:hAnsiTheme="minorHAnsi" w:cstheme="minorHAnsi"/>
          <w:b/>
          <w:color w:val="000000"/>
          <w:kern w:val="36"/>
          <w:sz w:val="52"/>
          <w:szCs w:val="52"/>
          <w:lang w:eastAsia="de-DE"/>
        </w:rPr>
      </w:pPr>
      <w:r w:rsidRPr="00363643">
        <w:rPr>
          <w:rFonts w:asciiTheme="minorHAnsi" w:hAnsiTheme="minorHAnsi" w:cstheme="minorHAnsi"/>
          <w:b/>
          <w:color w:val="000000"/>
          <w:kern w:val="36"/>
          <w:sz w:val="52"/>
          <w:szCs w:val="52"/>
          <w:lang w:eastAsia="de-DE"/>
        </w:rPr>
        <w:t>„</w:t>
      </w:r>
      <w:r w:rsidR="0068086A" w:rsidRPr="00363643">
        <w:rPr>
          <w:rFonts w:asciiTheme="minorHAnsi" w:hAnsiTheme="minorHAnsi" w:cstheme="minorHAnsi"/>
          <w:b/>
          <w:color w:val="000000"/>
          <w:kern w:val="36"/>
          <w:sz w:val="52"/>
          <w:szCs w:val="52"/>
          <w:lang w:eastAsia="de-DE"/>
        </w:rPr>
        <w:t>P</w:t>
      </w:r>
      <w:r w:rsidRPr="00363643">
        <w:rPr>
          <w:rFonts w:asciiTheme="minorHAnsi" w:hAnsiTheme="minorHAnsi" w:cstheme="minorHAnsi"/>
          <w:b/>
          <w:color w:val="000000"/>
          <w:kern w:val="36"/>
          <w:sz w:val="52"/>
          <w:szCs w:val="52"/>
          <w:lang w:eastAsia="de-DE"/>
        </w:rPr>
        <w:t xml:space="preserve">erfect </w:t>
      </w:r>
      <w:r w:rsidR="0068086A" w:rsidRPr="00363643">
        <w:rPr>
          <w:rFonts w:asciiTheme="minorHAnsi" w:hAnsiTheme="minorHAnsi" w:cstheme="minorHAnsi"/>
          <w:b/>
          <w:color w:val="000000"/>
          <w:kern w:val="36"/>
          <w:sz w:val="52"/>
          <w:szCs w:val="52"/>
          <w:lang w:eastAsia="de-DE"/>
        </w:rPr>
        <w:t>M</w:t>
      </w:r>
      <w:r w:rsidRPr="00363643">
        <w:rPr>
          <w:rFonts w:asciiTheme="minorHAnsi" w:hAnsiTheme="minorHAnsi" w:cstheme="minorHAnsi"/>
          <w:b/>
          <w:color w:val="000000"/>
          <w:kern w:val="36"/>
          <w:sz w:val="52"/>
          <w:szCs w:val="52"/>
          <w:lang w:eastAsia="de-DE"/>
        </w:rPr>
        <w:t>atch“</w:t>
      </w:r>
      <w:r w:rsidR="00C37571" w:rsidRPr="00363643">
        <w:rPr>
          <w:rFonts w:asciiTheme="minorHAnsi" w:hAnsiTheme="minorHAnsi" w:cstheme="minorHAnsi"/>
          <w:b/>
          <w:color w:val="000000"/>
          <w:kern w:val="36"/>
          <w:sz w:val="52"/>
          <w:szCs w:val="52"/>
          <w:lang w:eastAsia="de-DE"/>
        </w:rPr>
        <w:t xml:space="preserve">: </w:t>
      </w:r>
      <w:r w:rsidR="00000DAC" w:rsidRPr="00363643">
        <w:rPr>
          <w:rFonts w:asciiTheme="minorHAnsi" w:hAnsiTheme="minorHAnsi" w:cstheme="minorHAnsi"/>
          <w:b/>
          <w:color w:val="000000"/>
          <w:kern w:val="36"/>
          <w:sz w:val="52"/>
          <w:szCs w:val="52"/>
          <w:lang w:eastAsia="de-DE"/>
        </w:rPr>
        <w:t xml:space="preserve">Bier </w:t>
      </w:r>
      <w:r w:rsidR="00C37571" w:rsidRPr="00363643">
        <w:rPr>
          <w:rFonts w:asciiTheme="minorHAnsi" w:hAnsiTheme="minorHAnsi" w:cstheme="minorHAnsi"/>
          <w:b/>
          <w:color w:val="000000"/>
          <w:kern w:val="36"/>
          <w:sz w:val="52"/>
          <w:szCs w:val="52"/>
          <w:lang w:eastAsia="de-DE"/>
        </w:rPr>
        <w:t>&amp; Fußball</w:t>
      </w:r>
    </w:p>
    <w:p w14:paraId="35E574B3" w14:textId="23F72398" w:rsidR="001C51AA" w:rsidRPr="00363643" w:rsidRDefault="00000DAC" w:rsidP="00424881">
      <w:pPr>
        <w:spacing w:before="161" w:after="161" w:line="480" w:lineRule="exact"/>
        <w:ind w:right="-284"/>
        <w:outlineLvl w:val="0"/>
        <w:rPr>
          <w:rFonts w:asciiTheme="minorHAnsi" w:hAnsiTheme="minorHAnsi" w:cstheme="minorHAnsi"/>
          <w:b/>
          <w:color w:val="000000"/>
          <w:kern w:val="36"/>
          <w:sz w:val="44"/>
          <w:szCs w:val="44"/>
          <w:lang w:eastAsia="de-DE"/>
        </w:rPr>
      </w:pPr>
      <w:r w:rsidRPr="00363643">
        <w:rPr>
          <w:rFonts w:asciiTheme="minorHAnsi" w:hAnsiTheme="minorHAnsi" w:cstheme="minorHAnsi"/>
          <w:b/>
          <w:color w:val="000000"/>
          <w:kern w:val="36"/>
          <w:sz w:val="44"/>
          <w:szCs w:val="44"/>
          <w:lang w:eastAsia="de-DE"/>
        </w:rPr>
        <w:t>Stiegl profitiert bei E</w:t>
      </w:r>
      <w:r w:rsidR="006A55C8">
        <w:rPr>
          <w:rFonts w:asciiTheme="minorHAnsi" w:hAnsiTheme="minorHAnsi" w:cstheme="minorHAnsi"/>
          <w:b/>
          <w:color w:val="000000"/>
          <w:kern w:val="36"/>
          <w:sz w:val="44"/>
          <w:szCs w:val="44"/>
          <w:lang w:eastAsia="de-DE"/>
        </w:rPr>
        <w:t>URO</w:t>
      </w:r>
      <w:r w:rsidRPr="00363643">
        <w:rPr>
          <w:rFonts w:asciiTheme="minorHAnsi" w:hAnsiTheme="minorHAnsi" w:cstheme="minorHAnsi"/>
          <w:b/>
          <w:color w:val="000000"/>
          <w:kern w:val="36"/>
          <w:sz w:val="44"/>
          <w:szCs w:val="44"/>
          <w:lang w:eastAsia="de-DE"/>
        </w:rPr>
        <w:t xml:space="preserve"> von </w:t>
      </w:r>
      <w:r w:rsidR="00363643" w:rsidRPr="00363643">
        <w:rPr>
          <w:rFonts w:asciiTheme="minorHAnsi" w:hAnsiTheme="minorHAnsi" w:cstheme="minorHAnsi"/>
          <w:b/>
          <w:color w:val="000000"/>
          <w:kern w:val="36"/>
          <w:sz w:val="44"/>
          <w:szCs w:val="44"/>
          <w:lang w:eastAsia="de-DE"/>
        </w:rPr>
        <w:t xml:space="preserve">langjähriger </w:t>
      </w:r>
      <w:r w:rsidRPr="00363643">
        <w:rPr>
          <w:rFonts w:asciiTheme="minorHAnsi" w:hAnsiTheme="minorHAnsi" w:cstheme="minorHAnsi"/>
          <w:b/>
          <w:color w:val="000000"/>
          <w:kern w:val="36"/>
          <w:sz w:val="44"/>
          <w:szCs w:val="44"/>
          <w:lang w:eastAsia="de-DE"/>
        </w:rPr>
        <w:t>ÖFB-Koop</w:t>
      </w:r>
    </w:p>
    <w:p w14:paraId="511122F1" w14:textId="77777777" w:rsidR="0025633B" w:rsidRDefault="0025633B" w:rsidP="00A73D72">
      <w:pPr>
        <w:tabs>
          <w:tab w:val="left" w:pos="1276"/>
        </w:tabs>
        <w:spacing w:line="276" w:lineRule="auto"/>
        <w:jc w:val="both"/>
        <w:rPr>
          <w:rFonts w:asciiTheme="minorHAnsi" w:hAnsiTheme="minorHAnsi" w:cstheme="minorHAnsi"/>
          <w:b/>
          <w:color w:val="000000"/>
          <w:kern w:val="36"/>
          <w:sz w:val="44"/>
          <w:szCs w:val="44"/>
          <w:lang w:eastAsia="de-DE"/>
        </w:rPr>
      </w:pPr>
    </w:p>
    <w:p w14:paraId="1FBD6058" w14:textId="75517562" w:rsidR="009F588C" w:rsidRPr="000A63D9" w:rsidRDefault="00BA5B8F" w:rsidP="00A73D72">
      <w:pPr>
        <w:tabs>
          <w:tab w:val="left" w:pos="1276"/>
        </w:tabs>
        <w:spacing w:line="276" w:lineRule="auto"/>
        <w:jc w:val="both"/>
        <w:rPr>
          <w:rFonts w:asciiTheme="minorHAnsi" w:hAnsiTheme="minorHAnsi" w:cstheme="minorHAnsi"/>
          <w:b/>
          <w:bCs/>
          <w:sz w:val="28"/>
          <w:szCs w:val="28"/>
        </w:rPr>
      </w:pPr>
      <w:r w:rsidRPr="00786AD3">
        <w:rPr>
          <w:rFonts w:asciiTheme="minorHAnsi" w:hAnsiTheme="minorHAnsi" w:cstheme="minorHAnsi"/>
          <w:b/>
          <w:bCs/>
          <w:sz w:val="28"/>
          <w:szCs w:val="28"/>
        </w:rPr>
        <w:t xml:space="preserve">• </w:t>
      </w:r>
      <w:r w:rsidR="005D0C60" w:rsidRPr="00786AD3">
        <w:rPr>
          <w:rFonts w:asciiTheme="minorHAnsi" w:hAnsiTheme="minorHAnsi" w:cstheme="minorHAnsi"/>
          <w:b/>
          <w:bCs/>
          <w:sz w:val="28"/>
          <w:szCs w:val="28"/>
        </w:rPr>
        <w:t xml:space="preserve"> </w:t>
      </w:r>
      <w:r w:rsidR="000A63D9" w:rsidRPr="00786AD3">
        <w:rPr>
          <w:rFonts w:asciiTheme="minorHAnsi" w:hAnsiTheme="minorHAnsi" w:cstheme="minorHAnsi"/>
          <w:b/>
          <w:bCs/>
          <w:sz w:val="28"/>
          <w:szCs w:val="28"/>
        </w:rPr>
        <w:t xml:space="preserve">Stiegl präsentiert Sonderedition </w:t>
      </w:r>
      <w:r w:rsidR="00E46CAB">
        <w:rPr>
          <w:rFonts w:asciiTheme="minorHAnsi" w:hAnsiTheme="minorHAnsi" w:cstheme="minorHAnsi"/>
          <w:b/>
          <w:bCs/>
          <w:sz w:val="28"/>
          <w:szCs w:val="28"/>
        </w:rPr>
        <w:t>zur Fu</w:t>
      </w:r>
      <w:r w:rsidR="00B91D84">
        <w:rPr>
          <w:rFonts w:asciiTheme="minorHAnsi" w:hAnsiTheme="minorHAnsi" w:cstheme="minorHAnsi"/>
          <w:b/>
          <w:bCs/>
          <w:sz w:val="28"/>
          <w:szCs w:val="28"/>
        </w:rPr>
        <w:t>ß</w:t>
      </w:r>
      <w:r w:rsidR="00E46CAB">
        <w:rPr>
          <w:rFonts w:asciiTheme="minorHAnsi" w:hAnsiTheme="minorHAnsi" w:cstheme="minorHAnsi"/>
          <w:b/>
          <w:bCs/>
          <w:sz w:val="28"/>
          <w:szCs w:val="28"/>
        </w:rPr>
        <w:t>ball-EM 2024</w:t>
      </w:r>
    </w:p>
    <w:p w14:paraId="2C43F9DB" w14:textId="75ED4164" w:rsidR="00B91D84" w:rsidRDefault="009F588C" w:rsidP="00A73D72">
      <w:pPr>
        <w:tabs>
          <w:tab w:val="left" w:pos="1276"/>
        </w:tabs>
        <w:spacing w:line="276" w:lineRule="auto"/>
        <w:jc w:val="both"/>
        <w:rPr>
          <w:rFonts w:asciiTheme="minorHAnsi" w:hAnsiTheme="minorHAnsi" w:cstheme="minorHAnsi"/>
          <w:b/>
          <w:bCs/>
          <w:sz w:val="28"/>
          <w:szCs w:val="28"/>
        </w:rPr>
      </w:pPr>
      <w:r w:rsidRPr="00786AD3">
        <w:rPr>
          <w:rFonts w:asciiTheme="minorHAnsi" w:hAnsiTheme="minorHAnsi" w:cstheme="minorHAnsi"/>
          <w:b/>
          <w:bCs/>
          <w:sz w:val="28"/>
          <w:szCs w:val="28"/>
        </w:rPr>
        <w:t xml:space="preserve">•  </w:t>
      </w:r>
      <w:r w:rsidR="00B91D84">
        <w:rPr>
          <w:rFonts w:asciiTheme="minorHAnsi" w:hAnsiTheme="minorHAnsi" w:cstheme="minorHAnsi"/>
          <w:b/>
          <w:bCs/>
          <w:sz w:val="28"/>
          <w:szCs w:val="28"/>
        </w:rPr>
        <w:t>Stiegl-Goldbräu und Stiegl-Hell im ÖFB-Design</w:t>
      </w:r>
    </w:p>
    <w:p w14:paraId="6443D125" w14:textId="554B2ED7" w:rsidR="00DA1D0C" w:rsidRDefault="00DA1D0C" w:rsidP="00A73D72">
      <w:pPr>
        <w:tabs>
          <w:tab w:val="left" w:pos="1276"/>
        </w:tabs>
        <w:spacing w:line="276" w:lineRule="auto"/>
        <w:jc w:val="both"/>
        <w:rPr>
          <w:rFonts w:asciiTheme="minorHAnsi" w:hAnsiTheme="minorHAnsi" w:cstheme="minorHAnsi"/>
          <w:b/>
          <w:bCs/>
          <w:sz w:val="28"/>
          <w:szCs w:val="28"/>
        </w:rPr>
      </w:pPr>
      <w:r w:rsidRPr="00786AD3">
        <w:rPr>
          <w:rFonts w:asciiTheme="minorHAnsi" w:hAnsiTheme="minorHAnsi" w:cstheme="minorHAnsi"/>
          <w:b/>
          <w:bCs/>
          <w:sz w:val="28"/>
          <w:szCs w:val="28"/>
        </w:rPr>
        <w:t xml:space="preserve">•  </w:t>
      </w:r>
      <w:r w:rsidR="0068086A">
        <w:rPr>
          <w:rFonts w:asciiTheme="minorHAnsi" w:hAnsiTheme="minorHAnsi" w:cstheme="minorHAnsi"/>
          <w:b/>
          <w:bCs/>
          <w:sz w:val="28"/>
          <w:szCs w:val="28"/>
        </w:rPr>
        <w:t xml:space="preserve">Mehr als 25 Jahre </w:t>
      </w:r>
      <w:r>
        <w:rPr>
          <w:rFonts w:asciiTheme="minorHAnsi" w:hAnsiTheme="minorHAnsi" w:cstheme="minorHAnsi"/>
          <w:b/>
          <w:bCs/>
          <w:sz w:val="28"/>
          <w:szCs w:val="28"/>
        </w:rPr>
        <w:t>Partnerschaft zwischen Stiegl und ÖFB</w:t>
      </w:r>
    </w:p>
    <w:p w14:paraId="714AC120" w14:textId="77777777" w:rsidR="00C228A4" w:rsidRDefault="00C228A4" w:rsidP="008634FF">
      <w:pPr>
        <w:ind w:right="-284"/>
        <w:jc w:val="both"/>
        <w:rPr>
          <w:rFonts w:asciiTheme="minorHAnsi" w:hAnsiTheme="minorHAnsi" w:cstheme="minorHAnsi"/>
          <w:b/>
          <w:bCs/>
          <w:sz w:val="22"/>
          <w:szCs w:val="22"/>
          <w:shd w:val="clear" w:color="auto" w:fill="FFFFFF"/>
        </w:rPr>
      </w:pPr>
    </w:p>
    <w:p w14:paraId="09876FFE" w14:textId="77777777" w:rsidR="009F588C" w:rsidRDefault="009F588C" w:rsidP="008634FF">
      <w:pPr>
        <w:ind w:right="-284"/>
        <w:jc w:val="both"/>
        <w:rPr>
          <w:rFonts w:asciiTheme="minorHAnsi" w:hAnsiTheme="minorHAnsi" w:cstheme="minorHAnsi"/>
          <w:b/>
          <w:bCs/>
          <w:sz w:val="22"/>
          <w:szCs w:val="22"/>
          <w:shd w:val="clear" w:color="auto" w:fill="FFFFFF"/>
        </w:rPr>
      </w:pPr>
    </w:p>
    <w:p w14:paraId="13CD4D2E" w14:textId="77777777" w:rsidR="00CC19B8" w:rsidRDefault="00CC19B8" w:rsidP="008634FF">
      <w:pPr>
        <w:ind w:right="-284"/>
        <w:jc w:val="both"/>
        <w:rPr>
          <w:rFonts w:asciiTheme="minorHAnsi" w:hAnsiTheme="minorHAnsi" w:cstheme="minorHAnsi"/>
          <w:b/>
          <w:bCs/>
          <w:sz w:val="22"/>
          <w:szCs w:val="22"/>
          <w:shd w:val="clear" w:color="auto" w:fill="FFFFFF"/>
        </w:rPr>
      </w:pPr>
    </w:p>
    <w:p w14:paraId="7E17EC12" w14:textId="13B2DE85" w:rsidR="00B91D84" w:rsidRDefault="009F588C" w:rsidP="00B91D84">
      <w:pPr>
        <w:ind w:right="-284"/>
        <w:jc w:val="both"/>
        <w:rPr>
          <w:rFonts w:asciiTheme="minorHAnsi" w:hAnsiTheme="minorHAnsi" w:cstheme="minorHAnsi"/>
          <w:b/>
          <w:bCs/>
          <w:sz w:val="22"/>
          <w:szCs w:val="22"/>
          <w:shd w:val="clear" w:color="auto" w:fill="FFFFFF"/>
        </w:rPr>
      </w:pPr>
      <w:r w:rsidRPr="009F588C">
        <w:rPr>
          <w:rFonts w:asciiTheme="minorHAnsi" w:hAnsiTheme="minorHAnsi" w:cstheme="minorHAnsi"/>
          <w:b/>
          <w:bCs/>
          <w:sz w:val="22"/>
          <w:szCs w:val="22"/>
          <w:shd w:val="clear" w:color="auto" w:fill="FFFFFF"/>
        </w:rPr>
        <w:t xml:space="preserve">Salzburg, </w:t>
      </w:r>
      <w:r w:rsidR="0025633B">
        <w:rPr>
          <w:rFonts w:asciiTheme="minorHAnsi" w:hAnsiTheme="minorHAnsi" w:cstheme="minorHAnsi"/>
          <w:b/>
          <w:bCs/>
          <w:sz w:val="22"/>
          <w:szCs w:val="22"/>
          <w:shd w:val="clear" w:color="auto" w:fill="FFFFFF"/>
        </w:rPr>
        <w:t xml:space="preserve">28. Mai </w:t>
      </w:r>
      <w:r w:rsidR="00000DAC" w:rsidRPr="00BA71E5">
        <w:rPr>
          <w:rFonts w:asciiTheme="minorHAnsi" w:hAnsiTheme="minorHAnsi" w:cstheme="minorHAnsi"/>
          <w:b/>
          <w:bCs/>
          <w:sz w:val="22"/>
          <w:szCs w:val="22"/>
          <w:shd w:val="clear" w:color="auto" w:fill="FFFFFF"/>
        </w:rPr>
        <w:t>2024</w:t>
      </w:r>
      <w:r w:rsidRPr="009F588C">
        <w:rPr>
          <w:rFonts w:asciiTheme="minorHAnsi" w:hAnsiTheme="minorHAnsi" w:cstheme="minorHAnsi"/>
          <w:b/>
          <w:bCs/>
          <w:sz w:val="22"/>
          <w:szCs w:val="22"/>
          <w:shd w:val="clear" w:color="auto" w:fill="FFFFFF"/>
        </w:rPr>
        <w:t xml:space="preserve">: </w:t>
      </w:r>
      <w:r w:rsidR="00DA1D0C">
        <w:rPr>
          <w:rFonts w:asciiTheme="minorHAnsi" w:hAnsiTheme="minorHAnsi" w:cstheme="minorHAnsi"/>
          <w:b/>
          <w:bCs/>
          <w:sz w:val="22"/>
          <w:szCs w:val="22"/>
          <w:shd w:val="clear" w:color="auto" w:fill="FFFFFF"/>
        </w:rPr>
        <w:t>Fußball-Fans zählen schon die Wochen bis zum Anpfiff des herannahenden Großevents</w:t>
      </w:r>
      <w:r w:rsidR="00B70F5C">
        <w:rPr>
          <w:rFonts w:asciiTheme="minorHAnsi" w:hAnsiTheme="minorHAnsi" w:cstheme="minorHAnsi"/>
          <w:b/>
          <w:bCs/>
          <w:sz w:val="22"/>
          <w:szCs w:val="22"/>
          <w:shd w:val="clear" w:color="auto" w:fill="FFFFFF"/>
        </w:rPr>
        <w:t>,</w:t>
      </w:r>
      <w:r w:rsidR="00DA1D0C">
        <w:rPr>
          <w:rFonts w:asciiTheme="minorHAnsi" w:hAnsiTheme="minorHAnsi" w:cstheme="minorHAnsi"/>
          <w:b/>
          <w:bCs/>
          <w:sz w:val="22"/>
          <w:szCs w:val="22"/>
          <w:shd w:val="clear" w:color="auto" w:fill="FFFFFF"/>
        </w:rPr>
        <w:t xml:space="preserve"> der Fußball-Europameisterschaft 2024.  </w:t>
      </w:r>
      <w:r w:rsidR="00B91D84" w:rsidRPr="00B91D84">
        <w:rPr>
          <w:rFonts w:asciiTheme="minorHAnsi" w:hAnsiTheme="minorHAnsi" w:cstheme="minorHAnsi"/>
          <w:b/>
          <w:bCs/>
          <w:sz w:val="22"/>
          <w:szCs w:val="22"/>
          <w:shd w:val="clear" w:color="auto" w:fill="FFFFFF"/>
        </w:rPr>
        <w:t>Ob beim Public Viewing oder zuhaus</w:t>
      </w:r>
      <w:r w:rsidR="00DA1D0C">
        <w:rPr>
          <w:rFonts w:asciiTheme="minorHAnsi" w:hAnsiTheme="minorHAnsi" w:cstheme="minorHAnsi"/>
          <w:b/>
          <w:bCs/>
          <w:sz w:val="22"/>
          <w:szCs w:val="22"/>
          <w:shd w:val="clear" w:color="auto" w:fill="FFFFFF"/>
        </w:rPr>
        <w:t>e mit Freunden vorm TV-Gerät</w:t>
      </w:r>
      <w:r w:rsidR="00C37571">
        <w:rPr>
          <w:rFonts w:asciiTheme="minorHAnsi" w:hAnsiTheme="minorHAnsi" w:cstheme="minorHAnsi"/>
          <w:b/>
          <w:bCs/>
          <w:sz w:val="22"/>
          <w:szCs w:val="22"/>
          <w:shd w:val="clear" w:color="auto" w:fill="FFFFFF"/>
        </w:rPr>
        <w:t xml:space="preserve"> –</w:t>
      </w:r>
      <w:r w:rsidR="00B91D84" w:rsidRPr="00B91D84">
        <w:rPr>
          <w:rFonts w:asciiTheme="minorHAnsi" w:hAnsiTheme="minorHAnsi" w:cstheme="minorHAnsi"/>
          <w:b/>
          <w:bCs/>
          <w:sz w:val="22"/>
          <w:szCs w:val="22"/>
          <w:shd w:val="clear" w:color="auto" w:fill="FFFFFF"/>
        </w:rPr>
        <w:t xml:space="preserve"> </w:t>
      </w:r>
      <w:r w:rsidR="00B70F5C">
        <w:rPr>
          <w:rFonts w:asciiTheme="minorHAnsi" w:hAnsiTheme="minorHAnsi" w:cstheme="minorHAnsi"/>
          <w:b/>
          <w:bCs/>
          <w:sz w:val="22"/>
          <w:szCs w:val="22"/>
          <w:shd w:val="clear" w:color="auto" w:fill="FFFFFF"/>
        </w:rPr>
        <w:t>Fußball und Bier gehören einfach zusammen</w:t>
      </w:r>
      <w:r w:rsidR="00BA3948">
        <w:rPr>
          <w:rFonts w:asciiTheme="minorHAnsi" w:hAnsiTheme="minorHAnsi" w:cstheme="minorHAnsi"/>
          <w:b/>
          <w:bCs/>
          <w:sz w:val="22"/>
          <w:szCs w:val="22"/>
          <w:shd w:val="clear" w:color="auto" w:fill="FFFFFF"/>
        </w:rPr>
        <w:t>.</w:t>
      </w:r>
      <w:r w:rsidR="00CA1702">
        <w:rPr>
          <w:rFonts w:asciiTheme="minorHAnsi" w:hAnsiTheme="minorHAnsi" w:cstheme="minorHAnsi"/>
          <w:b/>
          <w:bCs/>
          <w:sz w:val="22"/>
          <w:szCs w:val="22"/>
          <w:shd w:val="clear" w:color="auto" w:fill="FFFFFF"/>
        </w:rPr>
        <w:t xml:space="preserve"> </w:t>
      </w:r>
      <w:r w:rsidR="00000DAC">
        <w:rPr>
          <w:rFonts w:asciiTheme="minorHAnsi" w:hAnsiTheme="minorHAnsi" w:cstheme="minorHAnsi"/>
          <w:b/>
          <w:bCs/>
          <w:sz w:val="22"/>
          <w:szCs w:val="22"/>
          <w:shd w:val="clear" w:color="auto" w:fill="FFFFFF"/>
        </w:rPr>
        <w:t xml:space="preserve">Stiegl, Österreichs größte und führende Privatbrauerei, kann für dieses Fußball-Fest aus dem Vollen schöpfen, denn die Brauerei ist seit mehr als 25 Jahren Partner des ÖFB. Unter anderem will das Familienunternehmen mit einer einzigartigen </w:t>
      </w:r>
      <w:r w:rsidR="00CA1702">
        <w:rPr>
          <w:rFonts w:asciiTheme="minorHAnsi" w:hAnsiTheme="minorHAnsi" w:cstheme="minorHAnsi"/>
          <w:b/>
          <w:bCs/>
          <w:sz w:val="22"/>
          <w:szCs w:val="22"/>
          <w:shd w:val="clear" w:color="auto" w:fill="FFFFFF"/>
        </w:rPr>
        <w:t>EM-Sondereditio</w:t>
      </w:r>
      <w:r w:rsidR="00000DAC">
        <w:rPr>
          <w:rFonts w:asciiTheme="minorHAnsi" w:hAnsiTheme="minorHAnsi" w:cstheme="minorHAnsi"/>
          <w:b/>
          <w:bCs/>
          <w:sz w:val="22"/>
          <w:szCs w:val="22"/>
          <w:shd w:val="clear" w:color="auto" w:fill="FFFFFF"/>
        </w:rPr>
        <w:t>n, die österreichweit im Lebenshandel zu haben ist, punkten</w:t>
      </w:r>
      <w:r w:rsidR="00BA3948">
        <w:rPr>
          <w:rFonts w:asciiTheme="minorHAnsi" w:hAnsiTheme="minorHAnsi" w:cstheme="minorHAnsi"/>
          <w:b/>
          <w:bCs/>
          <w:sz w:val="22"/>
          <w:szCs w:val="22"/>
          <w:shd w:val="clear" w:color="auto" w:fill="FFFFFF"/>
        </w:rPr>
        <w:t xml:space="preserve">. </w:t>
      </w:r>
    </w:p>
    <w:p w14:paraId="484F6953" w14:textId="77777777" w:rsidR="00C228A4" w:rsidRDefault="00C228A4" w:rsidP="009F588C">
      <w:pPr>
        <w:ind w:right="-284"/>
        <w:jc w:val="both"/>
        <w:rPr>
          <w:rFonts w:asciiTheme="minorHAnsi" w:hAnsiTheme="minorHAnsi" w:cstheme="minorHAnsi"/>
          <w:b/>
          <w:bCs/>
          <w:i/>
          <w:iCs/>
          <w:sz w:val="22"/>
          <w:szCs w:val="22"/>
          <w:lang w:val="de-DE"/>
        </w:rPr>
      </w:pPr>
    </w:p>
    <w:p w14:paraId="097F4534" w14:textId="77777777" w:rsidR="008102EB" w:rsidRPr="004B621C" w:rsidRDefault="008102EB" w:rsidP="009F588C">
      <w:pPr>
        <w:ind w:right="-284"/>
        <w:jc w:val="both"/>
        <w:rPr>
          <w:rFonts w:asciiTheme="minorHAnsi" w:hAnsiTheme="minorHAnsi" w:cstheme="minorHAnsi"/>
          <w:b/>
          <w:bCs/>
          <w:i/>
          <w:iCs/>
          <w:sz w:val="22"/>
          <w:szCs w:val="22"/>
          <w:lang w:val="de-DE"/>
        </w:rPr>
      </w:pPr>
    </w:p>
    <w:p w14:paraId="61542178" w14:textId="24F515E5" w:rsidR="00000DAC" w:rsidRPr="00000DAC" w:rsidRDefault="00DA1D0C" w:rsidP="00000DAC">
      <w:pPr>
        <w:ind w:right="-284"/>
        <w:jc w:val="both"/>
        <w:rPr>
          <w:rFonts w:asciiTheme="minorHAnsi" w:hAnsiTheme="minorHAnsi" w:cstheme="minorHAnsi"/>
          <w:sz w:val="22"/>
          <w:szCs w:val="22"/>
        </w:rPr>
      </w:pPr>
      <w:r w:rsidRPr="00DA1D0C">
        <w:rPr>
          <w:rFonts w:asciiTheme="minorHAnsi" w:hAnsiTheme="minorHAnsi" w:cstheme="minorHAnsi"/>
          <w:sz w:val="22"/>
          <w:szCs w:val="22"/>
          <w:shd w:val="clear" w:color="auto" w:fill="FFFFFF"/>
        </w:rPr>
        <w:t>Wenn am 14. Juni</w:t>
      </w:r>
      <w:r w:rsidR="00B70F5C">
        <w:rPr>
          <w:rFonts w:asciiTheme="minorHAnsi" w:hAnsiTheme="minorHAnsi" w:cstheme="minorHAnsi"/>
          <w:sz w:val="22"/>
          <w:szCs w:val="22"/>
          <w:shd w:val="clear" w:color="auto" w:fill="FFFFFF"/>
        </w:rPr>
        <w:t xml:space="preserve"> die Fußball-Europameisterschaft </w:t>
      </w:r>
      <w:r w:rsidRPr="00DA1D0C">
        <w:rPr>
          <w:rFonts w:asciiTheme="minorHAnsi" w:hAnsiTheme="minorHAnsi" w:cstheme="minorHAnsi"/>
          <w:sz w:val="22"/>
          <w:szCs w:val="22"/>
          <w:shd w:val="clear" w:color="auto" w:fill="FFFFFF"/>
        </w:rPr>
        <w:t xml:space="preserve">in der Münchner Allianz-Arena angepfiffen wird, </w:t>
      </w:r>
      <w:r w:rsidR="00B70F5C">
        <w:rPr>
          <w:rFonts w:asciiTheme="minorHAnsi" w:hAnsiTheme="minorHAnsi" w:cstheme="minorHAnsi"/>
          <w:sz w:val="22"/>
          <w:szCs w:val="22"/>
          <w:shd w:val="clear" w:color="auto" w:fill="FFFFFF"/>
        </w:rPr>
        <w:t>steht</w:t>
      </w:r>
      <w:r w:rsidR="00BA3948">
        <w:rPr>
          <w:rFonts w:asciiTheme="minorHAnsi" w:hAnsiTheme="minorHAnsi" w:cstheme="minorHAnsi"/>
          <w:sz w:val="22"/>
          <w:szCs w:val="22"/>
          <w:shd w:val="clear" w:color="auto" w:fill="FFFFFF"/>
        </w:rPr>
        <w:t xml:space="preserve"> </w:t>
      </w:r>
      <w:r w:rsidR="00B70F5C">
        <w:rPr>
          <w:rFonts w:asciiTheme="minorHAnsi" w:hAnsiTheme="minorHAnsi" w:cstheme="minorHAnsi"/>
          <w:sz w:val="22"/>
          <w:szCs w:val="22"/>
          <w:shd w:val="clear" w:color="auto" w:fill="FFFFFF"/>
        </w:rPr>
        <w:t xml:space="preserve">für </w:t>
      </w:r>
      <w:r w:rsidR="00BA3948">
        <w:rPr>
          <w:rFonts w:asciiTheme="minorHAnsi" w:hAnsiTheme="minorHAnsi" w:cstheme="minorHAnsi"/>
          <w:sz w:val="22"/>
          <w:szCs w:val="22"/>
          <w:shd w:val="clear" w:color="auto" w:fill="FFFFFF"/>
        </w:rPr>
        <w:t xml:space="preserve">so </w:t>
      </w:r>
      <w:r w:rsidR="00B70F5C">
        <w:rPr>
          <w:rFonts w:asciiTheme="minorHAnsi" w:hAnsiTheme="minorHAnsi" w:cstheme="minorHAnsi"/>
          <w:sz w:val="22"/>
          <w:szCs w:val="22"/>
          <w:shd w:val="clear" w:color="auto" w:fill="FFFFFF"/>
        </w:rPr>
        <w:t xml:space="preserve">manchen Fan für einen Monat lang die Zeit still. Und weil Fußball und Biergenuss einfach zusammengehören, </w:t>
      </w:r>
      <w:r w:rsidR="00000DAC">
        <w:rPr>
          <w:rFonts w:asciiTheme="minorHAnsi" w:hAnsiTheme="minorHAnsi" w:cstheme="minorHAnsi"/>
          <w:sz w:val="22"/>
          <w:szCs w:val="22"/>
          <w:shd w:val="clear" w:color="auto" w:fill="FFFFFF"/>
        </w:rPr>
        <w:t>nützt Stiegl die langjährige Kooperation mit dem ÖFB für ein große</w:t>
      </w:r>
      <w:r w:rsidR="00A833DB">
        <w:rPr>
          <w:rFonts w:asciiTheme="minorHAnsi" w:hAnsiTheme="minorHAnsi" w:cstheme="minorHAnsi"/>
          <w:sz w:val="22"/>
          <w:szCs w:val="22"/>
          <w:shd w:val="clear" w:color="auto" w:fill="FFFFFF"/>
        </w:rPr>
        <w:t>s</w:t>
      </w:r>
      <w:r w:rsidR="00000DAC">
        <w:rPr>
          <w:rFonts w:asciiTheme="minorHAnsi" w:hAnsiTheme="minorHAnsi" w:cstheme="minorHAnsi"/>
          <w:sz w:val="22"/>
          <w:szCs w:val="22"/>
          <w:shd w:val="clear" w:color="auto" w:fill="FFFFFF"/>
        </w:rPr>
        <w:t xml:space="preserve"> rot-weiß-rote</w:t>
      </w:r>
      <w:r w:rsidR="00A833DB">
        <w:rPr>
          <w:rFonts w:asciiTheme="minorHAnsi" w:hAnsiTheme="minorHAnsi" w:cstheme="minorHAnsi"/>
          <w:sz w:val="22"/>
          <w:szCs w:val="22"/>
          <w:shd w:val="clear" w:color="auto" w:fill="FFFFFF"/>
        </w:rPr>
        <w:t>s</w:t>
      </w:r>
      <w:r w:rsidR="00000DAC">
        <w:rPr>
          <w:rFonts w:asciiTheme="minorHAnsi" w:hAnsiTheme="minorHAnsi" w:cstheme="minorHAnsi"/>
          <w:sz w:val="22"/>
          <w:szCs w:val="22"/>
          <w:shd w:val="clear" w:color="auto" w:fill="FFFFFF"/>
        </w:rPr>
        <w:t xml:space="preserve"> Fußball-S</w:t>
      </w:r>
      <w:r w:rsidR="00A833DB">
        <w:rPr>
          <w:rFonts w:asciiTheme="minorHAnsi" w:hAnsiTheme="minorHAnsi" w:cstheme="minorHAnsi"/>
          <w:sz w:val="22"/>
          <w:szCs w:val="22"/>
          <w:shd w:val="clear" w:color="auto" w:fill="FFFFFF"/>
        </w:rPr>
        <w:t>ommermärchen:</w:t>
      </w:r>
      <w:r w:rsidR="00000DAC">
        <w:rPr>
          <w:rFonts w:asciiTheme="minorHAnsi" w:hAnsiTheme="minorHAnsi" w:cstheme="minorHAnsi"/>
          <w:sz w:val="22"/>
          <w:szCs w:val="22"/>
          <w:shd w:val="clear" w:color="auto" w:fill="FFFFFF"/>
        </w:rPr>
        <w:t xml:space="preserve"> „</w:t>
      </w:r>
      <w:r w:rsidR="00000DAC" w:rsidRPr="00000DAC">
        <w:rPr>
          <w:rFonts w:asciiTheme="minorHAnsi" w:hAnsiTheme="minorHAnsi" w:cstheme="minorHAnsi"/>
          <w:sz w:val="22"/>
          <w:szCs w:val="22"/>
        </w:rPr>
        <w:t>Wir spielen bei der EM 2024 ganz vorne mit. Als langjähriger und verlässlicher Partner des ÖFB können wir das Thema Fußball vollumfänglich wie keine andere österreichische Brauerei aktivieren. Unter anderem haben wir für den L</w:t>
      </w:r>
      <w:r w:rsidR="00000DAC">
        <w:rPr>
          <w:rFonts w:asciiTheme="minorHAnsi" w:hAnsiTheme="minorHAnsi" w:cstheme="minorHAnsi"/>
          <w:sz w:val="22"/>
          <w:szCs w:val="22"/>
        </w:rPr>
        <w:t xml:space="preserve">ebensmittelhandel </w:t>
      </w:r>
      <w:r w:rsidR="00000DAC" w:rsidRPr="00000DAC">
        <w:rPr>
          <w:rFonts w:asciiTheme="minorHAnsi" w:hAnsiTheme="minorHAnsi" w:cstheme="minorHAnsi"/>
          <w:sz w:val="22"/>
          <w:szCs w:val="22"/>
        </w:rPr>
        <w:t>eine Fußball-ÖFB-Sonder-Edition</w:t>
      </w:r>
      <w:r w:rsidR="00000DAC">
        <w:rPr>
          <w:rFonts w:asciiTheme="minorHAnsi" w:hAnsiTheme="minorHAnsi" w:cstheme="minorHAnsi"/>
          <w:sz w:val="22"/>
          <w:szCs w:val="22"/>
        </w:rPr>
        <w:t>, die bereits in den Regalen zu finden ist</w:t>
      </w:r>
      <w:r w:rsidR="00000DAC" w:rsidRPr="00000DAC">
        <w:rPr>
          <w:rFonts w:asciiTheme="minorHAnsi" w:hAnsiTheme="minorHAnsi" w:cstheme="minorHAnsi"/>
          <w:sz w:val="22"/>
          <w:szCs w:val="22"/>
        </w:rPr>
        <w:t xml:space="preserve">. Außerdem bieten wir ein Gewinnspiel mit hochattraktiven Preisen </w:t>
      </w:r>
      <w:r w:rsidR="00BA71E5" w:rsidRPr="00000DAC">
        <w:rPr>
          <w:rFonts w:asciiTheme="minorHAnsi" w:hAnsiTheme="minorHAnsi" w:cstheme="minorHAnsi"/>
          <w:sz w:val="22"/>
          <w:szCs w:val="22"/>
        </w:rPr>
        <w:t>an, u.a.</w:t>
      </w:r>
      <w:r w:rsidR="00000DAC" w:rsidRPr="00000DAC">
        <w:rPr>
          <w:rFonts w:asciiTheme="minorHAnsi" w:hAnsiTheme="minorHAnsi" w:cstheme="minorHAnsi"/>
          <w:sz w:val="22"/>
          <w:szCs w:val="22"/>
        </w:rPr>
        <w:t xml:space="preserve"> verlosen wir </w:t>
      </w:r>
      <w:r w:rsidR="00BA71E5">
        <w:rPr>
          <w:rFonts w:asciiTheme="minorHAnsi" w:hAnsiTheme="minorHAnsi" w:cstheme="minorHAnsi"/>
          <w:sz w:val="22"/>
          <w:szCs w:val="22"/>
        </w:rPr>
        <w:t>ein Fußballtraining</w:t>
      </w:r>
      <w:r w:rsidR="00000DAC" w:rsidRPr="00000DAC">
        <w:rPr>
          <w:rFonts w:asciiTheme="minorHAnsi" w:hAnsiTheme="minorHAnsi" w:cstheme="minorHAnsi"/>
          <w:sz w:val="22"/>
          <w:szCs w:val="22"/>
        </w:rPr>
        <w:t xml:space="preserve"> mit Nationaltrainer Ralf Rangnick. Durch die Fußball-Europameisterschaft und unserer Aktivierung erwarte ich durchaus einen Absatz-Boost, und das stimmt mich auch für das Gesamtjahr recht positiv</w:t>
      </w:r>
      <w:r w:rsidR="00A833DB">
        <w:rPr>
          <w:rFonts w:asciiTheme="minorHAnsi" w:hAnsiTheme="minorHAnsi" w:cstheme="minorHAnsi"/>
          <w:sz w:val="22"/>
          <w:szCs w:val="22"/>
        </w:rPr>
        <w:t>“, erläutert Stiegl-Geschäftsführer Dieter Moser.</w:t>
      </w:r>
    </w:p>
    <w:p w14:paraId="2CB971EB" w14:textId="77777777" w:rsidR="00000DAC" w:rsidRDefault="00000DAC" w:rsidP="00786AD3">
      <w:pPr>
        <w:ind w:right="-284"/>
        <w:jc w:val="both"/>
        <w:rPr>
          <w:rFonts w:asciiTheme="minorHAnsi" w:hAnsiTheme="minorHAnsi" w:cstheme="minorHAnsi"/>
          <w:sz w:val="22"/>
          <w:szCs w:val="22"/>
          <w:shd w:val="clear" w:color="auto" w:fill="FFFFFF"/>
        </w:rPr>
      </w:pPr>
    </w:p>
    <w:p w14:paraId="13257478" w14:textId="3A937034" w:rsidR="00A73D72" w:rsidRPr="00A73D72" w:rsidRDefault="00B70F5C" w:rsidP="00A73D72">
      <w:pPr>
        <w:ind w:right="-284"/>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Österreichs führende Privatbrauerei ist </w:t>
      </w:r>
      <w:r>
        <w:rPr>
          <w:rFonts w:asciiTheme="minorHAnsi" w:hAnsiTheme="minorHAnsi" w:cstheme="minorHAnsi"/>
          <w:sz w:val="22"/>
          <w:szCs w:val="22"/>
        </w:rPr>
        <w:t xml:space="preserve">seit </w:t>
      </w:r>
      <w:r w:rsidRPr="00B91D84">
        <w:rPr>
          <w:rFonts w:asciiTheme="minorHAnsi" w:hAnsiTheme="minorHAnsi" w:cstheme="minorHAnsi"/>
          <w:sz w:val="22"/>
          <w:szCs w:val="22"/>
        </w:rPr>
        <w:t>mehr als 2</w:t>
      </w:r>
      <w:r>
        <w:rPr>
          <w:rFonts w:asciiTheme="minorHAnsi" w:hAnsiTheme="minorHAnsi" w:cstheme="minorHAnsi"/>
          <w:sz w:val="22"/>
          <w:szCs w:val="22"/>
        </w:rPr>
        <w:t>5</w:t>
      </w:r>
      <w:r w:rsidRPr="00B91D84">
        <w:rPr>
          <w:rFonts w:asciiTheme="minorHAnsi" w:hAnsiTheme="minorHAnsi" w:cstheme="minorHAnsi"/>
          <w:sz w:val="22"/>
          <w:szCs w:val="22"/>
        </w:rPr>
        <w:t xml:space="preserve"> Jahren</w:t>
      </w:r>
      <w:r>
        <w:rPr>
          <w:rFonts w:asciiTheme="minorHAnsi" w:hAnsiTheme="minorHAnsi" w:cstheme="minorHAnsi"/>
          <w:sz w:val="22"/>
          <w:szCs w:val="22"/>
        </w:rPr>
        <w:t xml:space="preserve"> </w:t>
      </w:r>
      <w:r w:rsidRPr="00B91D84">
        <w:rPr>
          <w:rFonts w:asciiTheme="minorHAnsi" w:hAnsiTheme="minorHAnsi" w:cstheme="minorHAnsi"/>
          <w:sz w:val="22"/>
          <w:szCs w:val="22"/>
        </w:rPr>
        <w:t>Kooperationspartner</w:t>
      </w:r>
      <w:r>
        <w:rPr>
          <w:rFonts w:asciiTheme="minorHAnsi" w:hAnsiTheme="minorHAnsi" w:cstheme="minorHAnsi"/>
          <w:sz w:val="22"/>
          <w:szCs w:val="22"/>
        </w:rPr>
        <w:t xml:space="preserve"> des ÖFB </w:t>
      </w:r>
      <w:r w:rsidR="00C37571">
        <w:rPr>
          <w:rFonts w:asciiTheme="minorHAnsi" w:hAnsiTheme="minorHAnsi" w:cstheme="minorHAnsi"/>
          <w:sz w:val="22"/>
          <w:szCs w:val="22"/>
        </w:rPr>
        <w:t xml:space="preserve">und zählt </w:t>
      </w:r>
      <w:r w:rsidRPr="00B91D84">
        <w:rPr>
          <w:rFonts w:asciiTheme="minorHAnsi" w:hAnsiTheme="minorHAnsi" w:cstheme="minorHAnsi"/>
          <w:sz w:val="22"/>
          <w:szCs w:val="22"/>
        </w:rPr>
        <w:t xml:space="preserve">seit 2003 </w:t>
      </w:r>
      <w:r w:rsidR="00C37571">
        <w:rPr>
          <w:rFonts w:asciiTheme="minorHAnsi" w:hAnsiTheme="minorHAnsi" w:cstheme="minorHAnsi"/>
          <w:sz w:val="22"/>
          <w:szCs w:val="22"/>
        </w:rPr>
        <w:t xml:space="preserve">zu den </w:t>
      </w:r>
      <w:r w:rsidRPr="00B91D84">
        <w:rPr>
          <w:rFonts w:asciiTheme="minorHAnsi" w:hAnsiTheme="minorHAnsi" w:cstheme="minorHAnsi"/>
          <w:sz w:val="22"/>
          <w:szCs w:val="22"/>
        </w:rPr>
        <w:t>Hauptsponsoren</w:t>
      </w:r>
      <w:r>
        <w:rPr>
          <w:rFonts w:asciiTheme="minorHAnsi" w:hAnsiTheme="minorHAnsi" w:cstheme="minorHAnsi"/>
          <w:sz w:val="22"/>
          <w:szCs w:val="22"/>
        </w:rPr>
        <w:t xml:space="preserve"> der österreichischen Nationalmannschaft.</w:t>
      </w:r>
      <w:r w:rsidR="00FA7378">
        <w:rPr>
          <w:rFonts w:asciiTheme="minorHAnsi" w:hAnsiTheme="minorHAnsi" w:cstheme="minorHAnsi"/>
          <w:sz w:val="22"/>
          <w:szCs w:val="22"/>
        </w:rPr>
        <w:t xml:space="preserve"> </w:t>
      </w:r>
      <w:r w:rsidR="0068086A" w:rsidRPr="00962C4F">
        <w:rPr>
          <w:rFonts w:asciiTheme="minorHAnsi" w:hAnsiTheme="minorHAnsi" w:cstheme="minorHAnsi"/>
          <w:sz w:val="22"/>
          <w:szCs w:val="22"/>
          <w:shd w:val="clear" w:color="auto" w:fill="FFFFFF"/>
        </w:rPr>
        <w:t>„</w:t>
      </w:r>
      <w:r w:rsidR="00BA3948" w:rsidRPr="00962C4F">
        <w:rPr>
          <w:rFonts w:asciiTheme="minorHAnsi" w:hAnsiTheme="minorHAnsi" w:cstheme="minorHAnsi"/>
          <w:sz w:val="22"/>
          <w:szCs w:val="22"/>
          <w:shd w:val="clear" w:color="auto" w:fill="FFFFFF"/>
        </w:rPr>
        <w:t xml:space="preserve">Bei spannenden Fußballspielen wird mitgefiebert, gejubelt und angestoßen – das ist Lebensfreude </w:t>
      </w:r>
      <w:r w:rsidR="00C74473" w:rsidRPr="00962C4F">
        <w:rPr>
          <w:rFonts w:asciiTheme="minorHAnsi" w:hAnsiTheme="minorHAnsi" w:cstheme="minorHAnsi"/>
          <w:sz w:val="22"/>
          <w:szCs w:val="22"/>
          <w:shd w:val="clear" w:color="auto" w:fill="FFFFFF"/>
        </w:rPr>
        <w:t xml:space="preserve">pur </w:t>
      </w:r>
      <w:r w:rsidR="00BA3948" w:rsidRPr="00962C4F">
        <w:rPr>
          <w:rFonts w:asciiTheme="minorHAnsi" w:hAnsiTheme="minorHAnsi" w:cstheme="minorHAnsi"/>
          <w:sz w:val="22"/>
          <w:szCs w:val="22"/>
          <w:shd w:val="clear" w:color="auto" w:fill="FFFFFF"/>
        </w:rPr>
        <w:t xml:space="preserve">und genau dafür stehen wir bei Stiegl“, </w:t>
      </w:r>
      <w:r w:rsidR="00363643">
        <w:rPr>
          <w:rFonts w:asciiTheme="minorHAnsi" w:hAnsiTheme="minorHAnsi" w:cstheme="minorHAnsi"/>
          <w:sz w:val="22"/>
          <w:szCs w:val="22"/>
        </w:rPr>
        <w:t>er</w:t>
      </w:r>
      <w:r w:rsidR="00BA71E5">
        <w:rPr>
          <w:rFonts w:asciiTheme="minorHAnsi" w:hAnsiTheme="minorHAnsi" w:cstheme="minorHAnsi"/>
          <w:sz w:val="22"/>
          <w:szCs w:val="22"/>
        </w:rPr>
        <w:t>klärt</w:t>
      </w:r>
      <w:r w:rsidR="00BA3948" w:rsidRPr="00962C4F">
        <w:rPr>
          <w:rFonts w:asciiTheme="minorHAnsi" w:hAnsiTheme="minorHAnsi" w:cstheme="minorHAnsi"/>
          <w:sz w:val="22"/>
          <w:szCs w:val="22"/>
        </w:rPr>
        <w:t xml:space="preserve"> Moser und ergänzt</w:t>
      </w:r>
      <w:r w:rsidR="00363643">
        <w:rPr>
          <w:rFonts w:asciiTheme="minorHAnsi" w:hAnsiTheme="minorHAnsi" w:cstheme="minorHAnsi"/>
          <w:sz w:val="22"/>
          <w:szCs w:val="22"/>
        </w:rPr>
        <w:t xml:space="preserve">, dass man, um </w:t>
      </w:r>
      <w:r w:rsidR="00C228A4" w:rsidRPr="00962C4F">
        <w:rPr>
          <w:rFonts w:asciiTheme="minorHAnsi" w:hAnsiTheme="minorHAnsi" w:cstheme="minorHAnsi"/>
          <w:sz w:val="22"/>
          <w:szCs w:val="22"/>
        </w:rPr>
        <w:t xml:space="preserve">die Vorfreude so richtig anzuheizen, </w:t>
      </w:r>
      <w:r w:rsidR="00363643">
        <w:rPr>
          <w:rFonts w:asciiTheme="minorHAnsi" w:hAnsiTheme="minorHAnsi" w:cstheme="minorHAnsi"/>
          <w:sz w:val="22"/>
          <w:szCs w:val="22"/>
        </w:rPr>
        <w:t xml:space="preserve">für die </w:t>
      </w:r>
      <w:r w:rsidR="0068086A" w:rsidRPr="00962C4F">
        <w:rPr>
          <w:rFonts w:asciiTheme="minorHAnsi" w:hAnsiTheme="minorHAnsi" w:cstheme="minorHAnsi"/>
          <w:sz w:val="22"/>
          <w:szCs w:val="22"/>
          <w:shd w:val="clear" w:color="auto" w:fill="FFFFFF"/>
        </w:rPr>
        <w:t>Fans</w:t>
      </w:r>
      <w:r w:rsidR="00FA7378" w:rsidRPr="00962C4F">
        <w:rPr>
          <w:rFonts w:asciiTheme="minorHAnsi" w:hAnsiTheme="minorHAnsi" w:cstheme="minorHAnsi"/>
          <w:sz w:val="22"/>
          <w:szCs w:val="22"/>
          <w:shd w:val="clear" w:color="auto" w:fill="FFFFFF"/>
        </w:rPr>
        <w:t xml:space="preserve"> </w:t>
      </w:r>
      <w:r w:rsidR="0068086A" w:rsidRPr="00962C4F">
        <w:rPr>
          <w:rFonts w:asciiTheme="minorHAnsi" w:hAnsiTheme="minorHAnsi" w:cstheme="minorHAnsi"/>
          <w:sz w:val="22"/>
          <w:szCs w:val="22"/>
          <w:shd w:val="clear" w:color="auto" w:fill="FFFFFF"/>
        </w:rPr>
        <w:t>einiges vorbereitet</w:t>
      </w:r>
      <w:r w:rsidR="00363643">
        <w:rPr>
          <w:rFonts w:asciiTheme="minorHAnsi" w:hAnsiTheme="minorHAnsi" w:cstheme="minorHAnsi"/>
          <w:sz w:val="22"/>
          <w:szCs w:val="22"/>
          <w:shd w:val="clear" w:color="auto" w:fill="FFFFFF"/>
        </w:rPr>
        <w:t xml:space="preserve"> habe. </w:t>
      </w:r>
      <w:r w:rsidR="00363643">
        <w:rPr>
          <w:rFonts w:asciiTheme="minorHAnsi" w:hAnsiTheme="minorHAnsi" w:cstheme="minorHAnsi"/>
          <w:sz w:val="22"/>
          <w:szCs w:val="22"/>
          <w:shd w:val="clear" w:color="auto" w:fill="FFFFFF"/>
        </w:rPr>
        <w:br/>
        <w:t>U</w:t>
      </w:r>
      <w:r w:rsidR="00227578">
        <w:rPr>
          <w:rFonts w:asciiTheme="minorHAnsi" w:hAnsiTheme="minorHAnsi" w:cstheme="minorHAnsi"/>
          <w:sz w:val="22"/>
          <w:szCs w:val="22"/>
          <w:shd w:val="clear" w:color="auto" w:fill="FFFFFF"/>
        </w:rPr>
        <w:t xml:space="preserve">. a. </w:t>
      </w:r>
      <w:r w:rsidR="00363643">
        <w:rPr>
          <w:rFonts w:asciiTheme="minorHAnsi" w:hAnsiTheme="minorHAnsi" w:cstheme="minorHAnsi"/>
          <w:sz w:val="22"/>
          <w:szCs w:val="22"/>
          <w:shd w:val="clear" w:color="auto" w:fill="FFFFFF"/>
        </w:rPr>
        <w:t xml:space="preserve">gibt es </w:t>
      </w:r>
      <w:r w:rsidR="00227578">
        <w:rPr>
          <w:rFonts w:asciiTheme="minorHAnsi" w:hAnsiTheme="minorHAnsi" w:cstheme="minorHAnsi"/>
          <w:sz w:val="22"/>
          <w:szCs w:val="22"/>
          <w:shd w:val="clear" w:color="auto" w:fill="FFFFFF"/>
        </w:rPr>
        <w:t>9 Fußball-Partys</w:t>
      </w:r>
      <w:r w:rsidR="00A73D72">
        <w:rPr>
          <w:rFonts w:asciiTheme="minorHAnsi" w:hAnsiTheme="minorHAnsi" w:cstheme="minorHAnsi"/>
          <w:sz w:val="22"/>
          <w:szCs w:val="22"/>
          <w:shd w:val="clear" w:color="auto" w:fill="FFFFFF"/>
        </w:rPr>
        <w:t xml:space="preserve"> </w:t>
      </w:r>
      <w:r w:rsidR="00C74473">
        <w:rPr>
          <w:rFonts w:asciiTheme="minorHAnsi" w:hAnsiTheme="minorHAnsi" w:cstheme="minorHAnsi"/>
          <w:sz w:val="22"/>
          <w:szCs w:val="22"/>
          <w:shd w:val="clear" w:color="auto" w:fill="FFFFFF"/>
        </w:rPr>
        <w:t xml:space="preserve">für zuhause </w:t>
      </w:r>
      <w:r w:rsidR="00A73D72">
        <w:rPr>
          <w:rFonts w:asciiTheme="minorHAnsi" w:hAnsiTheme="minorHAnsi" w:cstheme="minorHAnsi"/>
          <w:sz w:val="22"/>
          <w:szCs w:val="22"/>
          <w:shd w:val="clear" w:color="auto" w:fill="FFFFFF"/>
        </w:rPr>
        <w:t xml:space="preserve">inkl. 1 Wuzeltisch, Stiegl-Bier, </w:t>
      </w:r>
      <w:r w:rsidR="00363643">
        <w:rPr>
          <w:rFonts w:asciiTheme="minorHAnsi" w:hAnsiTheme="minorHAnsi" w:cstheme="minorHAnsi"/>
          <w:sz w:val="22"/>
          <w:szCs w:val="22"/>
          <w:shd w:val="clear" w:color="auto" w:fill="FFFFFF"/>
        </w:rPr>
        <w:t>-</w:t>
      </w:r>
      <w:r w:rsidR="00A73D72">
        <w:rPr>
          <w:rFonts w:asciiTheme="minorHAnsi" w:hAnsiTheme="minorHAnsi" w:cstheme="minorHAnsi"/>
          <w:sz w:val="22"/>
          <w:szCs w:val="22"/>
          <w:shd w:val="clear" w:color="auto" w:fill="FFFFFF"/>
        </w:rPr>
        <w:t>Gläser</w:t>
      </w:r>
      <w:r w:rsidR="00BA71E5">
        <w:rPr>
          <w:rFonts w:asciiTheme="minorHAnsi" w:hAnsiTheme="minorHAnsi" w:cstheme="minorHAnsi"/>
          <w:sz w:val="22"/>
          <w:szCs w:val="22"/>
          <w:shd w:val="clear" w:color="auto" w:fill="FFFFFF"/>
        </w:rPr>
        <w:t>n</w:t>
      </w:r>
      <w:r w:rsidR="00A73D72">
        <w:rPr>
          <w:rFonts w:asciiTheme="minorHAnsi" w:hAnsiTheme="minorHAnsi" w:cstheme="minorHAnsi"/>
          <w:sz w:val="22"/>
          <w:szCs w:val="22"/>
          <w:shd w:val="clear" w:color="auto" w:fill="FFFFFF"/>
        </w:rPr>
        <w:t xml:space="preserve"> und -Bierdeckeln sowie </w:t>
      </w:r>
      <w:r w:rsidR="00C74473">
        <w:rPr>
          <w:rFonts w:asciiTheme="minorHAnsi" w:hAnsiTheme="minorHAnsi" w:cstheme="minorHAnsi"/>
          <w:sz w:val="22"/>
          <w:szCs w:val="22"/>
          <w:shd w:val="clear" w:color="auto" w:fill="FFFFFF"/>
        </w:rPr>
        <w:t xml:space="preserve">18 </w:t>
      </w:r>
      <w:r w:rsidR="00A73D72">
        <w:rPr>
          <w:rFonts w:asciiTheme="minorHAnsi" w:hAnsiTheme="minorHAnsi" w:cstheme="minorHAnsi"/>
          <w:sz w:val="22"/>
          <w:szCs w:val="22"/>
          <w:shd w:val="clear" w:color="auto" w:fill="FFFFFF"/>
        </w:rPr>
        <w:t>Fußball-Partys beim Stiegl-Lieblingswirt</w:t>
      </w:r>
      <w:r w:rsidR="00E44BDE">
        <w:rPr>
          <w:rFonts w:asciiTheme="minorHAnsi" w:hAnsiTheme="minorHAnsi" w:cstheme="minorHAnsi"/>
          <w:sz w:val="22"/>
          <w:szCs w:val="22"/>
          <w:shd w:val="clear" w:color="auto" w:fill="FFFFFF"/>
        </w:rPr>
        <w:t xml:space="preserve"> und</w:t>
      </w:r>
      <w:r w:rsidR="00A73D72">
        <w:rPr>
          <w:rFonts w:asciiTheme="minorHAnsi" w:hAnsiTheme="minorHAnsi" w:cstheme="minorHAnsi"/>
          <w:sz w:val="22"/>
          <w:szCs w:val="22"/>
          <w:shd w:val="clear" w:color="auto" w:fill="FFFFFF"/>
        </w:rPr>
        <w:t xml:space="preserve"> 1.000 Sofortgewinne wie ÖFB-Fanshirts </w:t>
      </w:r>
      <w:r w:rsidR="00363643">
        <w:rPr>
          <w:rFonts w:asciiTheme="minorHAnsi" w:hAnsiTheme="minorHAnsi" w:cstheme="minorHAnsi"/>
          <w:sz w:val="22"/>
          <w:szCs w:val="22"/>
          <w:shd w:val="clear" w:color="auto" w:fill="FFFFFF"/>
        </w:rPr>
        <w:t>etc. zu gewinnen.</w:t>
      </w:r>
    </w:p>
    <w:p w14:paraId="67640132" w14:textId="77777777" w:rsidR="00BA3948" w:rsidRDefault="00BA3948" w:rsidP="00786AD3">
      <w:pPr>
        <w:ind w:right="-284"/>
        <w:jc w:val="both"/>
        <w:rPr>
          <w:rFonts w:asciiTheme="minorHAnsi" w:hAnsiTheme="minorHAnsi" w:cstheme="minorHAnsi"/>
          <w:sz w:val="22"/>
          <w:szCs w:val="22"/>
          <w:shd w:val="clear" w:color="auto" w:fill="FFFFFF"/>
        </w:rPr>
      </w:pPr>
    </w:p>
    <w:p w14:paraId="22957FED" w14:textId="374ABA67" w:rsidR="00B70F5C" w:rsidRDefault="00E46CAB" w:rsidP="00F527BE">
      <w:pPr>
        <w:ind w:right="-284"/>
        <w:jc w:val="both"/>
        <w:rPr>
          <w:rFonts w:asciiTheme="minorHAnsi" w:hAnsiTheme="minorHAnsi" w:cstheme="minorHAnsi"/>
          <w:b/>
          <w:bCs/>
          <w:sz w:val="22"/>
          <w:szCs w:val="22"/>
        </w:rPr>
      </w:pPr>
      <w:r w:rsidRPr="00E46CAB">
        <w:rPr>
          <w:rFonts w:asciiTheme="minorHAnsi" w:hAnsiTheme="minorHAnsi" w:cstheme="minorHAnsi"/>
          <w:b/>
          <w:bCs/>
          <w:sz w:val="22"/>
          <w:szCs w:val="22"/>
        </w:rPr>
        <w:t>Ab sofort im Lebensmittelhandel</w:t>
      </w:r>
    </w:p>
    <w:p w14:paraId="3AD261D9" w14:textId="77777777" w:rsidR="00424881" w:rsidRDefault="00424881" w:rsidP="00F527BE">
      <w:pPr>
        <w:ind w:right="-284"/>
        <w:jc w:val="both"/>
        <w:rPr>
          <w:rFonts w:asciiTheme="minorHAnsi" w:hAnsiTheme="minorHAnsi" w:cstheme="minorHAnsi"/>
          <w:b/>
          <w:bCs/>
          <w:sz w:val="22"/>
          <w:szCs w:val="22"/>
        </w:rPr>
      </w:pPr>
    </w:p>
    <w:p w14:paraId="295B904B" w14:textId="3BF4F81B" w:rsidR="00C43BAB" w:rsidRDefault="00786AD3" w:rsidP="00DA1D0C">
      <w:pPr>
        <w:ind w:right="-284"/>
        <w:jc w:val="both"/>
        <w:rPr>
          <w:rFonts w:asciiTheme="minorHAnsi" w:hAnsiTheme="minorHAnsi" w:cstheme="minorHAnsi"/>
          <w:sz w:val="22"/>
          <w:szCs w:val="22"/>
          <w:lang w:val="de-DE"/>
        </w:rPr>
      </w:pPr>
      <w:r>
        <w:rPr>
          <w:rFonts w:asciiTheme="minorHAnsi" w:hAnsiTheme="minorHAnsi" w:cstheme="minorHAnsi"/>
          <w:sz w:val="22"/>
          <w:szCs w:val="22"/>
          <w:lang w:val="de-DE"/>
        </w:rPr>
        <w:t>Erhältlich</w:t>
      </w:r>
      <w:r w:rsidR="0036025C">
        <w:rPr>
          <w:rFonts w:asciiTheme="minorHAnsi" w:hAnsiTheme="minorHAnsi" w:cstheme="minorHAnsi"/>
          <w:sz w:val="22"/>
          <w:szCs w:val="22"/>
          <w:lang w:val="de-DE"/>
        </w:rPr>
        <w:t xml:space="preserve"> </w:t>
      </w:r>
      <w:r w:rsidR="00B91D84">
        <w:rPr>
          <w:rFonts w:asciiTheme="minorHAnsi" w:hAnsiTheme="minorHAnsi" w:cstheme="minorHAnsi"/>
          <w:sz w:val="22"/>
          <w:szCs w:val="22"/>
          <w:lang w:val="de-DE"/>
        </w:rPr>
        <w:t xml:space="preserve">sind die </w:t>
      </w:r>
      <w:r w:rsidR="00B70F5C">
        <w:rPr>
          <w:rFonts w:asciiTheme="minorHAnsi" w:hAnsiTheme="minorHAnsi" w:cstheme="minorHAnsi"/>
          <w:sz w:val="22"/>
          <w:szCs w:val="22"/>
          <w:lang w:val="de-DE"/>
        </w:rPr>
        <w:t>EM-</w:t>
      </w:r>
      <w:r w:rsidR="0036025C">
        <w:rPr>
          <w:rFonts w:asciiTheme="minorHAnsi" w:hAnsiTheme="minorHAnsi" w:cstheme="minorHAnsi"/>
          <w:sz w:val="22"/>
          <w:szCs w:val="22"/>
          <w:lang w:val="de-DE"/>
        </w:rPr>
        <w:t>Sondereditio</w:t>
      </w:r>
      <w:r w:rsidR="00E46CAB">
        <w:rPr>
          <w:rFonts w:asciiTheme="minorHAnsi" w:hAnsiTheme="minorHAnsi" w:cstheme="minorHAnsi"/>
          <w:sz w:val="22"/>
          <w:szCs w:val="22"/>
          <w:lang w:val="de-DE"/>
        </w:rPr>
        <w:t>n</w:t>
      </w:r>
      <w:r w:rsidR="00B91D84">
        <w:rPr>
          <w:rFonts w:asciiTheme="minorHAnsi" w:hAnsiTheme="minorHAnsi" w:cstheme="minorHAnsi"/>
          <w:sz w:val="22"/>
          <w:szCs w:val="22"/>
          <w:lang w:val="de-DE"/>
        </w:rPr>
        <w:t>en</w:t>
      </w:r>
      <w:r w:rsidR="00BA6B4B">
        <w:rPr>
          <w:rFonts w:asciiTheme="minorHAnsi" w:hAnsiTheme="minorHAnsi" w:cstheme="minorHAnsi"/>
          <w:sz w:val="22"/>
          <w:szCs w:val="22"/>
          <w:lang w:val="de-DE"/>
        </w:rPr>
        <w:t xml:space="preserve"> </w:t>
      </w:r>
      <w:r w:rsidR="00B70F5C">
        <w:rPr>
          <w:rFonts w:asciiTheme="minorHAnsi" w:hAnsiTheme="minorHAnsi" w:cstheme="minorHAnsi"/>
          <w:sz w:val="22"/>
          <w:szCs w:val="22"/>
          <w:lang w:val="de-DE"/>
        </w:rPr>
        <w:t xml:space="preserve">von </w:t>
      </w:r>
      <w:r w:rsidR="00BA6B4B">
        <w:rPr>
          <w:rFonts w:asciiTheme="minorHAnsi" w:hAnsiTheme="minorHAnsi" w:cstheme="minorHAnsi"/>
          <w:sz w:val="22"/>
          <w:szCs w:val="22"/>
          <w:lang w:val="de-DE"/>
        </w:rPr>
        <w:t>Stiegl-Goldbräu und Stiegl-Hell</w:t>
      </w:r>
      <w:r w:rsidR="00E46CAB">
        <w:rPr>
          <w:rFonts w:asciiTheme="minorHAnsi" w:hAnsiTheme="minorHAnsi" w:cstheme="minorHAnsi"/>
          <w:sz w:val="22"/>
          <w:szCs w:val="22"/>
          <w:lang w:val="de-DE"/>
        </w:rPr>
        <w:t xml:space="preserve"> im </w:t>
      </w:r>
      <w:r w:rsidR="00B70F5C">
        <w:rPr>
          <w:rFonts w:asciiTheme="minorHAnsi" w:hAnsiTheme="minorHAnsi" w:cstheme="minorHAnsi"/>
          <w:sz w:val="22"/>
          <w:szCs w:val="22"/>
          <w:lang w:val="de-DE"/>
        </w:rPr>
        <w:t>ÖFB</w:t>
      </w:r>
      <w:r w:rsidR="00E46CAB" w:rsidRPr="00B70F5C">
        <w:rPr>
          <w:rFonts w:asciiTheme="minorHAnsi" w:hAnsiTheme="minorHAnsi" w:cstheme="minorHAnsi"/>
          <w:sz w:val="22"/>
          <w:szCs w:val="22"/>
          <w:lang w:val="de-DE"/>
        </w:rPr>
        <w:t>-Design</w:t>
      </w:r>
      <w:r w:rsidR="00E46CAB">
        <w:rPr>
          <w:rFonts w:asciiTheme="minorHAnsi" w:hAnsiTheme="minorHAnsi" w:cstheme="minorHAnsi"/>
          <w:sz w:val="22"/>
          <w:szCs w:val="22"/>
          <w:lang w:val="de-DE"/>
        </w:rPr>
        <w:t xml:space="preserve"> in der 0,5-Liter-Mehrweg-Flasche sowie i</w:t>
      </w:r>
      <w:r w:rsidR="00BA6B4B">
        <w:rPr>
          <w:rFonts w:asciiTheme="minorHAnsi" w:hAnsiTheme="minorHAnsi" w:cstheme="minorHAnsi"/>
          <w:sz w:val="22"/>
          <w:szCs w:val="22"/>
          <w:lang w:val="de-DE"/>
        </w:rPr>
        <w:t>n der</w:t>
      </w:r>
      <w:r w:rsidR="00E46CAB">
        <w:rPr>
          <w:rFonts w:asciiTheme="minorHAnsi" w:hAnsiTheme="minorHAnsi" w:cstheme="minorHAnsi"/>
          <w:sz w:val="22"/>
          <w:szCs w:val="22"/>
          <w:lang w:val="de-DE"/>
        </w:rPr>
        <w:t xml:space="preserve"> 0</w:t>
      </w:r>
      <w:r w:rsidR="00E46CAB" w:rsidRPr="00C228A4">
        <w:rPr>
          <w:rFonts w:asciiTheme="minorHAnsi" w:hAnsiTheme="minorHAnsi" w:cstheme="minorHAnsi"/>
          <w:sz w:val="22"/>
          <w:szCs w:val="22"/>
          <w:lang w:val="de-DE"/>
        </w:rPr>
        <w:t>,</w:t>
      </w:r>
      <w:r w:rsidR="00BA6B4B" w:rsidRPr="00C228A4">
        <w:rPr>
          <w:rFonts w:asciiTheme="minorHAnsi" w:hAnsiTheme="minorHAnsi" w:cstheme="minorHAnsi"/>
          <w:sz w:val="22"/>
          <w:szCs w:val="22"/>
          <w:lang w:val="de-DE"/>
        </w:rPr>
        <w:t>5-</w:t>
      </w:r>
      <w:r w:rsidR="00BA6B4B">
        <w:rPr>
          <w:rFonts w:asciiTheme="minorHAnsi" w:hAnsiTheme="minorHAnsi" w:cstheme="minorHAnsi"/>
          <w:sz w:val="22"/>
          <w:szCs w:val="22"/>
          <w:lang w:val="de-DE"/>
        </w:rPr>
        <w:t>Liter-</w:t>
      </w:r>
      <w:r w:rsidR="00E46CAB">
        <w:rPr>
          <w:rFonts w:asciiTheme="minorHAnsi" w:hAnsiTheme="minorHAnsi" w:cstheme="minorHAnsi"/>
          <w:sz w:val="22"/>
          <w:szCs w:val="22"/>
          <w:lang w:val="de-DE"/>
        </w:rPr>
        <w:t>Dose</w:t>
      </w:r>
      <w:r w:rsidR="00C74473">
        <w:rPr>
          <w:rFonts w:asciiTheme="minorHAnsi" w:hAnsiTheme="minorHAnsi" w:cstheme="minorHAnsi"/>
          <w:sz w:val="22"/>
          <w:szCs w:val="22"/>
          <w:lang w:val="de-DE"/>
        </w:rPr>
        <w:t xml:space="preserve"> – ab sofort im österreichischen Lebensmittelhandel</w:t>
      </w:r>
      <w:r w:rsidR="005B1370">
        <w:rPr>
          <w:rFonts w:asciiTheme="minorHAnsi" w:hAnsiTheme="minorHAnsi" w:cstheme="minorHAnsi"/>
          <w:sz w:val="22"/>
          <w:szCs w:val="22"/>
          <w:lang w:val="de-DE"/>
        </w:rPr>
        <w:t>.</w:t>
      </w:r>
    </w:p>
    <w:p w14:paraId="595C4DDA" w14:textId="77777777" w:rsidR="00DA1D0C" w:rsidRDefault="00DA1D0C" w:rsidP="00DA1D0C">
      <w:pPr>
        <w:ind w:right="-284"/>
        <w:jc w:val="both"/>
        <w:rPr>
          <w:rFonts w:asciiTheme="minorHAnsi" w:hAnsiTheme="minorHAnsi" w:cstheme="minorHAnsi"/>
          <w:sz w:val="22"/>
          <w:szCs w:val="22"/>
          <w:lang w:val="de-DE"/>
        </w:rPr>
      </w:pPr>
    </w:p>
    <w:p w14:paraId="22EEBD36" w14:textId="0A0AAEC0" w:rsidR="00424881" w:rsidRDefault="00424881" w:rsidP="008634FF">
      <w:pPr>
        <w:pBdr>
          <w:bottom w:val="single" w:sz="6" w:space="1" w:color="auto"/>
        </w:pBdr>
        <w:ind w:right="-284"/>
        <w:jc w:val="both"/>
        <w:rPr>
          <w:rFonts w:asciiTheme="minorHAnsi" w:hAnsiTheme="minorHAnsi" w:cstheme="minorHAnsi"/>
          <w:iCs/>
          <w:sz w:val="22"/>
          <w:szCs w:val="22"/>
          <w:lang w:val="de-DE"/>
        </w:rPr>
      </w:pPr>
    </w:p>
    <w:p w14:paraId="0D753DE8" w14:textId="132E1CC8" w:rsidR="00C228A4" w:rsidRPr="00786AD3" w:rsidRDefault="00C228A4" w:rsidP="008634FF">
      <w:pPr>
        <w:pBdr>
          <w:bottom w:val="single" w:sz="6" w:space="1" w:color="auto"/>
        </w:pBdr>
        <w:ind w:right="-284"/>
        <w:jc w:val="both"/>
        <w:rPr>
          <w:rFonts w:asciiTheme="minorHAnsi" w:hAnsiTheme="minorHAnsi" w:cstheme="minorHAnsi"/>
          <w:iCs/>
          <w:sz w:val="22"/>
          <w:szCs w:val="22"/>
          <w:lang w:val="de-DE"/>
        </w:rPr>
      </w:pPr>
    </w:p>
    <w:p w14:paraId="4AC9D5E7" w14:textId="0AC415C1" w:rsidR="00C37571" w:rsidRDefault="00C37571" w:rsidP="000C06F3">
      <w:pPr>
        <w:spacing w:line="276" w:lineRule="auto"/>
        <w:ind w:right="-284"/>
        <w:outlineLvl w:val="0"/>
        <w:rPr>
          <w:rFonts w:asciiTheme="minorHAnsi" w:eastAsia="Calibri" w:hAnsiTheme="minorHAnsi" w:cstheme="minorHAnsi"/>
          <w:b/>
          <w:bCs/>
          <w:sz w:val="22"/>
          <w:szCs w:val="22"/>
          <w:lang w:eastAsia="en-US"/>
        </w:rPr>
      </w:pPr>
    </w:p>
    <w:p w14:paraId="64DBB192" w14:textId="5389678F" w:rsidR="00BD7CF5" w:rsidRDefault="008102EB" w:rsidP="009F588C">
      <w:pPr>
        <w:spacing w:line="276" w:lineRule="auto"/>
        <w:ind w:right="-284"/>
        <w:outlineLvl w:val="0"/>
        <w:rPr>
          <w:rFonts w:asciiTheme="minorHAnsi" w:eastAsia="Calibri" w:hAnsiTheme="minorHAnsi" w:cstheme="minorHAnsi"/>
          <w:b/>
          <w:bCs/>
          <w:sz w:val="22"/>
          <w:szCs w:val="22"/>
          <w:lang w:eastAsia="en-US"/>
        </w:rPr>
      </w:pPr>
      <w:r>
        <w:rPr>
          <w:noProof/>
        </w:rPr>
        <w:drawing>
          <wp:anchor distT="0" distB="0" distL="114300" distR="114300" simplePos="0" relativeHeight="251678720" behindDoc="1" locked="0" layoutInCell="1" allowOverlap="1" wp14:anchorId="5A5140CA" wp14:editId="6FDECC7D">
            <wp:simplePos x="0" y="0"/>
            <wp:positionH relativeFrom="column">
              <wp:posOffset>41910</wp:posOffset>
            </wp:positionH>
            <wp:positionV relativeFrom="paragraph">
              <wp:posOffset>12700</wp:posOffset>
            </wp:positionV>
            <wp:extent cx="1461600" cy="2192400"/>
            <wp:effectExtent l="0" t="0" r="5715" b="0"/>
            <wp:wrapTight wrapText="bothSides">
              <wp:wrapPolygon edited="0">
                <wp:start x="0" y="0"/>
                <wp:lineTo x="0" y="21400"/>
                <wp:lineTo x="21403" y="21400"/>
                <wp:lineTo x="21403" y="0"/>
                <wp:lineTo x="0" y="0"/>
              </wp:wrapPolygon>
            </wp:wrapTight>
            <wp:docPr id="577637527" name="Grafik 1" descr="Ein Bild, das Person, Kleidung, Menschliches Gesicht,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637527" name="Grafik 1" descr="Ein Bild, das Person, Kleidung, Menschliches Gesicht, Lächel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1600" cy="219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2A90CF" w14:textId="09ADDD5C" w:rsidR="0086681B" w:rsidRPr="005D2161" w:rsidRDefault="0086681B" w:rsidP="00AB6018">
      <w:pPr>
        <w:spacing w:line="276" w:lineRule="auto"/>
        <w:ind w:left="284"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 xml:space="preserve">Pressebild 1: </w:t>
      </w:r>
    </w:p>
    <w:p w14:paraId="41640C60" w14:textId="165973E1" w:rsidR="009F588C" w:rsidRPr="00A05274" w:rsidRDefault="00C74473" w:rsidP="009F588C">
      <w:pPr>
        <w:spacing w:line="276" w:lineRule="auto"/>
        <w:ind w:left="284" w:right="-284"/>
        <w:outlineLvl w:val="0"/>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 xml:space="preserve">Mit der </w:t>
      </w:r>
      <w:r w:rsidR="00A73D72">
        <w:rPr>
          <w:rFonts w:asciiTheme="minorHAnsi" w:hAnsiTheme="minorHAnsi" w:cstheme="minorHAnsi"/>
          <w:color w:val="000000" w:themeColor="text1"/>
          <w:sz w:val="22"/>
          <w:szCs w:val="22"/>
          <w:shd w:val="clear" w:color="auto" w:fill="FFFFFF"/>
        </w:rPr>
        <w:t>neue</w:t>
      </w:r>
      <w:r>
        <w:rPr>
          <w:rFonts w:asciiTheme="minorHAnsi" w:hAnsiTheme="minorHAnsi" w:cstheme="minorHAnsi"/>
          <w:color w:val="000000" w:themeColor="text1"/>
          <w:sz w:val="22"/>
          <w:szCs w:val="22"/>
          <w:shd w:val="clear" w:color="auto" w:fill="FFFFFF"/>
        </w:rPr>
        <w:t>n</w:t>
      </w:r>
      <w:r w:rsidR="00A73D72">
        <w:rPr>
          <w:rFonts w:asciiTheme="minorHAnsi" w:hAnsiTheme="minorHAnsi" w:cstheme="minorHAnsi"/>
          <w:color w:val="000000" w:themeColor="text1"/>
          <w:sz w:val="22"/>
          <w:szCs w:val="22"/>
          <w:shd w:val="clear" w:color="auto" w:fill="FFFFFF"/>
        </w:rPr>
        <w:t xml:space="preserve"> </w:t>
      </w:r>
      <w:r>
        <w:rPr>
          <w:rFonts w:asciiTheme="minorHAnsi" w:hAnsiTheme="minorHAnsi" w:cstheme="minorHAnsi"/>
          <w:color w:val="000000" w:themeColor="text1"/>
          <w:sz w:val="22"/>
          <w:szCs w:val="22"/>
          <w:shd w:val="clear" w:color="auto" w:fill="FFFFFF"/>
        </w:rPr>
        <w:t xml:space="preserve">EM-Sonderedition im ÖFB-Design </w:t>
      </w:r>
      <w:r w:rsidR="00363643">
        <w:rPr>
          <w:rFonts w:asciiTheme="minorHAnsi" w:hAnsiTheme="minorHAnsi" w:cstheme="minorHAnsi"/>
          <w:color w:val="000000" w:themeColor="text1"/>
          <w:sz w:val="22"/>
          <w:szCs w:val="22"/>
          <w:shd w:val="clear" w:color="auto" w:fill="FFFFFF"/>
        </w:rPr>
        <w:t xml:space="preserve">will Stiegl </w:t>
      </w:r>
      <w:r>
        <w:rPr>
          <w:rFonts w:asciiTheme="minorHAnsi" w:hAnsiTheme="minorHAnsi" w:cstheme="minorHAnsi"/>
          <w:color w:val="000000" w:themeColor="text1"/>
          <w:sz w:val="22"/>
          <w:szCs w:val="22"/>
          <w:shd w:val="clear" w:color="auto" w:fill="FFFFFF"/>
        </w:rPr>
        <w:t>ab sofort die Vorfreude auf Europas großes Fußball-Fest</w:t>
      </w:r>
      <w:r w:rsidR="00363643">
        <w:rPr>
          <w:rFonts w:asciiTheme="minorHAnsi" w:hAnsiTheme="minorHAnsi" w:cstheme="minorHAnsi"/>
          <w:color w:val="000000" w:themeColor="text1"/>
          <w:sz w:val="22"/>
          <w:szCs w:val="22"/>
          <w:shd w:val="clear" w:color="auto" w:fill="FFFFFF"/>
        </w:rPr>
        <w:t xml:space="preserve"> steigern. I</w:t>
      </w:r>
      <w:r w:rsidR="00020151">
        <w:rPr>
          <w:rFonts w:asciiTheme="minorHAnsi" w:hAnsiTheme="minorHAnsi" w:cstheme="minorHAnsi"/>
          <w:color w:val="000000" w:themeColor="text1"/>
          <w:sz w:val="22"/>
          <w:szCs w:val="22"/>
          <w:shd w:val="clear" w:color="auto" w:fill="FFFFFF"/>
        </w:rPr>
        <w:t>m Bild</w:t>
      </w:r>
      <w:r w:rsidR="00363643">
        <w:rPr>
          <w:rFonts w:asciiTheme="minorHAnsi" w:hAnsiTheme="minorHAnsi" w:cstheme="minorHAnsi"/>
          <w:color w:val="000000" w:themeColor="text1"/>
          <w:sz w:val="22"/>
          <w:szCs w:val="22"/>
          <w:shd w:val="clear" w:color="auto" w:fill="FFFFFF"/>
        </w:rPr>
        <w:t>:</w:t>
      </w:r>
      <w:r w:rsidR="00020151">
        <w:rPr>
          <w:rFonts w:asciiTheme="minorHAnsi" w:hAnsiTheme="minorHAnsi" w:cstheme="minorHAnsi"/>
          <w:color w:val="000000" w:themeColor="text1"/>
          <w:sz w:val="22"/>
          <w:szCs w:val="22"/>
          <w:shd w:val="clear" w:color="auto" w:fill="FFFFFF"/>
        </w:rPr>
        <w:t xml:space="preserve"> Stiegl-Geschäftsführer Dr. Dieter Moser. </w:t>
      </w:r>
      <w:r>
        <w:rPr>
          <w:rFonts w:asciiTheme="minorHAnsi" w:hAnsiTheme="minorHAnsi" w:cstheme="minorHAnsi"/>
          <w:color w:val="000000" w:themeColor="text1"/>
          <w:sz w:val="22"/>
          <w:szCs w:val="22"/>
          <w:shd w:val="clear" w:color="auto" w:fill="FFFFFF"/>
        </w:rPr>
        <w:t xml:space="preserve"> </w:t>
      </w:r>
    </w:p>
    <w:p w14:paraId="363B8FF3" w14:textId="0080EA7D" w:rsidR="009F588C" w:rsidRDefault="009F588C" w:rsidP="009F588C">
      <w:pPr>
        <w:spacing w:line="276" w:lineRule="auto"/>
        <w:ind w:left="284" w:right="-284"/>
        <w:outlineLvl w:val="0"/>
        <w:rPr>
          <w:rFonts w:asciiTheme="minorHAnsi" w:hAnsiTheme="minorHAnsi" w:cstheme="minorHAnsi"/>
          <w:color w:val="000000" w:themeColor="text1"/>
          <w:sz w:val="22"/>
          <w:szCs w:val="22"/>
          <w:shd w:val="clear" w:color="auto" w:fill="FFFFFF"/>
        </w:rPr>
      </w:pPr>
    </w:p>
    <w:p w14:paraId="4F12A6F8" w14:textId="3FEE712D" w:rsidR="0086681B" w:rsidRPr="005D2161" w:rsidRDefault="009F588C" w:rsidP="009F588C">
      <w:pPr>
        <w:spacing w:line="276" w:lineRule="auto"/>
        <w:ind w:left="284" w:right="-284"/>
        <w:outlineLvl w:val="0"/>
        <w:rPr>
          <w:rFonts w:asciiTheme="minorHAnsi" w:eastAsia="Calibri" w:hAnsiTheme="minorHAnsi" w:cstheme="minorHAnsi"/>
          <w:b/>
          <w:bCs/>
          <w:sz w:val="22"/>
          <w:szCs w:val="22"/>
          <w:lang w:eastAsia="en-US"/>
        </w:rPr>
      </w:pPr>
      <w:r w:rsidRPr="00611824">
        <w:rPr>
          <w:rFonts w:asciiTheme="minorHAnsi" w:hAnsiTheme="minorHAnsi" w:cstheme="minorHAnsi"/>
          <w:b/>
          <w:bCs/>
          <w:color w:val="000000" w:themeColor="text1"/>
          <w:sz w:val="22"/>
          <w:szCs w:val="22"/>
          <w:shd w:val="clear" w:color="auto" w:fill="FFFFFF"/>
        </w:rPr>
        <w:t>Bildnachweis:</w:t>
      </w:r>
      <w:r w:rsidRPr="00A05274">
        <w:rPr>
          <w:rFonts w:asciiTheme="minorHAnsi" w:hAnsiTheme="minorHAnsi" w:cstheme="minorHAnsi"/>
          <w:color w:val="000000" w:themeColor="text1"/>
          <w:sz w:val="22"/>
          <w:szCs w:val="22"/>
          <w:shd w:val="clear" w:color="auto" w:fill="FFFFFF"/>
        </w:rPr>
        <w:t xml:space="preserve"> </w:t>
      </w:r>
      <w:r w:rsidR="00020151">
        <w:rPr>
          <w:rFonts w:asciiTheme="minorHAnsi" w:hAnsiTheme="minorHAnsi" w:cstheme="minorHAnsi"/>
          <w:color w:val="000000" w:themeColor="text1"/>
          <w:sz w:val="22"/>
          <w:szCs w:val="22"/>
          <w:shd w:val="clear" w:color="auto" w:fill="FFFFFF"/>
        </w:rPr>
        <w:t>Vogl-Perspektive.at</w:t>
      </w:r>
      <w:r w:rsidR="000A63D9">
        <w:rPr>
          <w:rFonts w:asciiTheme="minorHAnsi" w:hAnsiTheme="minorHAnsi" w:cstheme="minorHAnsi"/>
          <w:color w:val="000000" w:themeColor="text1"/>
          <w:sz w:val="22"/>
          <w:szCs w:val="22"/>
          <w:shd w:val="clear" w:color="auto" w:fill="FFFFFF"/>
        </w:rPr>
        <w:t xml:space="preserve"> </w:t>
      </w:r>
      <w:r w:rsidRPr="00A05274">
        <w:rPr>
          <w:rFonts w:asciiTheme="minorHAnsi" w:hAnsiTheme="minorHAnsi" w:cstheme="minorHAnsi"/>
          <w:color w:val="000000" w:themeColor="text1"/>
          <w:sz w:val="22"/>
          <w:szCs w:val="22"/>
          <w:shd w:val="clear" w:color="auto" w:fill="FFFFFF"/>
        </w:rPr>
        <w:t>/ Abdruck honorarfrei</w:t>
      </w:r>
      <w:r w:rsidR="00C74473">
        <w:rPr>
          <w:rFonts w:asciiTheme="minorHAnsi" w:hAnsiTheme="minorHAnsi" w:cstheme="minorHAnsi"/>
          <w:color w:val="000000" w:themeColor="text1"/>
          <w:sz w:val="22"/>
          <w:szCs w:val="22"/>
          <w:shd w:val="clear" w:color="auto" w:fill="FFFFFF"/>
        </w:rPr>
        <w:t>!</w:t>
      </w:r>
      <w:r w:rsidR="00BA5B8F" w:rsidRPr="00BA5B8F">
        <w:rPr>
          <w:rFonts w:asciiTheme="minorHAnsi" w:hAnsiTheme="minorHAnsi" w:cstheme="minorHAnsi"/>
          <w:color w:val="000000" w:themeColor="text1"/>
          <w:sz w:val="22"/>
          <w:szCs w:val="22"/>
          <w:shd w:val="clear" w:color="auto" w:fill="FFFFFF"/>
        </w:rPr>
        <w:tab/>
      </w:r>
    </w:p>
    <w:p w14:paraId="72C528D7" w14:textId="4C186383" w:rsidR="0086681B" w:rsidRDefault="0086681B" w:rsidP="00AB6018">
      <w:pPr>
        <w:ind w:left="284" w:right="-284"/>
        <w:outlineLvl w:val="0"/>
        <w:rPr>
          <w:rFonts w:asciiTheme="minorHAnsi" w:eastAsia="Calibri" w:hAnsiTheme="minorHAnsi" w:cstheme="minorHAnsi"/>
          <w:sz w:val="22"/>
          <w:szCs w:val="22"/>
          <w:lang w:eastAsia="en-US"/>
        </w:rPr>
      </w:pPr>
    </w:p>
    <w:p w14:paraId="333DC5B4" w14:textId="5331B108" w:rsidR="00FF7078" w:rsidRDefault="00FF7078" w:rsidP="00B810F4">
      <w:pPr>
        <w:ind w:right="-284"/>
        <w:outlineLvl w:val="0"/>
        <w:rPr>
          <w:rFonts w:asciiTheme="minorHAnsi" w:eastAsia="Calibri" w:hAnsiTheme="minorHAnsi" w:cstheme="minorHAnsi"/>
          <w:sz w:val="22"/>
          <w:szCs w:val="22"/>
          <w:lang w:eastAsia="en-US"/>
        </w:rPr>
      </w:pPr>
    </w:p>
    <w:p w14:paraId="1B4F4C2A" w14:textId="796F04AC" w:rsidR="000A63D9" w:rsidRDefault="000A63D9" w:rsidP="00B560CF">
      <w:pPr>
        <w:ind w:right="-284"/>
        <w:outlineLvl w:val="0"/>
        <w:rPr>
          <w:rFonts w:asciiTheme="minorHAnsi" w:eastAsia="Calibri" w:hAnsiTheme="minorHAnsi" w:cstheme="minorHAnsi"/>
          <w:b/>
          <w:bCs/>
          <w:noProof/>
          <w:sz w:val="22"/>
          <w:szCs w:val="22"/>
          <w:lang w:eastAsia="en-US"/>
        </w:rPr>
      </w:pPr>
    </w:p>
    <w:p w14:paraId="04B95883" w14:textId="08867CC5" w:rsidR="008102EB" w:rsidRDefault="008102EB" w:rsidP="00B560CF">
      <w:pPr>
        <w:ind w:right="-284"/>
        <w:outlineLvl w:val="0"/>
        <w:rPr>
          <w:rFonts w:asciiTheme="minorHAnsi" w:eastAsia="Calibri" w:hAnsiTheme="minorHAnsi" w:cstheme="minorHAnsi"/>
          <w:b/>
          <w:bCs/>
          <w:noProof/>
          <w:sz w:val="22"/>
          <w:szCs w:val="22"/>
          <w:lang w:eastAsia="en-US"/>
        </w:rPr>
      </w:pPr>
    </w:p>
    <w:p w14:paraId="1220442D" w14:textId="77777777" w:rsidR="001768EB" w:rsidRDefault="001768EB" w:rsidP="00B560CF">
      <w:pPr>
        <w:ind w:right="-284"/>
        <w:outlineLvl w:val="0"/>
        <w:rPr>
          <w:rFonts w:asciiTheme="minorHAnsi" w:eastAsia="Calibri" w:hAnsiTheme="minorHAnsi" w:cstheme="minorHAnsi"/>
          <w:b/>
          <w:bCs/>
          <w:noProof/>
          <w:sz w:val="22"/>
          <w:szCs w:val="22"/>
          <w:lang w:eastAsia="en-US"/>
        </w:rPr>
      </w:pPr>
    </w:p>
    <w:p w14:paraId="7A1D9276" w14:textId="77777777" w:rsidR="008102EB" w:rsidRDefault="008102EB" w:rsidP="00B560CF">
      <w:pPr>
        <w:ind w:right="-284"/>
        <w:outlineLvl w:val="0"/>
        <w:rPr>
          <w:rFonts w:asciiTheme="minorHAnsi" w:eastAsia="Calibri" w:hAnsiTheme="minorHAnsi" w:cstheme="minorHAnsi"/>
          <w:b/>
          <w:bCs/>
          <w:noProof/>
          <w:sz w:val="22"/>
          <w:szCs w:val="22"/>
          <w:lang w:eastAsia="en-US"/>
        </w:rPr>
      </w:pPr>
    </w:p>
    <w:p w14:paraId="250E91DC" w14:textId="2A1F744E" w:rsidR="008102EB" w:rsidRDefault="008102EB" w:rsidP="00B560CF">
      <w:pPr>
        <w:ind w:right="-284"/>
        <w:outlineLvl w:val="0"/>
        <w:rPr>
          <w:rFonts w:asciiTheme="minorHAnsi" w:eastAsia="Calibri" w:hAnsiTheme="minorHAnsi" w:cstheme="minorHAnsi"/>
          <w:b/>
          <w:bCs/>
          <w:noProof/>
          <w:sz w:val="22"/>
          <w:szCs w:val="22"/>
          <w:lang w:eastAsia="en-US"/>
        </w:rPr>
      </w:pPr>
    </w:p>
    <w:p w14:paraId="4DE7CC51" w14:textId="44EF3EBE" w:rsidR="008102EB" w:rsidRDefault="008102EB" w:rsidP="00B560CF">
      <w:pPr>
        <w:ind w:right="-284"/>
        <w:outlineLvl w:val="0"/>
        <w:rPr>
          <w:rFonts w:asciiTheme="minorHAnsi" w:eastAsia="Calibri" w:hAnsiTheme="minorHAnsi" w:cstheme="minorHAnsi"/>
          <w:sz w:val="22"/>
          <w:szCs w:val="22"/>
          <w:lang w:eastAsia="en-US"/>
        </w:rPr>
      </w:pPr>
      <w:r>
        <w:rPr>
          <w:noProof/>
        </w:rPr>
        <w:drawing>
          <wp:anchor distT="0" distB="0" distL="114300" distR="114300" simplePos="0" relativeHeight="251679744" behindDoc="1" locked="0" layoutInCell="1" allowOverlap="1" wp14:anchorId="3DB652A6" wp14:editId="1DC6AA4A">
            <wp:simplePos x="0" y="0"/>
            <wp:positionH relativeFrom="column">
              <wp:posOffset>3810</wp:posOffset>
            </wp:positionH>
            <wp:positionV relativeFrom="paragraph">
              <wp:posOffset>-3810</wp:posOffset>
            </wp:positionV>
            <wp:extent cx="2534400" cy="1854000"/>
            <wp:effectExtent l="0" t="0" r="0" b="0"/>
            <wp:wrapTight wrapText="bothSides">
              <wp:wrapPolygon edited="0">
                <wp:start x="0" y="0"/>
                <wp:lineTo x="0" y="21311"/>
                <wp:lineTo x="21432" y="21311"/>
                <wp:lineTo x="21432" y="0"/>
                <wp:lineTo x="0" y="0"/>
              </wp:wrapPolygon>
            </wp:wrapTight>
            <wp:docPr id="1251037841" name="Grafik 2" descr="Ein Bild, das Person, Kleidung, Softdrink, Flasc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037841" name="Grafik 2" descr="Ein Bild, das Person, Kleidung, Softdrink, Flasche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4400" cy="18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5913FC" w14:textId="6D0F904E" w:rsidR="00541AD2" w:rsidRPr="00541AD2" w:rsidRDefault="00541AD2" w:rsidP="00FF7078">
      <w:pPr>
        <w:ind w:right="-284"/>
        <w:outlineLvl w:val="0"/>
        <w:rPr>
          <w:rFonts w:asciiTheme="minorHAnsi" w:eastAsia="Calibri" w:hAnsiTheme="minorHAnsi" w:cstheme="minorHAnsi"/>
          <w:sz w:val="22"/>
          <w:szCs w:val="22"/>
          <w:lang w:eastAsia="en-US"/>
        </w:rPr>
      </w:pPr>
      <w:r w:rsidRPr="005D2161">
        <w:rPr>
          <w:rFonts w:asciiTheme="minorHAnsi" w:eastAsia="Calibri" w:hAnsiTheme="minorHAnsi" w:cstheme="minorHAnsi"/>
          <w:b/>
          <w:bCs/>
          <w:sz w:val="22"/>
          <w:szCs w:val="22"/>
          <w:lang w:eastAsia="en-US"/>
        </w:rPr>
        <w:t xml:space="preserve">Pressebild </w:t>
      </w:r>
      <w:r>
        <w:rPr>
          <w:rFonts w:asciiTheme="minorHAnsi" w:eastAsia="Calibri" w:hAnsiTheme="minorHAnsi" w:cstheme="minorHAnsi"/>
          <w:b/>
          <w:bCs/>
          <w:sz w:val="22"/>
          <w:szCs w:val="22"/>
          <w:lang w:eastAsia="en-US"/>
        </w:rPr>
        <w:t>2</w:t>
      </w:r>
      <w:r w:rsidRPr="005D2161">
        <w:rPr>
          <w:rFonts w:asciiTheme="minorHAnsi" w:eastAsia="Calibri" w:hAnsiTheme="minorHAnsi" w:cstheme="minorHAnsi"/>
          <w:b/>
          <w:bCs/>
          <w:sz w:val="22"/>
          <w:szCs w:val="22"/>
          <w:lang w:eastAsia="en-US"/>
        </w:rPr>
        <w:t xml:space="preserve">: </w:t>
      </w:r>
    </w:p>
    <w:p w14:paraId="3F608031" w14:textId="7BAE0CEF" w:rsidR="00541AD2" w:rsidRPr="00A05274" w:rsidRDefault="00B810F4" w:rsidP="00363643">
      <w:pPr>
        <w:spacing w:line="276" w:lineRule="auto"/>
        <w:ind w:left="284" w:right="-284"/>
        <w:outlineLvl w:val="0"/>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Fußball und Bier gehören einfach zusammen – b</w:t>
      </w:r>
      <w:r w:rsidR="00020151" w:rsidRPr="00020151">
        <w:rPr>
          <w:rFonts w:asciiTheme="minorHAnsi" w:hAnsiTheme="minorHAnsi" w:cstheme="minorHAnsi"/>
          <w:color w:val="000000" w:themeColor="text1"/>
          <w:sz w:val="22"/>
          <w:szCs w:val="22"/>
          <w:shd w:val="clear" w:color="auto" w:fill="FFFFFF"/>
        </w:rPr>
        <w:t>eim Stiegl-</w:t>
      </w:r>
      <w:r>
        <w:rPr>
          <w:rFonts w:asciiTheme="minorHAnsi" w:hAnsiTheme="minorHAnsi" w:cstheme="minorHAnsi"/>
          <w:color w:val="000000" w:themeColor="text1"/>
          <w:sz w:val="22"/>
          <w:szCs w:val="22"/>
          <w:shd w:val="clear" w:color="auto" w:fill="FFFFFF"/>
        </w:rPr>
        <w:t>EM-</w:t>
      </w:r>
      <w:r w:rsidR="00020151" w:rsidRPr="00020151">
        <w:rPr>
          <w:rFonts w:asciiTheme="minorHAnsi" w:hAnsiTheme="minorHAnsi" w:cstheme="minorHAnsi"/>
          <w:color w:val="000000" w:themeColor="text1"/>
          <w:sz w:val="22"/>
          <w:szCs w:val="22"/>
          <w:shd w:val="clear" w:color="auto" w:fill="FFFFFF"/>
        </w:rPr>
        <w:t>Gewinnspiel winken attraktive Preise für Fußball-Fans</w:t>
      </w:r>
      <w:r w:rsidR="00363643">
        <w:rPr>
          <w:rFonts w:asciiTheme="minorHAnsi" w:hAnsiTheme="minorHAnsi" w:cstheme="minorHAnsi"/>
          <w:color w:val="000000" w:themeColor="text1"/>
          <w:sz w:val="22"/>
          <w:szCs w:val="22"/>
          <w:shd w:val="clear" w:color="auto" w:fill="FFFFFF"/>
        </w:rPr>
        <w:t>.</w:t>
      </w:r>
    </w:p>
    <w:p w14:paraId="7422A2E0" w14:textId="3F9596D6" w:rsidR="00541AD2" w:rsidRDefault="00541AD2" w:rsidP="00541AD2">
      <w:pPr>
        <w:spacing w:line="276" w:lineRule="auto"/>
        <w:ind w:left="284" w:right="-284"/>
        <w:outlineLvl w:val="0"/>
        <w:rPr>
          <w:rFonts w:asciiTheme="minorHAnsi" w:hAnsiTheme="minorHAnsi" w:cstheme="minorHAnsi"/>
          <w:color w:val="000000" w:themeColor="text1"/>
          <w:sz w:val="22"/>
          <w:szCs w:val="22"/>
          <w:shd w:val="clear" w:color="auto" w:fill="FFFFFF"/>
        </w:rPr>
      </w:pPr>
    </w:p>
    <w:p w14:paraId="708077EF" w14:textId="211BE1E7" w:rsidR="00B810F4" w:rsidRDefault="00541AD2" w:rsidP="00B810F4">
      <w:pPr>
        <w:ind w:left="284" w:right="-284"/>
        <w:outlineLvl w:val="0"/>
        <w:rPr>
          <w:rFonts w:asciiTheme="minorHAnsi" w:hAnsiTheme="minorHAnsi" w:cstheme="minorHAnsi"/>
          <w:color w:val="000000" w:themeColor="text1"/>
          <w:sz w:val="22"/>
          <w:szCs w:val="22"/>
          <w:shd w:val="clear" w:color="auto" w:fill="FFFFFF"/>
        </w:rPr>
      </w:pPr>
      <w:r w:rsidRPr="001846D9">
        <w:rPr>
          <w:rFonts w:asciiTheme="minorHAnsi" w:hAnsiTheme="minorHAnsi" w:cstheme="minorHAnsi"/>
          <w:b/>
          <w:bCs/>
          <w:color w:val="000000" w:themeColor="text1"/>
          <w:sz w:val="22"/>
          <w:szCs w:val="22"/>
          <w:shd w:val="clear" w:color="auto" w:fill="FFFFFF"/>
        </w:rPr>
        <w:t>Bildnachweis</w:t>
      </w:r>
      <w:r w:rsidR="00020151">
        <w:rPr>
          <w:rFonts w:asciiTheme="minorHAnsi" w:hAnsiTheme="minorHAnsi" w:cstheme="minorHAnsi"/>
          <w:b/>
          <w:bCs/>
          <w:color w:val="000000" w:themeColor="text1"/>
          <w:sz w:val="22"/>
          <w:szCs w:val="22"/>
          <w:shd w:val="clear" w:color="auto" w:fill="FFFFFF"/>
        </w:rPr>
        <w:t xml:space="preserve">: </w:t>
      </w:r>
      <w:r w:rsidR="00B16467">
        <w:rPr>
          <w:rFonts w:asciiTheme="minorHAnsi" w:hAnsiTheme="minorHAnsi" w:cstheme="minorHAnsi"/>
          <w:color w:val="000000" w:themeColor="text1"/>
          <w:sz w:val="22"/>
          <w:szCs w:val="22"/>
          <w:shd w:val="clear" w:color="auto" w:fill="FFFFFF"/>
        </w:rPr>
        <w:t>w</w:t>
      </w:r>
      <w:r w:rsidR="00020151" w:rsidRPr="00020151">
        <w:rPr>
          <w:rFonts w:asciiTheme="minorHAnsi" w:hAnsiTheme="minorHAnsi" w:cstheme="minorHAnsi"/>
          <w:color w:val="000000" w:themeColor="text1"/>
          <w:sz w:val="22"/>
          <w:szCs w:val="22"/>
          <w:shd w:val="clear" w:color="auto" w:fill="FFFFFF"/>
        </w:rPr>
        <w:t xml:space="preserve">ildbild </w:t>
      </w:r>
      <w:r w:rsidRPr="00020151">
        <w:rPr>
          <w:rFonts w:asciiTheme="minorHAnsi" w:hAnsiTheme="minorHAnsi" w:cstheme="minorHAnsi"/>
          <w:color w:val="000000" w:themeColor="text1"/>
          <w:sz w:val="22"/>
          <w:szCs w:val="22"/>
          <w:shd w:val="clear" w:color="auto" w:fill="FFFFFF"/>
        </w:rPr>
        <w:t>/</w:t>
      </w:r>
      <w:r w:rsidRPr="00A05274">
        <w:rPr>
          <w:rFonts w:asciiTheme="minorHAnsi" w:hAnsiTheme="minorHAnsi" w:cstheme="minorHAnsi"/>
          <w:color w:val="000000" w:themeColor="text1"/>
          <w:sz w:val="22"/>
          <w:szCs w:val="22"/>
          <w:shd w:val="clear" w:color="auto" w:fill="FFFFFF"/>
        </w:rPr>
        <w:t xml:space="preserve"> Abdruck honora</w:t>
      </w:r>
      <w:r w:rsidR="00B810F4">
        <w:rPr>
          <w:rFonts w:asciiTheme="minorHAnsi" w:hAnsiTheme="minorHAnsi" w:cstheme="minorHAnsi"/>
          <w:color w:val="000000" w:themeColor="text1"/>
          <w:sz w:val="22"/>
          <w:szCs w:val="22"/>
          <w:shd w:val="clear" w:color="auto" w:fill="FFFFFF"/>
        </w:rPr>
        <w:t>rfrei!</w:t>
      </w:r>
    </w:p>
    <w:p w14:paraId="2D8E7CA3" w14:textId="77777777" w:rsidR="00B810F4" w:rsidRDefault="00B810F4" w:rsidP="00B810F4">
      <w:pPr>
        <w:ind w:left="284" w:right="-284"/>
        <w:outlineLvl w:val="0"/>
        <w:rPr>
          <w:rFonts w:asciiTheme="minorHAnsi" w:eastAsia="Calibri" w:hAnsiTheme="minorHAnsi" w:cstheme="minorHAnsi"/>
          <w:b/>
          <w:bCs/>
          <w:sz w:val="22"/>
          <w:szCs w:val="22"/>
          <w:lang w:eastAsia="en-US"/>
        </w:rPr>
      </w:pPr>
    </w:p>
    <w:p w14:paraId="7983BDC8" w14:textId="36C94130" w:rsidR="00B810F4" w:rsidRDefault="00B810F4" w:rsidP="00B810F4">
      <w:pPr>
        <w:ind w:left="284" w:right="-284"/>
        <w:outlineLvl w:val="0"/>
        <w:rPr>
          <w:rFonts w:asciiTheme="minorHAnsi" w:eastAsia="Calibri" w:hAnsiTheme="minorHAnsi" w:cstheme="minorHAnsi"/>
          <w:b/>
          <w:bCs/>
          <w:sz w:val="22"/>
          <w:szCs w:val="22"/>
          <w:lang w:eastAsia="en-US"/>
        </w:rPr>
      </w:pPr>
    </w:p>
    <w:p w14:paraId="0FE7EA4D" w14:textId="38480B3B" w:rsidR="00B810F4" w:rsidRDefault="00B810F4" w:rsidP="00B810F4">
      <w:pPr>
        <w:ind w:left="284" w:right="-284"/>
        <w:outlineLvl w:val="0"/>
        <w:rPr>
          <w:rFonts w:asciiTheme="minorHAnsi" w:eastAsia="Calibri" w:hAnsiTheme="minorHAnsi" w:cstheme="minorHAnsi"/>
          <w:b/>
          <w:bCs/>
          <w:sz w:val="22"/>
          <w:szCs w:val="22"/>
          <w:lang w:eastAsia="en-US"/>
        </w:rPr>
      </w:pPr>
    </w:p>
    <w:p w14:paraId="1A21232A" w14:textId="73C2BA19" w:rsidR="008102EB" w:rsidRDefault="008102EB" w:rsidP="00B810F4">
      <w:pPr>
        <w:ind w:left="284" w:right="-284"/>
        <w:outlineLvl w:val="0"/>
        <w:rPr>
          <w:rFonts w:asciiTheme="minorHAnsi" w:eastAsia="Calibri" w:hAnsiTheme="minorHAnsi" w:cstheme="minorHAnsi"/>
          <w:b/>
          <w:bCs/>
          <w:sz w:val="22"/>
          <w:szCs w:val="22"/>
          <w:lang w:eastAsia="en-US"/>
        </w:rPr>
      </w:pPr>
    </w:p>
    <w:p w14:paraId="0072202B" w14:textId="022D9359" w:rsidR="0025633B" w:rsidRDefault="0025633B" w:rsidP="0025633B">
      <w:pPr>
        <w:ind w:right="-284"/>
        <w:outlineLvl w:val="0"/>
        <w:rPr>
          <w:rFonts w:asciiTheme="minorHAnsi" w:eastAsia="Calibri" w:hAnsiTheme="minorHAnsi" w:cstheme="minorHAnsi"/>
          <w:b/>
          <w:bCs/>
          <w:sz w:val="22"/>
          <w:szCs w:val="22"/>
          <w:lang w:eastAsia="en-US"/>
        </w:rPr>
      </w:pPr>
    </w:p>
    <w:p w14:paraId="62564104" w14:textId="68C7B61B" w:rsidR="0025633B" w:rsidRDefault="0025633B" w:rsidP="0025633B">
      <w:pPr>
        <w:ind w:right="-284"/>
        <w:outlineLvl w:val="0"/>
        <w:rPr>
          <w:rFonts w:asciiTheme="minorHAnsi" w:eastAsia="Calibri" w:hAnsiTheme="minorHAnsi" w:cstheme="minorHAnsi"/>
          <w:b/>
          <w:bCs/>
          <w:sz w:val="22"/>
          <w:szCs w:val="22"/>
          <w:lang w:eastAsia="en-US"/>
        </w:rPr>
      </w:pPr>
    </w:p>
    <w:p w14:paraId="60A118BC" w14:textId="05A871A3" w:rsidR="00A833DB" w:rsidRDefault="00ED10A1" w:rsidP="0008237D">
      <w:pPr>
        <w:ind w:right="-284"/>
        <w:outlineLvl w:val="0"/>
        <w:rPr>
          <w:rFonts w:asciiTheme="minorHAnsi" w:eastAsia="Calibri" w:hAnsiTheme="minorHAnsi" w:cstheme="minorHAnsi"/>
          <w:b/>
          <w:bCs/>
          <w:sz w:val="22"/>
          <w:szCs w:val="22"/>
          <w:lang w:eastAsia="en-US"/>
        </w:rPr>
      </w:pPr>
      <w:r>
        <w:rPr>
          <w:noProof/>
        </w:rPr>
        <w:drawing>
          <wp:anchor distT="0" distB="0" distL="114300" distR="114300" simplePos="0" relativeHeight="251680768" behindDoc="1" locked="0" layoutInCell="1" allowOverlap="1" wp14:anchorId="743B2311" wp14:editId="733F7BCD">
            <wp:simplePos x="0" y="0"/>
            <wp:positionH relativeFrom="column">
              <wp:posOffset>100965</wp:posOffset>
            </wp:positionH>
            <wp:positionV relativeFrom="paragraph">
              <wp:posOffset>102235</wp:posOffset>
            </wp:positionV>
            <wp:extent cx="2451600" cy="1634400"/>
            <wp:effectExtent l="0" t="0" r="6350" b="4445"/>
            <wp:wrapTight wrapText="bothSides">
              <wp:wrapPolygon edited="0">
                <wp:start x="0" y="0"/>
                <wp:lineTo x="0" y="21407"/>
                <wp:lineTo x="21488" y="21407"/>
                <wp:lineTo x="21488" y="0"/>
                <wp:lineTo x="0" y="0"/>
              </wp:wrapPolygon>
            </wp:wrapTight>
            <wp:docPr id="1037406999" name="Grafik 1" descr="Ein Bild, das Blechdose, Softdrink, Gras, Aluminiumdos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406999" name="Grafik 1" descr="Ein Bild, das Blechdose, Softdrink, Gras, Aluminiumdose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1600" cy="163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F18868" w14:textId="54E2D001" w:rsidR="0025633B" w:rsidRDefault="0008237D" w:rsidP="0008237D">
      <w:pPr>
        <w:ind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sz w:val="22"/>
          <w:szCs w:val="22"/>
          <w:lang w:eastAsia="en-US"/>
        </w:rPr>
        <w:tab/>
      </w:r>
      <w:r>
        <w:rPr>
          <w:rFonts w:asciiTheme="minorHAnsi" w:eastAsia="Calibri" w:hAnsiTheme="minorHAnsi" w:cstheme="minorHAnsi"/>
          <w:b/>
          <w:bCs/>
          <w:sz w:val="22"/>
          <w:szCs w:val="22"/>
          <w:lang w:eastAsia="en-US"/>
        </w:rPr>
        <w:tab/>
      </w:r>
      <w:r>
        <w:rPr>
          <w:rFonts w:asciiTheme="minorHAnsi" w:eastAsia="Calibri" w:hAnsiTheme="minorHAnsi" w:cstheme="minorHAnsi"/>
          <w:b/>
          <w:bCs/>
          <w:sz w:val="22"/>
          <w:szCs w:val="22"/>
          <w:lang w:eastAsia="en-US"/>
        </w:rPr>
        <w:tab/>
      </w:r>
      <w:r>
        <w:rPr>
          <w:rFonts w:asciiTheme="minorHAnsi" w:eastAsia="Calibri" w:hAnsiTheme="minorHAnsi" w:cstheme="minorHAnsi"/>
          <w:b/>
          <w:bCs/>
          <w:sz w:val="22"/>
          <w:szCs w:val="22"/>
          <w:lang w:eastAsia="en-US"/>
        </w:rPr>
        <w:tab/>
      </w:r>
      <w:r>
        <w:rPr>
          <w:rFonts w:asciiTheme="minorHAnsi" w:eastAsia="Calibri" w:hAnsiTheme="minorHAnsi" w:cstheme="minorHAnsi"/>
          <w:b/>
          <w:bCs/>
          <w:sz w:val="22"/>
          <w:szCs w:val="22"/>
          <w:lang w:eastAsia="en-US"/>
        </w:rPr>
        <w:tab/>
      </w:r>
      <w:r>
        <w:rPr>
          <w:rFonts w:asciiTheme="minorHAnsi" w:eastAsia="Calibri" w:hAnsiTheme="minorHAnsi" w:cstheme="minorHAnsi"/>
          <w:b/>
          <w:bCs/>
          <w:sz w:val="22"/>
          <w:szCs w:val="22"/>
          <w:lang w:eastAsia="en-US"/>
        </w:rPr>
        <w:tab/>
      </w:r>
    </w:p>
    <w:p w14:paraId="65A9F478" w14:textId="1698D665" w:rsidR="0008237D" w:rsidRPr="008102EB" w:rsidRDefault="00ED10A1" w:rsidP="00ED10A1">
      <w:pPr>
        <w:ind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sz w:val="22"/>
          <w:szCs w:val="22"/>
          <w:lang w:eastAsia="en-US"/>
        </w:rPr>
        <w:t xml:space="preserve"> </w:t>
      </w:r>
      <w:r w:rsidR="0008237D" w:rsidRPr="005D2161">
        <w:rPr>
          <w:rFonts w:asciiTheme="minorHAnsi" w:eastAsia="Calibri" w:hAnsiTheme="minorHAnsi" w:cstheme="minorHAnsi"/>
          <w:b/>
          <w:bCs/>
          <w:sz w:val="22"/>
          <w:szCs w:val="22"/>
          <w:lang w:eastAsia="en-US"/>
        </w:rPr>
        <w:t xml:space="preserve">Pressebild </w:t>
      </w:r>
      <w:r w:rsidR="0008237D">
        <w:rPr>
          <w:rFonts w:asciiTheme="minorHAnsi" w:eastAsia="Calibri" w:hAnsiTheme="minorHAnsi" w:cstheme="minorHAnsi"/>
          <w:b/>
          <w:bCs/>
          <w:sz w:val="22"/>
          <w:szCs w:val="22"/>
          <w:lang w:eastAsia="en-US"/>
        </w:rPr>
        <w:t>3</w:t>
      </w:r>
      <w:r>
        <w:rPr>
          <w:rFonts w:asciiTheme="minorHAnsi" w:eastAsia="Calibri" w:hAnsiTheme="minorHAnsi" w:cstheme="minorHAnsi"/>
          <w:b/>
          <w:bCs/>
          <w:sz w:val="22"/>
          <w:szCs w:val="22"/>
          <w:lang w:eastAsia="en-US"/>
        </w:rPr>
        <w:t>:</w:t>
      </w:r>
      <w:r w:rsidR="0008237D" w:rsidRPr="005D2161">
        <w:rPr>
          <w:rFonts w:asciiTheme="minorHAnsi" w:eastAsia="Calibri" w:hAnsiTheme="minorHAnsi" w:cstheme="minorHAnsi"/>
          <w:b/>
          <w:bCs/>
          <w:sz w:val="22"/>
          <w:szCs w:val="22"/>
          <w:lang w:eastAsia="en-US"/>
        </w:rPr>
        <w:t xml:space="preserve"> </w:t>
      </w:r>
    </w:p>
    <w:p w14:paraId="28165D2E" w14:textId="54A5AF36" w:rsidR="0008237D" w:rsidRPr="00320767" w:rsidRDefault="0008237D" w:rsidP="008F603D">
      <w:pPr>
        <w:ind w:left="4239" w:right="-284"/>
        <w:outlineLvl w:val="0"/>
        <w:rPr>
          <w:rFonts w:asciiTheme="minorHAnsi" w:hAnsiTheme="minorHAnsi" w:cstheme="minorHAnsi"/>
          <w:color w:val="000000" w:themeColor="text1"/>
          <w:sz w:val="22"/>
          <w:szCs w:val="22"/>
          <w:shd w:val="clear" w:color="auto" w:fill="FFFFFF"/>
        </w:rPr>
      </w:pPr>
      <w:r>
        <w:rPr>
          <w:rFonts w:asciiTheme="minorHAnsi" w:eastAsia="Calibri" w:hAnsiTheme="minorHAnsi" w:cstheme="minorHAnsi"/>
          <w:b/>
          <w:bCs/>
          <w:sz w:val="22"/>
          <w:szCs w:val="22"/>
          <w:lang w:eastAsia="en-US"/>
        </w:rPr>
        <w:tab/>
      </w:r>
      <w:r>
        <w:rPr>
          <w:rFonts w:asciiTheme="minorHAnsi" w:hAnsiTheme="minorHAnsi" w:cstheme="minorHAnsi"/>
          <w:color w:val="000000" w:themeColor="text1"/>
          <w:sz w:val="22"/>
          <w:szCs w:val="22"/>
          <w:shd w:val="clear" w:color="auto" w:fill="FFFFFF"/>
        </w:rPr>
        <w:t xml:space="preserve">Ab sofort </w:t>
      </w:r>
      <w:r w:rsidR="008F603D">
        <w:rPr>
          <w:rFonts w:asciiTheme="minorHAnsi" w:hAnsiTheme="minorHAnsi" w:cstheme="minorHAnsi"/>
          <w:color w:val="000000" w:themeColor="text1"/>
          <w:sz w:val="22"/>
          <w:szCs w:val="22"/>
          <w:shd w:val="clear" w:color="auto" w:fill="FFFFFF"/>
        </w:rPr>
        <w:t>im österreichweiten Lebensmittelhandel erhältlich:</w:t>
      </w:r>
      <w:r>
        <w:rPr>
          <w:rFonts w:asciiTheme="minorHAnsi" w:hAnsiTheme="minorHAnsi" w:cstheme="minorHAnsi"/>
          <w:color w:val="000000" w:themeColor="text1"/>
          <w:sz w:val="22"/>
          <w:szCs w:val="22"/>
          <w:shd w:val="clear" w:color="auto" w:fill="FFFFFF"/>
        </w:rPr>
        <w:t xml:space="preserve"> die EM-Sonderedition</w:t>
      </w:r>
      <w:r w:rsidR="00ED10A1">
        <w:rPr>
          <w:rFonts w:asciiTheme="minorHAnsi" w:hAnsiTheme="minorHAnsi" w:cstheme="minorHAnsi"/>
          <w:color w:val="000000" w:themeColor="text1"/>
          <w:sz w:val="22"/>
          <w:szCs w:val="22"/>
          <w:shd w:val="clear" w:color="auto" w:fill="FFFFFF"/>
        </w:rPr>
        <w:t>en</w:t>
      </w:r>
      <w:r>
        <w:rPr>
          <w:rFonts w:asciiTheme="minorHAnsi" w:hAnsiTheme="minorHAnsi" w:cstheme="minorHAnsi"/>
          <w:color w:val="000000" w:themeColor="text1"/>
          <w:sz w:val="22"/>
          <w:szCs w:val="22"/>
          <w:shd w:val="clear" w:color="auto" w:fill="FFFFFF"/>
        </w:rPr>
        <w:t xml:space="preserve"> im sportlich-attraktiven ÖFB-Design</w:t>
      </w:r>
      <w:r w:rsidR="008F603D">
        <w:rPr>
          <w:rFonts w:asciiTheme="minorHAnsi" w:hAnsiTheme="minorHAnsi" w:cstheme="minorHAnsi"/>
          <w:color w:val="000000" w:themeColor="text1"/>
          <w:sz w:val="22"/>
          <w:szCs w:val="22"/>
          <w:shd w:val="clear" w:color="auto" w:fill="FFFFFF"/>
        </w:rPr>
        <w:t xml:space="preserve">. </w:t>
      </w:r>
    </w:p>
    <w:p w14:paraId="19998063" w14:textId="00EC55E9" w:rsidR="00C12737" w:rsidRDefault="0008237D" w:rsidP="00A26F19">
      <w:pPr>
        <w:ind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sz w:val="22"/>
          <w:szCs w:val="22"/>
          <w:lang w:eastAsia="en-US"/>
        </w:rPr>
        <w:tab/>
      </w:r>
      <w:r>
        <w:rPr>
          <w:rFonts w:asciiTheme="minorHAnsi" w:eastAsia="Calibri" w:hAnsiTheme="minorHAnsi" w:cstheme="minorHAnsi"/>
          <w:b/>
          <w:bCs/>
          <w:sz w:val="22"/>
          <w:szCs w:val="22"/>
          <w:lang w:eastAsia="en-US"/>
        </w:rPr>
        <w:tab/>
      </w:r>
      <w:r>
        <w:rPr>
          <w:rFonts w:asciiTheme="minorHAnsi" w:eastAsia="Calibri" w:hAnsiTheme="minorHAnsi" w:cstheme="minorHAnsi"/>
          <w:b/>
          <w:bCs/>
          <w:sz w:val="22"/>
          <w:szCs w:val="22"/>
          <w:lang w:eastAsia="en-US"/>
        </w:rPr>
        <w:tab/>
      </w:r>
      <w:r>
        <w:rPr>
          <w:rFonts w:asciiTheme="minorHAnsi" w:eastAsia="Calibri" w:hAnsiTheme="minorHAnsi" w:cstheme="minorHAnsi"/>
          <w:b/>
          <w:bCs/>
          <w:sz w:val="22"/>
          <w:szCs w:val="22"/>
          <w:lang w:eastAsia="en-US"/>
        </w:rPr>
        <w:tab/>
      </w:r>
      <w:r>
        <w:rPr>
          <w:rFonts w:asciiTheme="minorHAnsi" w:eastAsia="Calibri" w:hAnsiTheme="minorHAnsi" w:cstheme="minorHAnsi"/>
          <w:b/>
          <w:bCs/>
          <w:sz w:val="22"/>
          <w:szCs w:val="22"/>
          <w:lang w:eastAsia="en-US"/>
        </w:rPr>
        <w:tab/>
      </w:r>
      <w:r>
        <w:rPr>
          <w:rFonts w:asciiTheme="minorHAnsi" w:eastAsia="Calibri" w:hAnsiTheme="minorHAnsi" w:cstheme="minorHAnsi"/>
          <w:b/>
          <w:bCs/>
          <w:sz w:val="22"/>
          <w:szCs w:val="22"/>
          <w:lang w:eastAsia="en-US"/>
        </w:rPr>
        <w:tab/>
      </w:r>
    </w:p>
    <w:p w14:paraId="6A665E3B" w14:textId="3DECEE31" w:rsidR="0008237D" w:rsidRPr="0008237D" w:rsidRDefault="00611824" w:rsidP="00ED10A1">
      <w:pPr>
        <w:ind w:right="-284"/>
        <w:outlineLvl w:val="0"/>
        <w:rPr>
          <w:rFonts w:asciiTheme="minorHAnsi" w:hAnsiTheme="minorHAnsi" w:cstheme="minorHAnsi"/>
          <w:color w:val="000000" w:themeColor="text1"/>
          <w:sz w:val="22"/>
          <w:szCs w:val="22"/>
          <w:shd w:val="clear" w:color="auto" w:fill="FFFFFF"/>
        </w:rPr>
      </w:pPr>
      <w:r>
        <w:rPr>
          <w:rFonts w:asciiTheme="minorHAnsi" w:hAnsiTheme="minorHAnsi" w:cstheme="minorHAnsi"/>
          <w:b/>
          <w:bCs/>
          <w:color w:val="000000" w:themeColor="text1"/>
          <w:sz w:val="22"/>
          <w:szCs w:val="22"/>
          <w:shd w:val="clear" w:color="auto" w:fill="FFFFFF"/>
        </w:rPr>
        <w:t xml:space="preserve"> </w:t>
      </w:r>
      <w:r w:rsidR="0008237D" w:rsidRPr="001846D9">
        <w:rPr>
          <w:rFonts w:asciiTheme="minorHAnsi" w:hAnsiTheme="minorHAnsi" w:cstheme="minorHAnsi"/>
          <w:b/>
          <w:bCs/>
          <w:color w:val="000000" w:themeColor="text1"/>
          <w:sz w:val="22"/>
          <w:szCs w:val="22"/>
          <w:shd w:val="clear" w:color="auto" w:fill="FFFFFF"/>
        </w:rPr>
        <w:t>Bildnachweis</w:t>
      </w:r>
      <w:r w:rsidR="0008237D">
        <w:rPr>
          <w:rFonts w:asciiTheme="minorHAnsi" w:hAnsiTheme="minorHAnsi" w:cstheme="minorHAnsi"/>
          <w:b/>
          <w:bCs/>
          <w:color w:val="000000" w:themeColor="text1"/>
          <w:sz w:val="22"/>
          <w:szCs w:val="22"/>
          <w:shd w:val="clear" w:color="auto" w:fill="FFFFFF"/>
        </w:rPr>
        <w:t xml:space="preserve">: </w:t>
      </w:r>
      <w:r>
        <w:rPr>
          <w:rFonts w:asciiTheme="minorHAnsi" w:hAnsiTheme="minorHAnsi" w:cstheme="minorHAnsi"/>
          <w:color w:val="000000" w:themeColor="text1"/>
          <w:sz w:val="22"/>
          <w:szCs w:val="22"/>
          <w:shd w:val="clear" w:color="auto" w:fill="FFFFFF"/>
        </w:rPr>
        <w:t>GEPA</w:t>
      </w:r>
      <w:r w:rsidR="0008237D">
        <w:rPr>
          <w:rFonts w:asciiTheme="minorHAnsi" w:hAnsiTheme="minorHAnsi" w:cstheme="minorHAnsi"/>
          <w:color w:val="000000" w:themeColor="text1"/>
          <w:sz w:val="22"/>
          <w:szCs w:val="22"/>
          <w:shd w:val="clear" w:color="auto" w:fill="FFFFFF"/>
        </w:rPr>
        <w:t xml:space="preserve"> </w:t>
      </w:r>
      <w:r>
        <w:rPr>
          <w:rFonts w:asciiTheme="minorHAnsi" w:hAnsiTheme="minorHAnsi" w:cstheme="minorHAnsi"/>
          <w:color w:val="000000" w:themeColor="text1"/>
          <w:sz w:val="22"/>
          <w:szCs w:val="22"/>
          <w:shd w:val="clear" w:color="auto" w:fill="FFFFFF"/>
        </w:rPr>
        <w:t xml:space="preserve">pictures </w:t>
      </w:r>
      <w:r w:rsidR="0008237D" w:rsidRPr="00020151">
        <w:rPr>
          <w:rFonts w:asciiTheme="minorHAnsi" w:hAnsiTheme="minorHAnsi" w:cstheme="minorHAnsi"/>
          <w:color w:val="000000" w:themeColor="text1"/>
          <w:sz w:val="22"/>
          <w:szCs w:val="22"/>
          <w:shd w:val="clear" w:color="auto" w:fill="FFFFFF"/>
        </w:rPr>
        <w:t>/</w:t>
      </w:r>
      <w:r w:rsidR="0008237D" w:rsidRPr="00A05274">
        <w:rPr>
          <w:rFonts w:asciiTheme="minorHAnsi" w:hAnsiTheme="minorHAnsi" w:cstheme="minorHAnsi"/>
          <w:color w:val="000000" w:themeColor="text1"/>
          <w:sz w:val="22"/>
          <w:szCs w:val="22"/>
          <w:shd w:val="clear" w:color="auto" w:fill="FFFFFF"/>
        </w:rPr>
        <w:t xml:space="preserve"> Abdruck honorarfrei</w:t>
      </w:r>
      <w:r w:rsidR="0008237D">
        <w:rPr>
          <w:rFonts w:asciiTheme="minorHAnsi" w:hAnsiTheme="minorHAnsi" w:cstheme="minorHAnsi"/>
          <w:color w:val="000000" w:themeColor="text1"/>
          <w:sz w:val="22"/>
          <w:szCs w:val="22"/>
          <w:shd w:val="clear" w:color="auto" w:fill="FFFFFF"/>
        </w:rPr>
        <w:t>!</w:t>
      </w:r>
    </w:p>
    <w:p w14:paraId="7E1D4D21" w14:textId="6A7411B9" w:rsidR="00B810F4" w:rsidRDefault="00B810F4" w:rsidP="00B810F4">
      <w:pPr>
        <w:ind w:right="-284"/>
        <w:outlineLvl w:val="0"/>
        <w:rPr>
          <w:rFonts w:asciiTheme="minorHAnsi" w:eastAsia="Calibri" w:hAnsiTheme="minorHAnsi" w:cstheme="minorHAnsi"/>
          <w:b/>
          <w:bCs/>
          <w:sz w:val="22"/>
          <w:szCs w:val="22"/>
          <w:lang w:eastAsia="en-US"/>
        </w:rPr>
      </w:pPr>
    </w:p>
    <w:p w14:paraId="618385E5" w14:textId="77777777" w:rsidR="00B810F4" w:rsidRDefault="00B810F4" w:rsidP="00B810F4">
      <w:pPr>
        <w:ind w:right="-284"/>
        <w:outlineLvl w:val="0"/>
        <w:rPr>
          <w:rFonts w:asciiTheme="minorHAnsi" w:eastAsia="Calibri" w:hAnsiTheme="minorHAnsi" w:cstheme="minorHAnsi"/>
          <w:sz w:val="22"/>
          <w:szCs w:val="22"/>
          <w:lang w:eastAsia="en-US"/>
        </w:rPr>
      </w:pPr>
    </w:p>
    <w:p w14:paraId="05FC0042" w14:textId="77777777" w:rsidR="00ED10A1" w:rsidRDefault="00ED10A1" w:rsidP="00B810F4">
      <w:pPr>
        <w:ind w:right="-284"/>
        <w:outlineLvl w:val="0"/>
        <w:rPr>
          <w:rFonts w:asciiTheme="minorHAnsi" w:eastAsia="Calibri" w:hAnsiTheme="minorHAnsi" w:cstheme="minorHAnsi"/>
          <w:sz w:val="22"/>
          <w:szCs w:val="22"/>
          <w:lang w:eastAsia="en-US"/>
        </w:rPr>
      </w:pPr>
    </w:p>
    <w:p w14:paraId="02EA9E35" w14:textId="22CE7C64" w:rsidR="00B810F4" w:rsidRPr="00A05274" w:rsidRDefault="00B810F4" w:rsidP="00B810F4">
      <w:pPr>
        <w:spacing w:line="276" w:lineRule="auto"/>
        <w:ind w:left="3540" w:right="-284"/>
        <w:outlineLvl w:val="0"/>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 xml:space="preserve"> </w:t>
      </w:r>
    </w:p>
    <w:p w14:paraId="7AF08D1C" w14:textId="77777777" w:rsidR="001768EB" w:rsidRPr="008634FF" w:rsidRDefault="001768EB" w:rsidP="008634FF">
      <w:pPr>
        <w:pBdr>
          <w:bottom w:val="single" w:sz="6" w:space="1" w:color="auto"/>
        </w:pBdr>
        <w:ind w:right="-284"/>
        <w:outlineLvl w:val="0"/>
        <w:rPr>
          <w:rFonts w:asciiTheme="minorHAnsi" w:eastAsia="Calibri" w:hAnsiTheme="minorHAnsi" w:cstheme="minorHAnsi"/>
          <w:sz w:val="22"/>
          <w:szCs w:val="22"/>
          <w:lang w:eastAsia="en-US"/>
        </w:rPr>
      </w:pPr>
    </w:p>
    <w:p w14:paraId="4CFEC738" w14:textId="77777777" w:rsidR="00153163" w:rsidRDefault="00153163"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5026B3BF" w14:textId="4285D1CD" w:rsidR="00D41C65" w:rsidRPr="008634FF" w:rsidRDefault="0025633B"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r>
        <w:rPr>
          <w:noProof/>
        </w:rPr>
        <w:drawing>
          <wp:anchor distT="0" distB="0" distL="114300" distR="114300" simplePos="0" relativeHeight="251671552" behindDoc="0" locked="0" layoutInCell="1" allowOverlap="1" wp14:anchorId="0825F235" wp14:editId="4789320A">
            <wp:simplePos x="0" y="0"/>
            <wp:positionH relativeFrom="margin">
              <wp:align>right</wp:align>
            </wp:positionH>
            <wp:positionV relativeFrom="paragraph">
              <wp:posOffset>12700</wp:posOffset>
            </wp:positionV>
            <wp:extent cx="741045" cy="741045"/>
            <wp:effectExtent l="0" t="0" r="1905" b="1905"/>
            <wp:wrapNone/>
            <wp:docPr id="319911211" name="Stiegl_Logo_Wappen_4c.png" descr="Ein Bild, das Emblem, Kreis,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911211" name="Stiegl_Logo_Wappen_4c.png" descr="Ein Bild, das Emblem, Kreis, Schrift, Symbol enthält.&#10;&#10;Automatisch generierte Beschreibung"/>
                    <pic:cNvPicPr/>
                  </pic:nvPicPr>
                  <pic:blipFill>
                    <a:blip r:embed="rId11" r:link="rId12" cstate="screen">
                      <a:extLst>
                        <a:ext uri="{28A0092B-C50C-407E-A947-70E740481C1C}">
                          <a14:useLocalDpi xmlns:a14="http://schemas.microsoft.com/office/drawing/2010/main"/>
                        </a:ext>
                      </a:extLst>
                    </a:blip>
                    <a:stretch>
                      <a:fillRect/>
                    </a:stretch>
                  </pic:blipFill>
                  <pic:spPr>
                    <a:xfrm>
                      <a:off x="0" y="0"/>
                      <a:ext cx="741045" cy="741045"/>
                    </a:xfrm>
                    <a:prstGeom prst="rect">
                      <a:avLst/>
                    </a:prstGeom>
                  </pic:spPr>
                </pic:pic>
              </a:graphicData>
            </a:graphic>
            <wp14:sizeRelH relativeFrom="margin">
              <wp14:pctWidth>0</wp14:pctWidth>
            </wp14:sizeRelH>
            <wp14:sizeRelV relativeFrom="margin">
              <wp14:pctHeight>0</wp14:pctHeight>
            </wp14:sizeRelV>
          </wp:anchor>
        </w:drawing>
      </w:r>
      <w:r w:rsidR="00D41C65" w:rsidRPr="008634FF">
        <w:rPr>
          <w:rFonts w:asciiTheme="minorHAnsi" w:hAnsiTheme="minorHAnsi" w:cstheme="minorHAnsi"/>
          <w:b/>
          <w:bCs/>
          <w:i/>
          <w:sz w:val="22"/>
          <w:szCs w:val="22"/>
        </w:rPr>
        <w:t xml:space="preserve">Rückfragen richten Sie bitte an: </w:t>
      </w:r>
    </w:p>
    <w:bookmarkEnd w:id="1"/>
    <w:p w14:paraId="5DAE06AA" w14:textId="5F9ADBD2" w:rsidR="00BD7CF5" w:rsidRPr="00BD7CF5"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Stiegl-Pressestelle, Mag. Angelika Spechtler</w:t>
      </w:r>
    </w:p>
    <w:p w14:paraId="1C50E256" w14:textId="2375BC78" w:rsidR="00BD7CF5"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 xml:space="preserve">Picker PR – talk about taste, Tel. 0662-841187-0, </w:t>
      </w:r>
    </w:p>
    <w:p w14:paraId="1CDF29D6" w14:textId="2728387D" w:rsidR="004E2ED5" w:rsidRPr="00A86B3C" w:rsidRDefault="00BD7CF5" w:rsidP="004B43D1">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 xml:space="preserve">E-Mail </w:t>
      </w:r>
      <w:hyperlink r:id="rId13" w:history="1">
        <w:r w:rsidRPr="00E27B94">
          <w:rPr>
            <w:rFonts w:asciiTheme="minorHAnsi" w:eastAsia="Times" w:hAnsiTheme="minorHAnsi" w:cstheme="minorHAnsi"/>
            <w:i/>
            <w:sz w:val="22"/>
            <w:szCs w:val="22"/>
            <w:lang w:eastAsia="de-DE"/>
          </w:rPr>
          <w:t>office@picker-pr.at</w:t>
        </w:r>
      </w:hyperlink>
      <w:r w:rsidRPr="00BD7CF5">
        <w:rPr>
          <w:rFonts w:asciiTheme="minorHAnsi" w:eastAsia="Times" w:hAnsiTheme="minorHAnsi" w:cstheme="minorHAnsi"/>
          <w:i/>
          <w:sz w:val="22"/>
          <w:szCs w:val="22"/>
          <w:lang w:eastAsia="de-DE"/>
        </w:rPr>
        <w:t>, www.picker-pr.at</w:t>
      </w:r>
    </w:p>
    <w:sectPr w:rsidR="004E2ED5" w:rsidRPr="00A86B3C" w:rsidSect="008B3988">
      <w:headerReference w:type="default" r:id="rId14"/>
      <w:footerReference w:type="default" r:id="rId15"/>
      <w:headerReference w:type="first" r:id="rId16"/>
      <w:pgSz w:w="11906" w:h="16838"/>
      <w:pgMar w:top="2133" w:right="1417" w:bottom="1560"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D6415" w14:textId="77777777" w:rsidR="005417FE" w:rsidRDefault="005417FE" w:rsidP="00027560">
      <w:r>
        <w:separator/>
      </w:r>
    </w:p>
  </w:endnote>
  <w:endnote w:type="continuationSeparator" w:id="0">
    <w:p w14:paraId="5D473E06" w14:textId="77777777" w:rsidR="005417FE" w:rsidRDefault="005417FE" w:rsidP="0002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BE Regular">
    <w:altName w:val="Baskerville Old Face"/>
    <w:charset w:val="00"/>
    <w:family w:val="roman"/>
    <w:pitch w:val="variable"/>
    <w:sig w:usb0="80000067" w:usb1="02000000" w:usb2="00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gyptienne F LT Std">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349077691"/>
      <w:docPartObj>
        <w:docPartGallery w:val="Page Numbers (Bottom of Page)"/>
        <w:docPartUnique/>
      </w:docPartObj>
    </w:sdtPr>
    <w:sdtEndPr/>
    <w:sdtContent>
      <w:p w14:paraId="6D134372" w14:textId="77777777"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98533" w14:textId="77777777" w:rsidR="005417FE" w:rsidRDefault="005417FE" w:rsidP="00027560">
      <w:r>
        <w:separator/>
      </w:r>
    </w:p>
  </w:footnote>
  <w:footnote w:type="continuationSeparator" w:id="0">
    <w:p w14:paraId="05AF50A0" w14:textId="77777777" w:rsidR="005417FE" w:rsidRDefault="005417FE" w:rsidP="00027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12AA2" w14:textId="66EE6637" w:rsidR="0045378F" w:rsidRDefault="00CC7EC9" w:rsidP="00746945">
    <w:pPr>
      <w:pStyle w:val="Kopfzeile"/>
      <w:tabs>
        <w:tab w:val="clear" w:pos="4536"/>
        <w:tab w:val="clear" w:pos="9072"/>
        <w:tab w:val="left" w:pos="8190"/>
      </w:tabs>
    </w:pPr>
    <w:r>
      <w:rPr>
        <w:noProof/>
      </w:rPr>
      <w:drawing>
        <wp:anchor distT="0" distB="0" distL="114300" distR="114300" simplePos="0" relativeHeight="251673600" behindDoc="0" locked="0" layoutInCell="1" allowOverlap="1" wp14:anchorId="2DB4FE1A" wp14:editId="1236EC61">
          <wp:simplePos x="0" y="0"/>
          <wp:positionH relativeFrom="column">
            <wp:posOffset>4267200</wp:posOffset>
          </wp:positionH>
          <wp:positionV relativeFrom="paragraph">
            <wp:posOffset>40005</wp:posOffset>
          </wp:positionV>
          <wp:extent cx="851719" cy="725539"/>
          <wp:effectExtent l="0" t="0" r="5715" b="0"/>
          <wp:wrapNone/>
          <wp:docPr id="473582841" name="Stiegl_Logo_Wappen_4c.png" descr="Ein Bild, das Schwarzweiß, Kamm,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2112" name="Stiegl_Logo_Wappen_4c.png" descr="Ein Bild, das Schwarzweiß, Kamm, monochrom enthält.&#10;&#10;Automatisch generierte Beschreibun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851719" cy="725539"/>
                  </a:xfrm>
                  <a:prstGeom prst="rect">
                    <a:avLst/>
                  </a:prstGeom>
                </pic:spPr>
              </pic:pic>
            </a:graphicData>
          </a:graphic>
          <wp14:sizeRelH relativeFrom="margin">
            <wp14:pctWidth>0</wp14:pctWidth>
          </wp14:sizeRelH>
          <wp14:sizeRelV relativeFrom="margin">
            <wp14:pctHeight>0</wp14:pctHeight>
          </wp14:sizeRelV>
        </wp:anchor>
      </w:drawing>
    </w:r>
    <w:r w:rsidR="00410DFC">
      <w:rPr>
        <w:noProof/>
      </w:rPr>
      <w:drawing>
        <wp:anchor distT="0" distB="0" distL="114300" distR="114300" simplePos="0" relativeHeight="251669504" behindDoc="0" locked="0" layoutInCell="1" allowOverlap="1" wp14:anchorId="75A4822A" wp14:editId="1478C9CE">
          <wp:simplePos x="0" y="0"/>
          <wp:positionH relativeFrom="column">
            <wp:posOffset>5516880</wp:posOffset>
          </wp:positionH>
          <wp:positionV relativeFrom="paragraph">
            <wp:posOffset>-186055</wp:posOffset>
          </wp:positionV>
          <wp:extent cx="1177290" cy="1141730"/>
          <wp:effectExtent l="0" t="0" r="3810" b="1270"/>
          <wp:wrapNone/>
          <wp:docPr id="15" name="Stiegl_Logo_Wappen_4c.png" descr="Ein Bild, das Text, Logo, Symbol,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tiegl_Logo_Wappen_4c.png" descr="Ein Bild, das Text, Logo, Symbol, Markenzeichen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1177290" cy="1141730"/>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w:drawing>
        <wp:anchor distT="0" distB="0" distL="114300" distR="114300" simplePos="0" relativeHeight="251668480" behindDoc="1" locked="0" layoutInCell="1" allowOverlap="1" wp14:anchorId="2B5FFBC6" wp14:editId="76BA6A61">
          <wp:simplePos x="0" y="0"/>
          <wp:positionH relativeFrom="column">
            <wp:posOffset>-539750</wp:posOffset>
          </wp:positionH>
          <wp:positionV relativeFrom="paragraph">
            <wp:posOffset>-467360</wp:posOffset>
          </wp:positionV>
          <wp:extent cx="7698105" cy="1823720"/>
          <wp:effectExtent l="0" t="0" r="0" b="5080"/>
          <wp:wrapNone/>
          <wp:docPr id="14" name="Kopf teekanne Kopie.jpg" descr="Ein Bild, das weiß, Text, Whiteboard,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opf teekanne Kopie.jpg" descr="Ein Bild, das weiß, Text, Whiteboard, Design enthält.&#10;&#10;Automatisch generierte Beschreibun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07C442BC" w14:textId="3D2F9EDD" w:rsidR="0045378F" w:rsidRDefault="00CC7EC9" w:rsidP="00CC7EC9">
    <w:pPr>
      <w:pStyle w:val="Kopfzeile"/>
      <w:tabs>
        <w:tab w:val="clear" w:pos="4536"/>
        <w:tab w:val="clear" w:pos="9072"/>
        <w:tab w:val="left" w:pos="7290"/>
      </w:tabs>
    </w:pPr>
    <w:r>
      <w:tab/>
    </w: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4BFF8" w14:textId="25F5300D" w:rsidR="007170FD" w:rsidRDefault="005E48F1"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71552" behindDoc="0" locked="0" layoutInCell="1" allowOverlap="1" wp14:anchorId="012C1C5F" wp14:editId="4B11F27D">
          <wp:simplePos x="0" y="0"/>
          <wp:positionH relativeFrom="column">
            <wp:posOffset>4219575</wp:posOffset>
          </wp:positionH>
          <wp:positionV relativeFrom="paragraph">
            <wp:posOffset>1270</wp:posOffset>
          </wp:positionV>
          <wp:extent cx="851719" cy="725539"/>
          <wp:effectExtent l="0" t="0" r="5715" b="0"/>
          <wp:wrapNone/>
          <wp:docPr id="24295810" name="Stiegl_Logo_Wappen_4c.png" descr="Ein Bild, das Schwarzweiß, Kamm,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2112" name="Stiegl_Logo_Wappen_4c.png" descr="Ein Bild, das Schwarzweiß, Kamm, monochrom enthält.&#10;&#10;Automatisch generierte Beschreibun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851719" cy="725539"/>
                  </a:xfrm>
                  <a:prstGeom prst="rect">
                    <a:avLst/>
                  </a:prstGeom>
                </pic:spPr>
              </pic:pic>
            </a:graphicData>
          </a:graphic>
          <wp14:sizeRelH relativeFrom="margin">
            <wp14:pctWidth>0</wp14:pctWidth>
          </wp14:sizeRelH>
          <wp14:sizeRelV relativeFrom="margin">
            <wp14:pctHeight>0</wp14:pctHeight>
          </wp14:sizeRelV>
        </wp:anchor>
      </w:drawing>
    </w:r>
    <w:r w:rsidR="00BE2CC3">
      <w:rPr>
        <w:noProof/>
      </w:rPr>
      <w:drawing>
        <wp:anchor distT="0" distB="0" distL="114300" distR="114300" simplePos="0" relativeHeight="251662336" behindDoc="1" locked="0" layoutInCell="1" allowOverlap="1" wp14:anchorId="010B8D0A" wp14:editId="248ABE6D">
          <wp:simplePos x="0" y="0"/>
          <wp:positionH relativeFrom="column">
            <wp:posOffset>5528310</wp:posOffset>
          </wp:positionH>
          <wp:positionV relativeFrom="paragraph">
            <wp:posOffset>-192405</wp:posOffset>
          </wp:positionV>
          <wp:extent cx="1177290" cy="1141730"/>
          <wp:effectExtent l="0" t="0" r="3810" b="1270"/>
          <wp:wrapNone/>
          <wp:docPr id="6" name="Stiegl_Logo_Wappen_4c.png" descr="Ein Bild, das Text, Logo, Symbol,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iegl_Logo_Wappen_4c.png" descr="Ein Bild, das Text, Logo, Symbol, Markenzeichen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1177290" cy="1141730"/>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mc:AlternateContent>
        <mc:Choice Requires="wps">
          <w:drawing>
            <wp:anchor distT="0" distB="0" distL="114300" distR="114300" simplePos="0" relativeHeight="251661312" behindDoc="0" locked="0" layoutInCell="1" allowOverlap="1" wp14:anchorId="305D67F4" wp14:editId="55B90A3B">
              <wp:simplePos x="0" y="0"/>
              <wp:positionH relativeFrom="column">
                <wp:posOffset>-74988</wp:posOffset>
              </wp:positionH>
              <wp:positionV relativeFrom="paragraph">
                <wp:posOffset>83820</wp:posOffset>
              </wp:positionV>
              <wp:extent cx="3858260" cy="568036"/>
              <wp:effectExtent l="0" t="0" r="0" b="0"/>
              <wp:wrapNone/>
              <wp:docPr id="5" name="Textfeld 5"/>
              <wp:cNvGraphicFramePr/>
              <a:graphic xmlns:a="http://schemas.openxmlformats.org/drawingml/2006/main">
                <a:graphicData uri="http://schemas.microsoft.com/office/word/2010/wordprocessingShape">
                  <wps:wsp>
                    <wps:cNvSpPr txBox="1"/>
                    <wps:spPr>
                      <a:xfrm>
                        <a:off x="0" y="0"/>
                        <a:ext cx="3858260" cy="568036"/>
                      </a:xfrm>
                      <a:prstGeom prst="rect">
                        <a:avLst/>
                      </a:prstGeom>
                      <a:noFill/>
                      <a:ln w="6350">
                        <a:noFill/>
                      </a:ln>
                    </wps:spPr>
                    <wps:txb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D67F4" id="_x0000_t202" coordsize="21600,21600" o:spt="202" path="m,l,21600r21600,l21600,xe">
              <v:stroke joinstyle="miter"/>
              <v:path gradientshapeok="t" o:connecttype="rect"/>
            </v:shapetype>
            <v:shape id="Textfeld 5" o:spid="_x0000_s1026" type="#_x0000_t202" style="position:absolute;left:0;text-align:left;margin-left:-5.9pt;margin-top:6.6pt;width:303.8pt;height:4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" filled="f" stroked="f" strokeweight=".5pt">
              <v:textbo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v:textbox>
            </v:shape>
          </w:pict>
        </mc:Fallback>
      </mc:AlternateContent>
    </w:r>
    <w:r w:rsidR="00A965C4">
      <w:rPr>
        <w:noProof/>
      </w:rPr>
      <w:drawing>
        <wp:anchor distT="0" distB="0" distL="114300" distR="114300" simplePos="0" relativeHeight="251658240" behindDoc="1" locked="0" layoutInCell="1" allowOverlap="1" wp14:anchorId="702631E2" wp14:editId="4E33274C">
          <wp:simplePos x="0" y="0"/>
          <wp:positionH relativeFrom="column">
            <wp:posOffset>-690880</wp:posOffset>
          </wp:positionH>
          <wp:positionV relativeFrom="paragraph">
            <wp:posOffset>-483870</wp:posOffset>
          </wp:positionV>
          <wp:extent cx="7698105" cy="1823720"/>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260ACBD8" w14:textId="14B95B6D" w:rsidR="000D6F92" w:rsidRDefault="005E48F1" w:rsidP="005E48F1">
    <w:pPr>
      <w:pStyle w:val="Kopfzeile"/>
      <w:tabs>
        <w:tab w:val="clear" w:pos="4536"/>
        <w:tab w:val="clear" w:pos="9072"/>
        <w:tab w:val="left" w:pos="6870"/>
        <w:tab w:val="left" w:pos="730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447908">
    <w:abstractNumId w:val="0"/>
  </w:num>
  <w:num w:numId="2" w16cid:durableId="788859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00DAC"/>
    <w:rsid w:val="00002289"/>
    <w:rsid w:val="00002E60"/>
    <w:rsid w:val="0001039F"/>
    <w:rsid w:val="00020151"/>
    <w:rsid w:val="00027560"/>
    <w:rsid w:val="000426C4"/>
    <w:rsid w:val="000451A9"/>
    <w:rsid w:val="00045D42"/>
    <w:rsid w:val="0005481D"/>
    <w:rsid w:val="000652E1"/>
    <w:rsid w:val="0008237D"/>
    <w:rsid w:val="00093FA0"/>
    <w:rsid w:val="00096633"/>
    <w:rsid w:val="000A63D9"/>
    <w:rsid w:val="000B415A"/>
    <w:rsid w:val="000B6671"/>
    <w:rsid w:val="000B7F55"/>
    <w:rsid w:val="000C06F3"/>
    <w:rsid w:val="000C52C5"/>
    <w:rsid w:val="000D6F92"/>
    <w:rsid w:val="000F15E8"/>
    <w:rsid w:val="000F2A48"/>
    <w:rsid w:val="00100094"/>
    <w:rsid w:val="00103BD5"/>
    <w:rsid w:val="001208C4"/>
    <w:rsid w:val="00146981"/>
    <w:rsid w:val="00153163"/>
    <w:rsid w:val="00156080"/>
    <w:rsid w:val="00156DF2"/>
    <w:rsid w:val="001665F7"/>
    <w:rsid w:val="00170EB6"/>
    <w:rsid w:val="00174CBE"/>
    <w:rsid w:val="00175B51"/>
    <w:rsid w:val="001768EB"/>
    <w:rsid w:val="00180269"/>
    <w:rsid w:val="00184EB1"/>
    <w:rsid w:val="00196666"/>
    <w:rsid w:val="001A4415"/>
    <w:rsid w:val="001B1DA1"/>
    <w:rsid w:val="001B69B1"/>
    <w:rsid w:val="001C024B"/>
    <w:rsid w:val="001C0ADC"/>
    <w:rsid w:val="001C51AA"/>
    <w:rsid w:val="001C5699"/>
    <w:rsid w:val="001E6C0C"/>
    <w:rsid w:val="001F4213"/>
    <w:rsid w:val="00201360"/>
    <w:rsid w:val="00207519"/>
    <w:rsid w:val="00214C2C"/>
    <w:rsid w:val="002167D9"/>
    <w:rsid w:val="00227578"/>
    <w:rsid w:val="0025633B"/>
    <w:rsid w:val="00261F38"/>
    <w:rsid w:val="002922FA"/>
    <w:rsid w:val="002A36DF"/>
    <w:rsid w:val="002B3379"/>
    <w:rsid w:val="002E1561"/>
    <w:rsid w:val="002E3C89"/>
    <w:rsid w:val="002E7877"/>
    <w:rsid w:val="00312A9C"/>
    <w:rsid w:val="00320767"/>
    <w:rsid w:val="003208D0"/>
    <w:rsid w:val="003237D1"/>
    <w:rsid w:val="00341C17"/>
    <w:rsid w:val="00343E45"/>
    <w:rsid w:val="00352410"/>
    <w:rsid w:val="0036025C"/>
    <w:rsid w:val="00363643"/>
    <w:rsid w:val="00363666"/>
    <w:rsid w:val="00372C90"/>
    <w:rsid w:val="00373283"/>
    <w:rsid w:val="00383D9D"/>
    <w:rsid w:val="003B1FF7"/>
    <w:rsid w:val="003C2A22"/>
    <w:rsid w:val="003C5692"/>
    <w:rsid w:val="003D0DD7"/>
    <w:rsid w:val="003E2F89"/>
    <w:rsid w:val="003F3E47"/>
    <w:rsid w:val="004040A9"/>
    <w:rsid w:val="004068D5"/>
    <w:rsid w:val="004073D4"/>
    <w:rsid w:val="004106EB"/>
    <w:rsid w:val="00410DFC"/>
    <w:rsid w:val="004140F2"/>
    <w:rsid w:val="00424881"/>
    <w:rsid w:val="00425848"/>
    <w:rsid w:val="00430C9C"/>
    <w:rsid w:val="00433579"/>
    <w:rsid w:val="004361EE"/>
    <w:rsid w:val="004452CC"/>
    <w:rsid w:val="0045378F"/>
    <w:rsid w:val="00455F92"/>
    <w:rsid w:val="0045653D"/>
    <w:rsid w:val="00461EF4"/>
    <w:rsid w:val="00465492"/>
    <w:rsid w:val="004654C4"/>
    <w:rsid w:val="004753E6"/>
    <w:rsid w:val="004755D4"/>
    <w:rsid w:val="00487B82"/>
    <w:rsid w:val="0049684A"/>
    <w:rsid w:val="004971AA"/>
    <w:rsid w:val="004A36CE"/>
    <w:rsid w:val="004B43D1"/>
    <w:rsid w:val="004B621C"/>
    <w:rsid w:val="004B6A05"/>
    <w:rsid w:val="004C1603"/>
    <w:rsid w:val="004D23A1"/>
    <w:rsid w:val="004D3611"/>
    <w:rsid w:val="004E2ED5"/>
    <w:rsid w:val="004F5F8F"/>
    <w:rsid w:val="00512E24"/>
    <w:rsid w:val="00523715"/>
    <w:rsid w:val="00523838"/>
    <w:rsid w:val="00537365"/>
    <w:rsid w:val="005417FE"/>
    <w:rsid w:val="00541AD2"/>
    <w:rsid w:val="00553AE0"/>
    <w:rsid w:val="00570BBC"/>
    <w:rsid w:val="00576645"/>
    <w:rsid w:val="00592451"/>
    <w:rsid w:val="005B1370"/>
    <w:rsid w:val="005B36C5"/>
    <w:rsid w:val="005B4305"/>
    <w:rsid w:val="005D0C60"/>
    <w:rsid w:val="005D2161"/>
    <w:rsid w:val="005D2A2D"/>
    <w:rsid w:val="005D51B9"/>
    <w:rsid w:val="005D6374"/>
    <w:rsid w:val="005E1EE6"/>
    <w:rsid w:val="005E48F1"/>
    <w:rsid w:val="0060148A"/>
    <w:rsid w:val="00611824"/>
    <w:rsid w:val="00641DF4"/>
    <w:rsid w:val="00645A38"/>
    <w:rsid w:val="00654788"/>
    <w:rsid w:val="0065538B"/>
    <w:rsid w:val="0066030E"/>
    <w:rsid w:val="00666074"/>
    <w:rsid w:val="0068086A"/>
    <w:rsid w:val="00683188"/>
    <w:rsid w:val="006A55C8"/>
    <w:rsid w:val="006B0EA4"/>
    <w:rsid w:val="006B760F"/>
    <w:rsid w:val="006C2C6A"/>
    <w:rsid w:val="006D1092"/>
    <w:rsid w:val="006E2436"/>
    <w:rsid w:val="006E7AA5"/>
    <w:rsid w:val="006F466F"/>
    <w:rsid w:val="007027B9"/>
    <w:rsid w:val="00704042"/>
    <w:rsid w:val="007170FD"/>
    <w:rsid w:val="00720C12"/>
    <w:rsid w:val="007307EF"/>
    <w:rsid w:val="007424D9"/>
    <w:rsid w:val="00746945"/>
    <w:rsid w:val="00752B06"/>
    <w:rsid w:val="00754C92"/>
    <w:rsid w:val="0076322C"/>
    <w:rsid w:val="0078061C"/>
    <w:rsid w:val="0078109C"/>
    <w:rsid w:val="0078511A"/>
    <w:rsid w:val="007855EA"/>
    <w:rsid w:val="00786AD3"/>
    <w:rsid w:val="007B3C8D"/>
    <w:rsid w:val="007B749A"/>
    <w:rsid w:val="007E41A1"/>
    <w:rsid w:val="007F135E"/>
    <w:rsid w:val="0080109B"/>
    <w:rsid w:val="00803092"/>
    <w:rsid w:val="008102EB"/>
    <w:rsid w:val="00824507"/>
    <w:rsid w:val="008276B8"/>
    <w:rsid w:val="0083584B"/>
    <w:rsid w:val="00850FF6"/>
    <w:rsid w:val="00855178"/>
    <w:rsid w:val="00857E57"/>
    <w:rsid w:val="008634FF"/>
    <w:rsid w:val="0086681B"/>
    <w:rsid w:val="008771AD"/>
    <w:rsid w:val="00885B8A"/>
    <w:rsid w:val="0088754B"/>
    <w:rsid w:val="008B0FED"/>
    <w:rsid w:val="008B3988"/>
    <w:rsid w:val="008B6254"/>
    <w:rsid w:val="008B649E"/>
    <w:rsid w:val="008C3F36"/>
    <w:rsid w:val="008D496D"/>
    <w:rsid w:val="008D49F5"/>
    <w:rsid w:val="008E1F1D"/>
    <w:rsid w:val="008F23ED"/>
    <w:rsid w:val="008F2B91"/>
    <w:rsid w:val="008F603D"/>
    <w:rsid w:val="00912880"/>
    <w:rsid w:val="009235C0"/>
    <w:rsid w:val="009443FE"/>
    <w:rsid w:val="00945728"/>
    <w:rsid w:val="0094593A"/>
    <w:rsid w:val="00961CB5"/>
    <w:rsid w:val="00962C4F"/>
    <w:rsid w:val="00966BB2"/>
    <w:rsid w:val="0097575C"/>
    <w:rsid w:val="0097695D"/>
    <w:rsid w:val="009823B8"/>
    <w:rsid w:val="00987800"/>
    <w:rsid w:val="009A208F"/>
    <w:rsid w:val="009D0071"/>
    <w:rsid w:val="009E0806"/>
    <w:rsid w:val="009F099C"/>
    <w:rsid w:val="009F369B"/>
    <w:rsid w:val="009F588C"/>
    <w:rsid w:val="009F7BE9"/>
    <w:rsid w:val="00A1324C"/>
    <w:rsid w:val="00A14618"/>
    <w:rsid w:val="00A2642E"/>
    <w:rsid w:val="00A26F19"/>
    <w:rsid w:val="00A32CA6"/>
    <w:rsid w:val="00A61DB4"/>
    <w:rsid w:val="00A64A96"/>
    <w:rsid w:val="00A711A7"/>
    <w:rsid w:val="00A73D72"/>
    <w:rsid w:val="00A77C47"/>
    <w:rsid w:val="00A833DB"/>
    <w:rsid w:val="00A86B3C"/>
    <w:rsid w:val="00A91F51"/>
    <w:rsid w:val="00A965C4"/>
    <w:rsid w:val="00AB0E26"/>
    <w:rsid w:val="00AB6018"/>
    <w:rsid w:val="00AC6F08"/>
    <w:rsid w:val="00AD2E0C"/>
    <w:rsid w:val="00AD3646"/>
    <w:rsid w:val="00AD3E19"/>
    <w:rsid w:val="00B0001A"/>
    <w:rsid w:val="00B13064"/>
    <w:rsid w:val="00B16467"/>
    <w:rsid w:val="00B34563"/>
    <w:rsid w:val="00B41261"/>
    <w:rsid w:val="00B46500"/>
    <w:rsid w:val="00B560CF"/>
    <w:rsid w:val="00B63F4D"/>
    <w:rsid w:val="00B70F5C"/>
    <w:rsid w:val="00B810F4"/>
    <w:rsid w:val="00B8679E"/>
    <w:rsid w:val="00B868A5"/>
    <w:rsid w:val="00B91D84"/>
    <w:rsid w:val="00BA100D"/>
    <w:rsid w:val="00BA3948"/>
    <w:rsid w:val="00BA503A"/>
    <w:rsid w:val="00BA5B8F"/>
    <w:rsid w:val="00BA6357"/>
    <w:rsid w:val="00BA6B4B"/>
    <w:rsid w:val="00BA71E5"/>
    <w:rsid w:val="00BA73FF"/>
    <w:rsid w:val="00BA79CC"/>
    <w:rsid w:val="00BC53AC"/>
    <w:rsid w:val="00BC581A"/>
    <w:rsid w:val="00BD134E"/>
    <w:rsid w:val="00BD7CF5"/>
    <w:rsid w:val="00BE2CC3"/>
    <w:rsid w:val="00BE3FD7"/>
    <w:rsid w:val="00BF0E0D"/>
    <w:rsid w:val="00BF1123"/>
    <w:rsid w:val="00BF130B"/>
    <w:rsid w:val="00BF4067"/>
    <w:rsid w:val="00C00D86"/>
    <w:rsid w:val="00C0641B"/>
    <w:rsid w:val="00C06E50"/>
    <w:rsid w:val="00C12737"/>
    <w:rsid w:val="00C13207"/>
    <w:rsid w:val="00C228A4"/>
    <w:rsid w:val="00C37571"/>
    <w:rsid w:val="00C417E4"/>
    <w:rsid w:val="00C43BAB"/>
    <w:rsid w:val="00C570D4"/>
    <w:rsid w:val="00C65535"/>
    <w:rsid w:val="00C74473"/>
    <w:rsid w:val="00C9204A"/>
    <w:rsid w:val="00CA1702"/>
    <w:rsid w:val="00CA5B26"/>
    <w:rsid w:val="00CA6418"/>
    <w:rsid w:val="00CB45EF"/>
    <w:rsid w:val="00CB750E"/>
    <w:rsid w:val="00CC1377"/>
    <w:rsid w:val="00CC19B8"/>
    <w:rsid w:val="00CC3203"/>
    <w:rsid w:val="00CC7D8F"/>
    <w:rsid w:val="00CC7EC9"/>
    <w:rsid w:val="00CD682E"/>
    <w:rsid w:val="00CE7306"/>
    <w:rsid w:val="00CF615D"/>
    <w:rsid w:val="00D029AC"/>
    <w:rsid w:val="00D03618"/>
    <w:rsid w:val="00D41B77"/>
    <w:rsid w:val="00D41C65"/>
    <w:rsid w:val="00D421AA"/>
    <w:rsid w:val="00D50F96"/>
    <w:rsid w:val="00D51D20"/>
    <w:rsid w:val="00D674D7"/>
    <w:rsid w:val="00D70535"/>
    <w:rsid w:val="00D720A2"/>
    <w:rsid w:val="00D72C2C"/>
    <w:rsid w:val="00D77A3B"/>
    <w:rsid w:val="00D86DDF"/>
    <w:rsid w:val="00D916BD"/>
    <w:rsid w:val="00D93201"/>
    <w:rsid w:val="00DA1D0C"/>
    <w:rsid w:val="00DA2248"/>
    <w:rsid w:val="00DB56E5"/>
    <w:rsid w:val="00DD4AB8"/>
    <w:rsid w:val="00DD6541"/>
    <w:rsid w:val="00DF7F6F"/>
    <w:rsid w:val="00E061D5"/>
    <w:rsid w:val="00E27B94"/>
    <w:rsid w:val="00E3337F"/>
    <w:rsid w:val="00E4365E"/>
    <w:rsid w:val="00E44BDE"/>
    <w:rsid w:val="00E46CAB"/>
    <w:rsid w:val="00E51517"/>
    <w:rsid w:val="00E51720"/>
    <w:rsid w:val="00E74FFC"/>
    <w:rsid w:val="00E7525D"/>
    <w:rsid w:val="00E9012F"/>
    <w:rsid w:val="00EA0311"/>
    <w:rsid w:val="00ED10A1"/>
    <w:rsid w:val="00EE6ACA"/>
    <w:rsid w:val="00F05BF5"/>
    <w:rsid w:val="00F26AA1"/>
    <w:rsid w:val="00F32003"/>
    <w:rsid w:val="00F34759"/>
    <w:rsid w:val="00F40544"/>
    <w:rsid w:val="00F4107C"/>
    <w:rsid w:val="00F41982"/>
    <w:rsid w:val="00F527BE"/>
    <w:rsid w:val="00F5662B"/>
    <w:rsid w:val="00F5689D"/>
    <w:rsid w:val="00F94155"/>
    <w:rsid w:val="00FA1F2F"/>
    <w:rsid w:val="00FA7378"/>
    <w:rsid w:val="00FC0C7B"/>
    <w:rsid w:val="00FC4E82"/>
    <w:rsid w:val="00FC530E"/>
    <w:rsid w:val="00FE4A3A"/>
    <w:rsid w:val="00FF2D98"/>
    <w:rsid w:val="00FF707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paragraph" w:styleId="berschrift3">
    <w:name w:val="heading 3"/>
    <w:basedOn w:val="Standard"/>
    <w:link w:val="berschrift3Zchn"/>
    <w:uiPriority w:val="9"/>
    <w:qFormat/>
    <w:rsid w:val="00227578"/>
    <w:pPr>
      <w:spacing w:before="100" w:beforeAutospacing="1" w:after="100" w:afterAutospacing="1"/>
      <w:outlineLvl w:val="2"/>
    </w:pPr>
    <w:rPr>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 w:type="paragraph" w:customStyle="1" w:styleId="storyfirstparagraph">
    <w:name w:val="story_first_paragraph"/>
    <w:basedOn w:val="Standard"/>
    <w:rsid w:val="004971AA"/>
    <w:pPr>
      <w:widowControl w:val="0"/>
      <w:suppressAutoHyphens/>
      <w:autoSpaceDE w:val="0"/>
      <w:spacing w:line="216" w:lineRule="atLeast"/>
      <w:jc w:val="both"/>
      <w:textAlignment w:val="center"/>
    </w:pPr>
    <w:rPr>
      <w:rFonts w:ascii="Egyptienne F LT Std" w:eastAsia="Egyptienne F LT Std" w:hAnsi="Egyptienne F LT Std" w:cs="Egyptienne F LT Std"/>
      <w:color w:val="000000"/>
      <w:spacing w:val="-4"/>
      <w:kern w:val="1"/>
      <w:sz w:val="18"/>
      <w:szCs w:val="18"/>
      <w:lang w:val="de-DE" w:eastAsia="hi-IN" w:bidi="hi-IN"/>
    </w:rPr>
  </w:style>
  <w:style w:type="paragraph" w:styleId="StandardWeb">
    <w:name w:val="Normal (Web)"/>
    <w:basedOn w:val="Standard"/>
    <w:uiPriority w:val="99"/>
    <w:unhideWhenUsed/>
    <w:rsid w:val="004971AA"/>
    <w:pPr>
      <w:spacing w:before="100" w:beforeAutospacing="1" w:after="100" w:afterAutospacing="1"/>
    </w:pPr>
    <w:rPr>
      <w:rFonts w:ascii="Calibri" w:eastAsiaTheme="minorHAnsi" w:hAnsi="Calibri" w:cs="Calibri"/>
      <w:sz w:val="22"/>
      <w:szCs w:val="22"/>
      <w:lang w:val="de-DE" w:eastAsia="de-DE"/>
    </w:rPr>
  </w:style>
  <w:style w:type="character" w:customStyle="1" w:styleId="berschrift3Zchn">
    <w:name w:val="Überschrift 3 Zchn"/>
    <w:basedOn w:val="Absatz-Standardschriftart"/>
    <w:link w:val="berschrift3"/>
    <w:uiPriority w:val="9"/>
    <w:rsid w:val="00227578"/>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2275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52155">
      <w:bodyDiv w:val="1"/>
      <w:marLeft w:val="0"/>
      <w:marRight w:val="0"/>
      <w:marTop w:val="0"/>
      <w:marBottom w:val="0"/>
      <w:divBdr>
        <w:top w:val="none" w:sz="0" w:space="0" w:color="auto"/>
        <w:left w:val="none" w:sz="0" w:space="0" w:color="auto"/>
        <w:bottom w:val="none" w:sz="0" w:space="0" w:color="auto"/>
        <w:right w:val="none" w:sz="0" w:space="0" w:color="auto"/>
      </w:divBdr>
    </w:div>
    <w:div w:id="249002521">
      <w:bodyDiv w:val="1"/>
      <w:marLeft w:val="0"/>
      <w:marRight w:val="0"/>
      <w:marTop w:val="0"/>
      <w:marBottom w:val="0"/>
      <w:divBdr>
        <w:top w:val="none" w:sz="0" w:space="0" w:color="auto"/>
        <w:left w:val="none" w:sz="0" w:space="0" w:color="auto"/>
        <w:bottom w:val="none" w:sz="0" w:space="0" w:color="auto"/>
        <w:right w:val="none" w:sz="0" w:space="0" w:color="auto"/>
      </w:divBdr>
    </w:div>
    <w:div w:id="553201422">
      <w:bodyDiv w:val="1"/>
      <w:marLeft w:val="0"/>
      <w:marRight w:val="0"/>
      <w:marTop w:val="0"/>
      <w:marBottom w:val="0"/>
      <w:divBdr>
        <w:top w:val="none" w:sz="0" w:space="0" w:color="auto"/>
        <w:left w:val="none" w:sz="0" w:space="0" w:color="auto"/>
        <w:bottom w:val="none" w:sz="0" w:space="0" w:color="auto"/>
        <w:right w:val="none" w:sz="0" w:space="0" w:color="auto"/>
      </w:divBdr>
    </w:div>
    <w:div w:id="848980087">
      <w:bodyDiv w:val="1"/>
      <w:marLeft w:val="0"/>
      <w:marRight w:val="0"/>
      <w:marTop w:val="0"/>
      <w:marBottom w:val="0"/>
      <w:divBdr>
        <w:top w:val="none" w:sz="0" w:space="0" w:color="auto"/>
        <w:left w:val="none" w:sz="0" w:space="0" w:color="auto"/>
        <w:bottom w:val="none" w:sz="0" w:space="0" w:color="auto"/>
        <w:right w:val="none" w:sz="0" w:space="0" w:color="auto"/>
      </w:divBdr>
    </w:div>
    <w:div w:id="976686247">
      <w:bodyDiv w:val="1"/>
      <w:marLeft w:val="0"/>
      <w:marRight w:val="0"/>
      <w:marTop w:val="0"/>
      <w:marBottom w:val="0"/>
      <w:divBdr>
        <w:top w:val="none" w:sz="0" w:space="0" w:color="auto"/>
        <w:left w:val="none" w:sz="0" w:space="0" w:color="auto"/>
        <w:bottom w:val="none" w:sz="0" w:space="0" w:color="auto"/>
        <w:right w:val="none" w:sz="0" w:space="0" w:color="auto"/>
      </w:divBdr>
    </w:div>
    <w:div w:id="1254051715">
      <w:bodyDiv w:val="1"/>
      <w:marLeft w:val="0"/>
      <w:marRight w:val="0"/>
      <w:marTop w:val="0"/>
      <w:marBottom w:val="0"/>
      <w:divBdr>
        <w:top w:val="none" w:sz="0" w:space="0" w:color="auto"/>
        <w:left w:val="none" w:sz="0" w:space="0" w:color="auto"/>
        <w:bottom w:val="none" w:sz="0" w:space="0" w:color="auto"/>
        <w:right w:val="none" w:sz="0" w:space="0" w:color="auto"/>
      </w:divBdr>
    </w:div>
    <w:div w:id="1429154740">
      <w:bodyDiv w:val="1"/>
      <w:marLeft w:val="0"/>
      <w:marRight w:val="0"/>
      <w:marTop w:val="0"/>
      <w:marBottom w:val="0"/>
      <w:divBdr>
        <w:top w:val="none" w:sz="0" w:space="0" w:color="auto"/>
        <w:left w:val="none" w:sz="0" w:space="0" w:color="auto"/>
        <w:bottom w:val="none" w:sz="0" w:space="0" w:color="auto"/>
        <w:right w:val="none" w:sz="0" w:space="0" w:color="auto"/>
      </w:divBdr>
    </w:div>
    <w:div w:id="1728190211">
      <w:bodyDiv w:val="1"/>
      <w:marLeft w:val="0"/>
      <w:marRight w:val="0"/>
      <w:marTop w:val="0"/>
      <w:marBottom w:val="0"/>
      <w:divBdr>
        <w:top w:val="none" w:sz="0" w:space="0" w:color="auto"/>
        <w:left w:val="none" w:sz="0" w:space="0" w:color="auto"/>
        <w:bottom w:val="none" w:sz="0" w:space="0" w:color="auto"/>
        <w:right w:val="none" w:sz="0" w:space="0" w:color="auto"/>
      </w:divBdr>
    </w:div>
    <w:div w:id="180381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ffice@picker-pr.a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file:////Users/ingeborg/Desktop/SLOW_Guetesiegel_Goldgelb_DE.p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file:////Users/ingeborg/Desktop/4C-Herkunft-Siegel_Variante-B-mit_Klammer_positiv.png" TargetMode="External"/><Relationship Id="rId1" Type="http://schemas.openxmlformats.org/officeDocument/2006/relationships/image" Target="media/image5.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7.jpeg"/><Relationship Id="rId4" Type="http://schemas.openxmlformats.org/officeDocument/2006/relationships/image" Target="file:////Users/ingeborg/Desktop/Stiegl_Logo_Wappen_4c.pn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file:////Users/ingeborg/Desktop/4C-Herkunft-Siegel_Variante-B-mit_Klammer_positiv.png" TargetMode="External"/><Relationship Id="rId1" Type="http://schemas.openxmlformats.org/officeDocument/2006/relationships/image" Target="media/image5.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7.jpeg"/><Relationship Id="rId4" Type="http://schemas.openxmlformats.org/officeDocument/2006/relationships/image" Target="file:////Users/ingeborg/Desktop/Stiegl_Logo_Wappen_4c.p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3090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7</cp:revision>
  <cp:lastPrinted>2024-05-27T12:16:00Z</cp:lastPrinted>
  <dcterms:created xsi:type="dcterms:W3CDTF">2024-05-27T07:34:00Z</dcterms:created>
  <dcterms:modified xsi:type="dcterms:W3CDTF">2024-05-27T12:27:00Z</dcterms:modified>
</cp:coreProperties>
</file>